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intelligence2.xml" ContentType="application/vnd.ms-office.intelligence2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7E37CB29" w:rsidP="51D22431" w:rsidRDefault="7E37CB29" w14:paraId="480E497F" w14:textId="541771F9">
      <w:pPr>
        <w:pStyle w:val="Normal"/>
        <w:spacing w:line="360" w:lineRule="auto"/>
        <w:jc w:val="right"/>
        <w:rPr>
          <w:rFonts w:ascii="Arial" w:hAnsi="Arial" w:eastAsia="Arial" w:cs="Arial"/>
        </w:rPr>
      </w:pPr>
      <w:r w:rsidR="7E37CB29">
        <w:drawing>
          <wp:inline wp14:editId="71AF8740" wp14:anchorId="1A41C18A">
            <wp:extent cx="1714500" cy="1714500"/>
            <wp:effectExtent l="0" t="0" r="0" b="0"/>
            <wp:docPr id="40585634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3734b1ab4d14e8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E37CB29" w:rsidP="51D22431" w:rsidRDefault="7E37CB29" w14:paraId="3C3FEDCB" w14:textId="7632C28B">
      <w:pPr>
        <w:spacing w:line="360" w:lineRule="auto"/>
        <w:rPr>
          <w:rFonts w:ascii="Arial" w:hAnsi="Arial" w:eastAsia="Arial" w:cs="Arial"/>
        </w:rPr>
      </w:pPr>
      <w:r w:rsidRPr="51D22431" w:rsidR="7E37CB29">
        <w:rPr>
          <w:rFonts w:ascii="Arial" w:hAnsi="Arial" w:eastAsia="Arial" w:cs="Arial"/>
        </w:rPr>
        <w:t xml:space="preserve">News Release </w:t>
      </w:r>
    </w:p>
    <w:p w:rsidR="7E37CB29" w:rsidP="51D22431" w:rsidRDefault="7E37CB29" w14:paraId="00438420" w14:textId="13886ED1">
      <w:pPr>
        <w:pStyle w:val="Normal"/>
        <w:spacing w:line="360" w:lineRule="auto"/>
        <w:rPr>
          <w:rFonts w:ascii="Arial" w:hAnsi="Arial" w:eastAsia="Arial" w:cs="Arial"/>
        </w:rPr>
      </w:pPr>
      <w:r w:rsidRPr="2B08667E" w:rsidR="63297B59">
        <w:rPr>
          <w:rFonts w:ascii="Arial" w:hAnsi="Arial" w:eastAsia="Arial" w:cs="Arial"/>
        </w:rPr>
        <w:t>1</w:t>
      </w:r>
      <w:r w:rsidRPr="2B08667E" w:rsidR="63297B59">
        <w:rPr>
          <w:rFonts w:ascii="Arial" w:hAnsi="Arial" w:eastAsia="Arial" w:cs="Arial"/>
          <w:vertAlign w:val="superscript"/>
        </w:rPr>
        <w:t>st</w:t>
      </w:r>
      <w:r w:rsidRPr="2B08667E" w:rsidR="63297B59">
        <w:rPr>
          <w:rFonts w:ascii="Arial" w:hAnsi="Arial" w:eastAsia="Arial" w:cs="Arial"/>
        </w:rPr>
        <w:t xml:space="preserve"> </w:t>
      </w:r>
      <w:r w:rsidRPr="2B08667E" w:rsidR="7E37CB29">
        <w:rPr>
          <w:rFonts w:ascii="Arial" w:hAnsi="Arial" w:eastAsia="Arial" w:cs="Arial"/>
        </w:rPr>
        <w:t>November 2022</w:t>
      </w:r>
    </w:p>
    <w:p w:rsidR="51D22431" w:rsidP="51D22431" w:rsidRDefault="51D22431" w14:paraId="503634EE" w14:textId="0680511D">
      <w:pPr>
        <w:pStyle w:val="Normal"/>
        <w:spacing w:line="360" w:lineRule="auto"/>
        <w:rPr>
          <w:rFonts w:ascii="Arial" w:hAnsi="Arial" w:eastAsia="Arial" w:cs="Arial"/>
        </w:rPr>
      </w:pPr>
    </w:p>
    <w:p xmlns:wp14="http://schemas.microsoft.com/office/word/2010/wordml" w:rsidP="51D22431" w14:paraId="2C078E63" wp14:textId="6DFF0CB2">
      <w:pPr>
        <w:spacing w:line="360" w:lineRule="auto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bookmarkStart w:name="_GoBack" w:id="0"/>
      <w:bookmarkEnd w:id="0"/>
      <w:r w:rsidRPr="495A24D7" w:rsidR="7E37CB29">
        <w:rPr>
          <w:rFonts w:ascii="Arial" w:hAnsi="Arial" w:eastAsia="Arial" w:cs="Arial"/>
          <w:b w:val="1"/>
          <w:bCs w:val="1"/>
          <w:sz w:val="28"/>
          <w:szCs w:val="28"/>
        </w:rPr>
        <w:t>Moustache</w:t>
      </w:r>
      <w:r w:rsidRPr="495A24D7" w:rsidR="2E15C5A4">
        <w:rPr>
          <w:rFonts w:ascii="Arial" w:hAnsi="Arial" w:eastAsia="Arial" w:cs="Arial"/>
          <w:b w:val="1"/>
          <w:bCs w:val="1"/>
          <w:sz w:val="28"/>
          <w:szCs w:val="28"/>
        </w:rPr>
        <w:t>s in</w:t>
      </w:r>
      <w:r w:rsidRPr="495A24D7" w:rsidR="2E15C5A4">
        <w:rPr>
          <w:rFonts w:ascii="Arial" w:hAnsi="Arial" w:eastAsia="Arial" w:cs="Arial"/>
          <w:b w:val="1"/>
          <w:bCs w:val="1"/>
          <w:sz w:val="28"/>
          <w:szCs w:val="28"/>
        </w:rPr>
        <w:t xml:space="preserve"> Memory </w:t>
      </w:r>
      <w:r w:rsidRPr="495A24D7" w:rsidR="3B7FC426">
        <w:rPr>
          <w:rFonts w:ascii="Arial" w:hAnsi="Arial" w:eastAsia="Arial" w:cs="Arial"/>
          <w:b w:val="1"/>
          <w:bCs w:val="1"/>
          <w:sz w:val="28"/>
          <w:szCs w:val="28"/>
        </w:rPr>
        <w:t>of</w:t>
      </w:r>
      <w:r w:rsidRPr="495A24D7" w:rsidR="2E15C5A4">
        <w:rPr>
          <w:rFonts w:ascii="Arial" w:hAnsi="Arial" w:eastAsia="Arial" w:cs="Arial"/>
          <w:b w:val="1"/>
          <w:bCs w:val="1"/>
          <w:sz w:val="28"/>
          <w:szCs w:val="28"/>
        </w:rPr>
        <w:t xml:space="preserve"> Fallen Friend</w:t>
      </w:r>
    </w:p>
    <w:p w:rsidR="1DFA3DF6" w:rsidP="495A24D7" w:rsidRDefault="1DFA3DF6" w14:paraId="778286D0" w14:textId="1FAC81C8">
      <w:pPr>
        <w:spacing w:line="330" w:lineRule="exact"/>
        <w:jc w:val="left"/>
      </w:pPr>
      <w:r w:rsidRPr="495A24D7" w:rsidR="1DFA3DF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Accountancy practice </w:t>
      </w:r>
      <w:hyperlink r:id="R2044db0bf00c4fe4">
        <w:r w:rsidRPr="495A24D7" w:rsidR="1DFA3DF6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sz w:val="22"/>
            <w:szCs w:val="22"/>
            <w:lang w:val="en-GB"/>
          </w:rPr>
          <w:t>Saul Fairholm</w:t>
        </w:r>
      </w:hyperlink>
      <w:r w:rsidRPr="495A24D7" w:rsidR="1DFA3DF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is raising money this Movember for the </w:t>
      </w:r>
      <w:hyperlink r:id="R6f2997b89f664077">
        <w:r w:rsidRPr="495A24D7" w:rsidR="1DFA3DF6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sz w:val="22"/>
            <w:szCs w:val="22"/>
            <w:lang w:val="en-GB"/>
          </w:rPr>
          <w:t>Lincoln Rural Support Network</w:t>
        </w:r>
      </w:hyperlink>
      <w:r w:rsidRPr="495A24D7" w:rsidR="1DFA3DF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.</w:t>
      </w:r>
    </w:p>
    <w:p w:rsidR="1DFA3DF6" w:rsidP="495A24D7" w:rsidRDefault="1DFA3DF6" w14:paraId="273E8E3C" w14:textId="0B4E59D5">
      <w:pPr>
        <w:spacing w:line="330" w:lineRule="exact"/>
        <w:jc w:val="left"/>
      </w:pPr>
      <w:r w:rsidRPr="495A24D7" w:rsidR="1DFA3D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Led by Associate Director Chris Whyles, a team of eight from the Lincoln-based Chartered Accountants will be attempting to grow moustaches to raise awareness and funds for the LRSN.</w:t>
      </w:r>
    </w:p>
    <w:p w:rsidR="1DFA3DF6" w:rsidP="495A24D7" w:rsidRDefault="1DFA3DF6" w14:paraId="63027B2C" w14:textId="47069BBE">
      <w:pPr>
        <w:spacing w:line="330" w:lineRule="exact"/>
        <w:jc w:val="left"/>
      </w:pPr>
      <w:r w:rsidRPr="626BA5AA" w:rsidR="1DFA3D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Chris is part of a 200-strong group of Mark “Smiler” Richardson’s friends taking on the challenge in his memory. </w:t>
      </w:r>
      <w:r w:rsidRPr="626BA5AA" w:rsidR="6F7EFE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Mark </w:t>
      </w:r>
      <w:r w:rsidRPr="626BA5AA" w:rsidR="4A2F62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passed</w:t>
      </w:r>
      <w:r w:rsidRPr="626BA5AA" w:rsidR="1DFA3D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in 2018 and after hearing of his story, many of the team at Saul Fairholm decided to join in support of the charity.</w:t>
      </w:r>
    </w:p>
    <w:p w:rsidR="1DFA3DF6" w:rsidP="495A24D7" w:rsidRDefault="1DFA3DF6" w14:paraId="42051CE0" w14:textId="221D1880">
      <w:pPr>
        <w:spacing w:line="330" w:lineRule="exact"/>
        <w:jc w:val="left"/>
      </w:pPr>
      <w:r w:rsidRPr="495A24D7" w:rsidR="1DFA3D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Chris said: “We lost a great friend who suffered with mental health difficulties. He delighted in growing facial furniture for Movember and was an ardent supporter of the LRSN.”</w:t>
      </w:r>
    </w:p>
    <w:p w:rsidR="32E07966" w:rsidP="30A99766" w:rsidRDefault="32E07966" w14:paraId="117F3583" w14:textId="028C2D86">
      <w:pPr>
        <w:spacing w:line="330" w:lineRule="exact"/>
        <w:jc w:val="left"/>
      </w:pPr>
      <w:r w:rsidRPr="30A99766" w:rsidR="32E07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“I am part of a large group of his male friends using Movember as a vehicle to raise funds for this worthwhile local charity, to honour his memory and to keep him alive in our thoughts. We are all planning to meet up for a walk round his farm at the end of November followed by a drink in the pub that he owned to raise a glass to him and compare facial ferrets!”</w:t>
      </w:r>
    </w:p>
    <w:p w:rsidR="32E07966" w:rsidP="30A99766" w:rsidRDefault="32E07966" w14:paraId="53605D76" w14:textId="486C92BF">
      <w:pPr>
        <w:spacing w:line="330" w:lineRule="exact"/>
        <w:jc w:val="left"/>
      </w:pPr>
      <w:r w:rsidRPr="30A99766" w:rsidR="32E07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“I am touched and very thankful to my colleagues who have kindly stepped up to support our fundraising endeavours for LRSN via our own Saul Fairholm Just Giving page.”</w:t>
      </w:r>
    </w:p>
    <w:p w:rsidR="32E07966" w:rsidP="30A99766" w:rsidRDefault="32E07966" w14:paraId="0F88AB0D" w14:textId="2F1D05C0">
      <w:pPr>
        <w:spacing w:line="330" w:lineRule="exact"/>
        <w:jc w:val="left"/>
      </w:pPr>
      <w:r w:rsidRPr="30A99766" w:rsidR="32E07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To follow updates from the team you can head to </w:t>
      </w:r>
      <w:bookmarkStart w:name="_Int_DnShqsP0" w:id="1804060011"/>
      <w:r w:rsidRPr="30A99766" w:rsidR="32E07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their</w:t>
      </w:r>
      <w:bookmarkEnd w:id="1804060011"/>
      <w:r w:rsidRPr="30A99766" w:rsidR="32E07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</w:t>
      </w:r>
      <w:hyperlink r:id="R4762e327dd51459e">
        <w:r w:rsidRPr="30A99766" w:rsidR="32E07966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sz w:val="22"/>
            <w:szCs w:val="22"/>
            <w:lang w:val="en-GB"/>
          </w:rPr>
          <w:t>Facebook page</w:t>
        </w:r>
      </w:hyperlink>
      <w:r w:rsidRPr="30A99766" w:rsidR="32E07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or </w:t>
      </w:r>
      <w:hyperlink r:id="R136275d3a7924bd9">
        <w:r w:rsidRPr="30A99766" w:rsidR="32E07966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sz w:val="22"/>
            <w:szCs w:val="22"/>
            <w:lang w:val="en-GB"/>
          </w:rPr>
          <w:t>Twitter</w:t>
        </w:r>
      </w:hyperlink>
      <w:r w:rsidRPr="30A99766" w:rsidR="32E07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. If you would like to donate as a part of the Saul Fairholm </w:t>
      </w:r>
      <w:r w:rsidRPr="30A99766" w:rsidR="32E07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Movember</w:t>
      </w:r>
      <w:r w:rsidRPr="30A99766" w:rsidR="32E07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campaign, you can do so on </w:t>
      </w:r>
      <w:bookmarkStart w:name="_Int_j3tBRG6i" w:id="1651526052"/>
      <w:r w:rsidRPr="30A99766" w:rsidR="32E07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their</w:t>
      </w:r>
      <w:bookmarkEnd w:id="1651526052"/>
      <w:r w:rsidRPr="30A99766" w:rsidR="32E07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</w:t>
      </w:r>
      <w:hyperlink r:id="Rd14d4ac0aa57476b">
        <w:r w:rsidRPr="30A99766" w:rsidR="32E07966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sz w:val="22"/>
            <w:szCs w:val="22"/>
            <w:lang w:val="en-GB"/>
          </w:rPr>
          <w:t>JustGiving account</w:t>
        </w:r>
      </w:hyperlink>
      <w:r w:rsidRPr="30A99766" w:rsidR="32E07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.</w:t>
      </w:r>
    </w:p>
    <w:p w:rsidR="793F6892" w:rsidP="51D22431" w:rsidRDefault="793F6892" w14:paraId="634E5949" w14:textId="7A74A1DD">
      <w:pPr>
        <w:pStyle w:val="Normal"/>
        <w:spacing w:line="360" w:lineRule="auto"/>
        <w:jc w:val="center"/>
        <w:rPr>
          <w:rFonts w:ascii="Arial" w:hAnsi="Arial" w:eastAsia="Arial" w:cs="Arial"/>
          <w:b w:val="0"/>
          <w:bCs w:val="0"/>
          <w:sz w:val="22"/>
          <w:szCs w:val="22"/>
        </w:rPr>
      </w:pPr>
      <w:r w:rsidRPr="51D22431" w:rsidR="793F6892">
        <w:rPr>
          <w:rFonts w:ascii="Arial" w:hAnsi="Arial" w:eastAsia="Arial" w:cs="Arial"/>
          <w:b w:val="1"/>
          <w:bCs w:val="1"/>
          <w:sz w:val="22"/>
          <w:szCs w:val="22"/>
        </w:rPr>
        <w:t>END</w:t>
      </w:r>
    </w:p>
    <w:p w:rsidR="51D22431" w:rsidP="51D22431" w:rsidRDefault="51D22431" w14:paraId="0E2BFD55" w14:textId="518C1A55">
      <w:pPr>
        <w:pStyle w:val="Normal"/>
        <w:spacing w:line="360" w:lineRule="auto"/>
        <w:jc w:val="left"/>
        <w:rPr>
          <w:rFonts w:ascii="Arial" w:hAnsi="Arial" w:eastAsia="Arial" w:cs="Arial"/>
          <w:b w:val="0"/>
          <w:bCs w:val="0"/>
          <w:sz w:val="22"/>
          <w:szCs w:val="22"/>
        </w:rPr>
      </w:pPr>
    </w:p>
    <w:p w:rsidR="793F6892" w:rsidP="51D22431" w:rsidRDefault="793F6892" w14:paraId="1FBEEBEC" w14:textId="7511DB0E">
      <w:pPr>
        <w:pStyle w:val="Normal"/>
        <w:spacing w:line="360" w:lineRule="auto"/>
        <w:jc w:val="left"/>
        <w:rPr>
          <w:rFonts w:ascii="Arial" w:hAnsi="Arial" w:eastAsia="Arial" w:cs="Arial"/>
          <w:b w:val="1"/>
          <w:bCs w:val="1"/>
          <w:sz w:val="22"/>
          <w:szCs w:val="22"/>
        </w:rPr>
      </w:pPr>
      <w:r w:rsidRPr="51D22431" w:rsidR="793F6892">
        <w:rPr>
          <w:rFonts w:ascii="Arial" w:hAnsi="Arial" w:eastAsia="Arial" w:cs="Arial"/>
          <w:b w:val="1"/>
          <w:bCs w:val="1"/>
          <w:sz w:val="22"/>
          <w:szCs w:val="22"/>
        </w:rPr>
        <w:t xml:space="preserve">Notes to editors: </w:t>
      </w:r>
    </w:p>
    <w:p w:rsidR="51D22431" w:rsidP="51D22431" w:rsidRDefault="51D22431" w14:paraId="52F86F32" w14:textId="4C691092">
      <w:pPr>
        <w:pStyle w:val="ListParagraph"/>
        <w:numPr>
          <w:ilvl w:val="0"/>
          <w:numId w:val="1"/>
        </w:numPr>
        <w:spacing w:line="360" w:lineRule="auto"/>
        <w:jc w:val="left"/>
        <w:rPr>
          <w:rFonts w:ascii="Arial" w:hAnsi="Arial" w:eastAsia="Arial" w:cs="Arial"/>
          <w:b w:val="0"/>
          <w:bCs w:val="0"/>
          <w:sz w:val="22"/>
          <w:szCs w:val="22"/>
        </w:rPr>
      </w:pPr>
      <w:hyperlink r:id="R6549642d0d8e475c">
        <w:r w:rsidRPr="0E0CAD74" w:rsidR="40A6325D">
          <w:rPr>
            <w:rStyle w:val="Hyperlink"/>
            <w:rFonts w:ascii="Arial" w:hAnsi="Arial" w:eastAsia="Arial" w:cs="Arial"/>
            <w:b w:val="0"/>
            <w:bCs w:val="0"/>
            <w:sz w:val="22"/>
            <w:szCs w:val="22"/>
          </w:rPr>
          <w:t>LRSN</w:t>
        </w:r>
      </w:hyperlink>
      <w:r w:rsidRPr="0E0CAD74" w:rsidR="40A6325D">
        <w:rPr>
          <w:rFonts w:ascii="Arial" w:hAnsi="Arial" w:eastAsia="Arial" w:cs="Arial"/>
          <w:b w:val="0"/>
          <w:bCs w:val="0"/>
          <w:sz w:val="22"/>
          <w:szCs w:val="22"/>
        </w:rPr>
        <w:t xml:space="preserve"> is a volunteer-led organisation that provides pastoral and practical support to farming and rural people during periods of anxiety, stress, and problems relating to their families and businesses.</w:t>
      </w:r>
    </w:p>
    <w:p w:rsidR="2AE996FF" w:rsidP="51D22431" w:rsidRDefault="2AE996FF" w14:paraId="364D5F6C" w14:textId="30FC05C8">
      <w:pPr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1D22431" w:rsidR="2AE996F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For media information contact:</w:t>
      </w:r>
    </w:p>
    <w:p w:rsidR="2AE996FF" w:rsidP="0E0CAD74" w:rsidRDefault="2AE996FF" w14:paraId="42325705" w14:textId="1796A040">
      <w:pPr>
        <w:spacing w:after="0" w:line="360" w:lineRule="auto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E0CAD74" w:rsidR="7952475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Amy Harrison</w:t>
      </w:r>
    </w:p>
    <w:p w:rsidR="2AE996FF" w:rsidP="0E0CAD74" w:rsidRDefault="2AE996FF" w14:paraId="4B8FE745" w14:textId="1812B44C">
      <w:pPr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E0CAD74" w:rsidR="2AE996F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Account </w:t>
      </w:r>
      <w:r w:rsidRPr="0E0CAD74" w:rsidR="4C5BBF4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Executive</w:t>
      </w:r>
    </w:p>
    <w:p w:rsidR="2AE996FF" w:rsidP="51D22431" w:rsidRDefault="2AE996FF" w14:paraId="2B840412" w14:textId="61307694">
      <w:pPr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1D22431" w:rsidR="2AE996F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Shooting Star</w:t>
      </w:r>
    </w:p>
    <w:p w:rsidR="2AE996FF" w:rsidP="0E0CAD74" w:rsidRDefault="2AE996FF" w14:paraId="31BED60F" w14:textId="2D028942">
      <w:pPr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E0CAD74" w:rsidR="2AE996F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01522 528540 </w:t>
      </w:r>
    </w:p>
    <w:p w:rsidR="2AE996FF" w:rsidP="0E0CAD74" w:rsidRDefault="2AE996FF" w14:paraId="1BAEBDEE" w14:textId="7A1E23EB">
      <w:pPr>
        <w:pStyle w:val="Normal"/>
        <w:spacing w:after="0" w:line="360" w:lineRule="auto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hyperlink r:id="Re1cba5193d664363">
        <w:r w:rsidRPr="0E0CAD74" w:rsidR="697C7D4B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sz w:val="22"/>
            <w:szCs w:val="22"/>
            <w:lang w:val="en-GB"/>
          </w:rPr>
          <w:t>amy@weareshootingstar.co.uk</w:t>
        </w:r>
      </w:hyperlink>
    </w:p>
    <w:p w:rsidR="2AE996FF" w:rsidP="51D22431" w:rsidRDefault="2AE996FF" w14:paraId="3BE49BE4" w14:textId="240EA388">
      <w:pPr>
        <w:pStyle w:val="Normal"/>
        <w:spacing w:line="360" w:lineRule="auto"/>
        <w:jc w:val="left"/>
        <w:rPr>
          <w:rFonts w:ascii="Arial" w:hAnsi="Arial" w:eastAsia="Arial" w:cs="Arial"/>
          <w:b w:val="0"/>
          <w:bCs w:val="0"/>
          <w:sz w:val="22"/>
          <w:szCs w:val="22"/>
        </w:rPr>
      </w:pPr>
      <w:r w:rsidRPr="51D22431" w:rsidR="2AE996FF">
        <w:rPr>
          <w:rFonts w:ascii="Arial" w:hAnsi="Arial" w:eastAsia="Arial" w:cs="Arial"/>
          <w:b w:val="1"/>
          <w:bCs w:val="1"/>
          <w:sz w:val="22"/>
          <w:szCs w:val="22"/>
        </w:rPr>
        <w:t>[01MoustachesinMemoryofFallenFriend]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j3tBRG6i" int2:invalidationBookmarkName="" int2:hashCode="3wVcZpQj/aEI7R" int2:id="bnYx5b31">
      <int2:state int2:type="LegacyProofing" int2:value="Rejected"/>
    </int2:bookmark>
    <int2:bookmark int2:bookmarkName="_Int_DnShqsP0" int2:invalidationBookmarkName="" int2:hashCode="3wVcZpQj/aEI7R" int2:id="6bQMx5cQ">
      <int2:state int2:type="LegacyProofing" int2:value="Rejected"/>
    </int2:bookmark>
    <int2:bookmark int2:bookmarkName="_Int_8nP7dGMA" int2:invalidationBookmarkName="" int2:hashCode="3wVcZpQj/aEI7R" int2:id="6eh01lxP">
      <int2:state int2:type="LegacyProofing" int2:value="Rejected"/>
    </int2:bookmark>
    <int2:bookmark int2:bookmarkName="_Int_S9p1lC3U" int2:invalidationBookmarkName="" int2:hashCode="3wVcZpQj/aEI7R" int2:id="Clm705kU">
      <int2:state int2:type="LegacyProofing" int2:value="Rejected"/>
    </int2:bookmark>
    <int2:bookmark int2:bookmarkName="_Int_9hIDiXvH" int2:invalidationBookmarkName="" int2:hashCode="VRd/LyDcPFdCnc" int2:id="VCzbxVoz">
      <int2:state int2:type="AugLoop_Text_Critique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f484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B3B9F9"/>
    <w:rsid w:val="0003D15E"/>
    <w:rsid w:val="002ED6C1"/>
    <w:rsid w:val="009785E7"/>
    <w:rsid w:val="012BE0EA"/>
    <w:rsid w:val="013A3168"/>
    <w:rsid w:val="01A8B7B6"/>
    <w:rsid w:val="02C89968"/>
    <w:rsid w:val="03060358"/>
    <w:rsid w:val="0399B380"/>
    <w:rsid w:val="044E0492"/>
    <w:rsid w:val="053583E1"/>
    <w:rsid w:val="05A087E6"/>
    <w:rsid w:val="060C9DFA"/>
    <w:rsid w:val="07843E34"/>
    <w:rsid w:val="084A6EDC"/>
    <w:rsid w:val="08C067E4"/>
    <w:rsid w:val="09C47AC9"/>
    <w:rsid w:val="0BA4C565"/>
    <w:rsid w:val="0E0CAD74"/>
    <w:rsid w:val="0F26FE48"/>
    <w:rsid w:val="115842B8"/>
    <w:rsid w:val="1228FCA2"/>
    <w:rsid w:val="17BF9827"/>
    <w:rsid w:val="18599B8C"/>
    <w:rsid w:val="1883486D"/>
    <w:rsid w:val="196E10F9"/>
    <w:rsid w:val="19FFD4BC"/>
    <w:rsid w:val="1A1F18CE"/>
    <w:rsid w:val="1A4A7362"/>
    <w:rsid w:val="1D56B990"/>
    <w:rsid w:val="1DFA3DF6"/>
    <w:rsid w:val="1EBAFABD"/>
    <w:rsid w:val="1EBD362F"/>
    <w:rsid w:val="231C7D89"/>
    <w:rsid w:val="267CC9E4"/>
    <w:rsid w:val="26BA22C2"/>
    <w:rsid w:val="27ED2C25"/>
    <w:rsid w:val="295B9962"/>
    <w:rsid w:val="2AE996FF"/>
    <w:rsid w:val="2B08667E"/>
    <w:rsid w:val="2B0FD72E"/>
    <w:rsid w:val="2E15C5A4"/>
    <w:rsid w:val="30546C72"/>
    <w:rsid w:val="30A99766"/>
    <w:rsid w:val="314E979C"/>
    <w:rsid w:val="31EE6E7A"/>
    <w:rsid w:val="32E07966"/>
    <w:rsid w:val="33FAF543"/>
    <w:rsid w:val="357FDCC5"/>
    <w:rsid w:val="3596C5A4"/>
    <w:rsid w:val="3676C227"/>
    <w:rsid w:val="36B2AF14"/>
    <w:rsid w:val="389B56CD"/>
    <w:rsid w:val="397F14E7"/>
    <w:rsid w:val="3A1B9E60"/>
    <w:rsid w:val="3B7FC426"/>
    <w:rsid w:val="3C34D9C7"/>
    <w:rsid w:val="3DD0AA28"/>
    <w:rsid w:val="3E7C721F"/>
    <w:rsid w:val="3EB8E8D8"/>
    <w:rsid w:val="40A6325D"/>
    <w:rsid w:val="436454F7"/>
    <w:rsid w:val="45A607B7"/>
    <w:rsid w:val="469BF5B9"/>
    <w:rsid w:val="4757FC68"/>
    <w:rsid w:val="47F34329"/>
    <w:rsid w:val="48DDA879"/>
    <w:rsid w:val="495A24D7"/>
    <w:rsid w:val="49A589AA"/>
    <w:rsid w:val="49A83BE7"/>
    <w:rsid w:val="4A2F623C"/>
    <w:rsid w:val="4AEDDA82"/>
    <w:rsid w:val="4C5BBF47"/>
    <w:rsid w:val="4CF20EE0"/>
    <w:rsid w:val="4DCE4F2C"/>
    <w:rsid w:val="50821916"/>
    <w:rsid w:val="50F21801"/>
    <w:rsid w:val="51D22431"/>
    <w:rsid w:val="521F949C"/>
    <w:rsid w:val="527A319F"/>
    <w:rsid w:val="53AE47BB"/>
    <w:rsid w:val="5509C4F3"/>
    <w:rsid w:val="552853A8"/>
    <w:rsid w:val="55B3B9F9"/>
    <w:rsid w:val="56DCE213"/>
    <w:rsid w:val="5A8C6B20"/>
    <w:rsid w:val="5A94BEE2"/>
    <w:rsid w:val="5A98FA47"/>
    <w:rsid w:val="5B11E848"/>
    <w:rsid w:val="5C34CAA8"/>
    <w:rsid w:val="5D45818A"/>
    <w:rsid w:val="5EB0A739"/>
    <w:rsid w:val="606ECF62"/>
    <w:rsid w:val="60F48508"/>
    <w:rsid w:val="61CF1F9E"/>
    <w:rsid w:val="626BA5AA"/>
    <w:rsid w:val="63297B59"/>
    <w:rsid w:val="657546AE"/>
    <w:rsid w:val="65DBACEE"/>
    <w:rsid w:val="66A290C1"/>
    <w:rsid w:val="66F74264"/>
    <w:rsid w:val="6857897F"/>
    <w:rsid w:val="697C7D4B"/>
    <w:rsid w:val="69859B41"/>
    <w:rsid w:val="69F359E0"/>
    <w:rsid w:val="6C431C06"/>
    <w:rsid w:val="6D2AFAA2"/>
    <w:rsid w:val="6DD583FC"/>
    <w:rsid w:val="6F71545D"/>
    <w:rsid w:val="6F7EFE5D"/>
    <w:rsid w:val="6F997813"/>
    <w:rsid w:val="712FA67D"/>
    <w:rsid w:val="72D9065B"/>
    <w:rsid w:val="73A9C045"/>
    <w:rsid w:val="7444C580"/>
    <w:rsid w:val="75D5E10F"/>
    <w:rsid w:val="769C11B7"/>
    <w:rsid w:val="76CC6B4E"/>
    <w:rsid w:val="777C6642"/>
    <w:rsid w:val="793F6892"/>
    <w:rsid w:val="79524754"/>
    <w:rsid w:val="7B9BA9CD"/>
    <w:rsid w:val="7E1BB902"/>
    <w:rsid w:val="7E2EEF81"/>
    <w:rsid w:val="7E37CB29"/>
    <w:rsid w:val="7FB78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3B9F9"/>
  <w15:chartTrackingRefBased/>
  <w15:docId w15:val="{658133B3-CA2D-45FB-977C-CE84548CAF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uiPriority w:val="0"/>
    <w:name w:val="Normal"/>
    <w:qFormat/>
    <w:rsid w:val="51D22431"/>
    <w:rPr>
      <w:noProof w:val="0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link w:val="Heading1Char"/>
    <w:qFormat/>
    <w:rsid w:val="51D22431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32"/>
      <w:szCs w:val="32"/>
    </w:rPr>
    <w:pPr>
      <w:keepNext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51D22431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26"/>
      <w:szCs w:val="26"/>
    </w:rPr>
    <w:pPr>
      <w:keepNext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51D22431"/>
    <w:rPr>
      <w:rFonts w:ascii="Calibri Light" w:hAnsi="Calibri Light" w:eastAsia="" w:cs="" w:asciiTheme="majorAscii" w:hAnsiTheme="majorAscii" w:eastAsiaTheme="majorEastAsia" w:cstheme="majorBidi"/>
      <w:color w:val="1F3763"/>
      <w:sz w:val="24"/>
      <w:szCs w:val="24"/>
    </w:rPr>
    <w:pPr>
      <w:keepNext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51D22431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F5496" w:themeColor="accent1" w:themeTint="FF" w:themeShade="BF"/>
    </w:rPr>
    <w:pPr>
      <w:keepNext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51D22431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</w:rPr>
    <w:pPr>
      <w:keepNext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51D22431"/>
    <w:rPr>
      <w:rFonts w:ascii="Calibri Light" w:hAnsi="Calibri Light" w:eastAsia="" w:cs="" w:asciiTheme="majorAscii" w:hAnsiTheme="majorAscii" w:eastAsiaTheme="majorEastAsia" w:cstheme="majorBidi"/>
      <w:color w:val="1F3763"/>
    </w:rPr>
    <w:pPr>
      <w:keepNext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51D22431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1F3763"/>
    </w:rPr>
    <w:pPr>
      <w:keepNext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51D22431"/>
    <w:rPr>
      <w:rFonts w:ascii="Calibri Light" w:hAnsi="Calibri Light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51D22431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51D22431"/>
    <w:rPr>
      <w:rFonts w:ascii="Calibri Light" w:hAnsi="Calibri Light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51D22431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51D22431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51D22431"/>
    <w:rPr>
      <w:i w:val="1"/>
      <w:iCs w:val="1"/>
      <w:color w:val="4472C4" w:themeColor="accent1" w:themeTint="FF" w:themeShade="FF"/>
    </w:rPr>
    <w:pPr>
      <w:spacing w:before="360" w:after="360"/>
      <w:ind w:left="864" w:right="864"/>
      <w:jc w:val="center"/>
    </w:pPr>
  </w:style>
  <w:style w:type="paragraph" w:styleId="ListParagraph">
    <w:uiPriority w:val="34"/>
    <w:name w:val="List Paragraph"/>
    <w:basedOn w:val="Normal"/>
    <w:qFormat/>
    <w:rsid w:val="51D22431"/>
    <w:pPr>
      <w:spacing/>
      <w:ind w:left="720"/>
      <w:contextualSpacing/>
    </w:pPr>
  </w:style>
  <w:style w:type="character" w:styleId="Heading1Char" w:customStyle="true">
    <w:uiPriority w:val="9"/>
    <w:name w:val="Heading 1 Char"/>
    <w:basedOn w:val="DefaultParagraphFont"/>
    <w:link w:val="Heading1"/>
    <w:rsid w:val="51D22431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sz w:val="32"/>
      <w:szCs w:val="32"/>
      <w:lang w:val="en-GB"/>
    </w:rPr>
  </w:style>
  <w:style w:type="character" w:styleId="Heading2Char" w:customStyle="true">
    <w:uiPriority w:val="9"/>
    <w:name w:val="Heading 2 Char"/>
    <w:basedOn w:val="DefaultParagraphFont"/>
    <w:link w:val="Heading2"/>
    <w:rsid w:val="51D22431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sz w:val="26"/>
      <w:szCs w:val="26"/>
      <w:lang w:val="en-GB"/>
    </w:rPr>
  </w:style>
  <w:style w:type="character" w:styleId="Heading3Char" w:customStyle="true">
    <w:uiPriority w:val="9"/>
    <w:name w:val="Heading 3 Char"/>
    <w:basedOn w:val="DefaultParagraphFont"/>
    <w:link w:val="Heading3"/>
    <w:rsid w:val="51D22431"/>
    <w:rPr>
      <w:rFonts w:ascii="Calibri Light" w:hAnsi="Calibri Light" w:eastAsia="" w:cs="" w:asciiTheme="majorAscii" w:hAnsiTheme="majorAscii" w:eastAsiaTheme="majorEastAsia" w:cstheme="majorBidi"/>
      <w:noProof w:val="0"/>
      <w:color w:val="1F3763"/>
      <w:sz w:val="24"/>
      <w:szCs w:val="24"/>
      <w:lang w:val="en-GB"/>
    </w:rPr>
  </w:style>
  <w:style w:type="character" w:styleId="Heading4Char" w:customStyle="true">
    <w:uiPriority w:val="9"/>
    <w:name w:val="Heading 4 Char"/>
    <w:basedOn w:val="DefaultParagraphFont"/>
    <w:link w:val="Heading4"/>
    <w:rsid w:val="51D22431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F5496" w:themeColor="accent1" w:themeTint="FF" w:themeShade="BF"/>
      <w:lang w:val="en-GB"/>
    </w:rPr>
  </w:style>
  <w:style w:type="character" w:styleId="Heading5Char" w:customStyle="true">
    <w:uiPriority w:val="9"/>
    <w:name w:val="Heading 5 Char"/>
    <w:basedOn w:val="DefaultParagraphFont"/>
    <w:link w:val="Heading5"/>
    <w:rsid w:val="51D22431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lang w:val="en-GB"/>
    </w:rPr>
  </w:style>
  <w:style w:type="character" w:styleId="Heading6Char" w:customStyle="true">
    <w:uiPriority w:val="9"/>
    <w:name w:val="Heading 6 Char"/>
    <w:basedOn w:val="DefaultParagraphFont"/>
    <w:link w:val="Heading6"/>
    <w:rsid w:val="51D22431"/>
    <w:rPr>
      <w:rFonts w:ascii="Calibri Light" w:hAnsi="Calibri Light" w:eastAsia="" w:cs="" w:asciiTheme="majorAscii" w:hAnsiTheme="majorAscii" w:eastAsiaTheme="majorEastAsia" w:cstheme="majorBidi"/>
      <w:noProof w:val="0"/>
      <w:color w:val="1F3763"/>
      <w:lang w:val="en-GB"/>
    </w:rPr>
  </w:style>
  <w:style w:type="character" w:styleId="Heading7Char" w:customStyle="true">
    <w:uiPriority w:val="9"/>
    <w:name w:val="Heading 7 Char"/>
    <w:basedOn w:val="DefaultParagraphFont"/>
    <w:link w:val="Heading7"/>
    <w:rsid w:val="51D22431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1F3763"/>
      <w:lang w:val="en-GB"/>
    </w:rPr>
  </w:style>
  <w:style w:type="character" w:styleId="Heading8Char" w:customStyle="true">
    <w:uiPriority w:val="9"/>
    <w:name w:val="Heading 8 Char"/>
    <w:basedOn w:val="DefaultParagraphFont"/>
    <w:link w:val="Heading8"/>
    <w:rsid w:val="51D22431"/>
    <w:rPr>
      <w:rFonts w:ascii="Calibri Light" w:hAnsi="Calibri Light" w:eastAsia="" w:cs="" w:asciiTheme="majorAscii" w:hAnsiTheme="majorAscii" w:eastAsiaTheme="majorEastAsia" w:cstheme="majorBidi"/>
      <w:noProof w:val="0"/>
      <w:color w:val="272727"/>
      <w:sz w:val="21"/>
      <w:szCs w:val="21"/>
      <w:lang w:val="en-GB"/>
    </w:rPr>
  </w:style>
  <w:style w:type="character" w:styleId="Heading9Char" w:customStyle="true">
    <w:uiPriority w:val="9"/>
    <w:name w:val="Heading 9 Char"/>
    <w:basedOn w:val="DefaultParagraphFont"/>
    <w:link w:val="Heading9"/>
    <w:rsid w:val="51D22431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n-GB"/>
    </w:rPr>
  </w:style>
  <w:style w:type="character" w:styleId="TitleChar" w:customStyle="true">
    <w:uiPriority w:val="10"/>
    <w:name w:val="Title Char"/>
    <w:basedOn w:val="DefaultParagraphFont"/>
    <w:link w:val="Title"/>
    <w:rsid w:val="51D22431"/>
    <w:rPr>
      <w:rFonts w:ascii="Calibri Light" w:hAnsi="Calibri Light" w:eastAsia="" w:cs="" w:asciiTheme="majorAscii" w:hAnsiTheme="majorAscii" w:eastAsiaTheme="majorEastAsia" w:cstheme="majorBidi"/>
      <w:noProof w:val="0"/>
      <w:sz w:val="56"/>
      <w:szCs w:val="56"/>
      <w:lang w:val="en-GB"/>
    </w:rPr>
  </w:style>
  <w:style w:type="character" w:styleId="SubtitleChar" w:customStyle="true">
    <w:uiPriority w:val="11"/>
    <w:name w:val="Subtitle Char"/>
    <w:basedOn w:val="DefaultParagraphFont"/>
    <w:link w:val="Subtitle"/>
    <w:rsid w:val="51D22431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n-GB"/>
    </w:rPr>
  </w:style>
  <w:style w:type="character" w:styleId="QuoteChar" w:customStyle="true">
    <w:uiPriority w:val="29"/>
    <w:name w:val="Quote Char"/>
    <w:basedOn w:val="DefaultParagraphFont"/>
    <w:link w:val="Quote"/>
    <w:rsid w:val="51D22431"/>
    <w:rPr>
      <w:i w:val="1"/>
      <w:iCs w:val="1"/>
      <w:noProof w:val="0"/>
      <w:color w:val="404040" w:themeColor="text1" w:themeTint="BF" w:themeShade="FF"/>
      <w:lang w:val="en-GB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51D22431"/>
    <w:rPr>
      <w:i w:val="1"/>
      <w:iCs w:val="1"/>
      <w:noProof w:val="0"/>
      <w:color w:val="4472C4" w:themeColor="accent1" w:themeTint="FF" w:themeShade="FF"/>
      <w:lang w:val="en-GB"/>
    </w:rPr>
  </w:style>
  <w:style w:type="paragraph" w:styleId="TOC1">
    <w:uiPriority w:val="39"/>
    <w:name w:val="toc 1"/>
    <w:basedOn w:val="Normal"/>
    <w:next w:val="Normal"/>
    <w:unhideWhenUsed/>
    <w:rsid w:val="51D22431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51D22431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51D22431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51D22431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51D22431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51D22431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51D22431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51D22431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51D22431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51D22431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51D22431"/>
    <w:rPr>
      <w:noProof w:val="0"/>
      <w:sz w:val="20"/>
      <w:szCs w:val="20"/>
      <w:lang w:val="en-GB"/>
    </w:rPr>
  </w:style>
  <w:style w:type="paragraph" w:styleId="Footer">
    <w:uiPriority w:val="99"/>
    <w:name w:val="footer"/>
    <w:basedOn w:val="Normal"/>
    <w:unhideWhenUsed/>
    <w:link w:val="FooterChar"/>
    <w:rsid w:val="51D22431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true">
    <w:uiPriority w:val="99"/>
    <w:name w:val="Footer Char"/>
    <w:basedOn w:val="DefaultParagraphFont"/>
    <w:link w:val="Footer"/>
    <w:rsid w:val="51D22431"/>
    <w:rPr>
      <w:noProof w:val="0"/>
      <w:lang w:val="en-GB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51D22431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51D22431"/>
    <w:rPr>
      <w:noProof w:val="0"/>
      <w:sz w:val="20"/>
      <w:szCs w:val="20"/>
      <w:lang w:val="en-GB"/>
    </w:rPr>
  </w:style>
  <w:style w:type="paragraph" w:styleId="Header">
    <w:uiPriority w:val="99"/>
    <w:name w:val="header"/>
    <w:basedOn w:val="Normal"/>
    <w:unhideWhenUsed/>
    <w:link w:val="HeaderChar"/>
    <w:rsid w:val="51D22431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true">
    <w:uiPriority w:val="99"/>
    <w:name w:val="Header Char"/>
    <w:basedOn w:val="DefaultParagraphFont"/>
    <w:link w:val="Header"/>
    <w:rsid w:val="51D22431"/>
    <w:rPr>
      <w:noProof w:val="0"/>
      <w:lang w:val="en-GB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83734b1ab4d14e85" /><Relationship Type="http://schemas.microsoft.com/office/2020/10/relationships/intelligence" Target="intelligence2.xml" Id="R25eb1dbbde8940d4" /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numbering" Target="numbering.xml" Id="Ra10e4d9eef374912" /><Relationship Type="http://schemas.openxmlformats.org/officeDocument/2006/relationships/fontTable" Target="fontTable.xml" Id="rId4" /><Relationship Type="http://schemas.openxmlformats.org/officeDocument/2006/relationships/hyperlink" Target="https://www.lrsn.co.uk/" TargetMode="External" Id="R6549642d0d8e475c" /><Relationship Type="http://schemas.openxmlformats.org/officeDocument/2006/relationships/hyperlink" Target="mailto:amy@weareshootingstar.co.uk" TargetMode="External" Id="Re1cba5193d664363" /><Relationship Type="http://schemas.openxmlformats.org/officeDocument/2006/relationships/hyperlink" Target="https://www.facebook.com/SaulFairholm" TargetMode="External" Id="R4762e327dd51459e" /><Relationship Type="http://schemas.openxmlformats.org/officeDocument/2006/relationships/hyperlink" Target="https://twitter.com/Saul_Fairholm" TargetMode="External" Id="R136275d3a7924bd9" /><Relationship Type="http://schemas.openxmlformats.org/officeDocument/2006/relationships/hyperlink" Target="https://www.justgiving.com/fundraising/saul-fairholm" TargetMode="External" Id="Rd14d4ac0aa57476b" /><Relationship Type="http://schemas.openxmlformats.org/officeDocument/2006/relationships/hyperlink" Target="https://www.saulfairholm.co.uk/" TargetMode="External" Id="R2044db0bf00c4fe4" /><Relationship Type="http://schemas.openxmlformats.org/officeDocument/2006/relationships/hyperlink" Target="https://www.lrsn.co.uk/" TargetMode="External" Id="R6f2997b89f66407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8" ma:contentTypeDescription="Create a new document." ma:contentTypeScope="" ma:versionID="e2ec6d1d82744561ab2186ec1ef25f0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a9bbe328eb7a0d4f3f21fc8385280c9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b093348-5c87-48f4-827d-e07c07a7cd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4E4272-4401-4A9C-8B77-F87D84770323}"/>
</file>

<file path=customXml/itemProps2.xml><?xml version="1.0" encoding="utf-8"?>
<ds:datastoreItem xmlns:ds="http://schemas.openxmlformats.org/officeDocument/2006/customXml" ds:itemID="{BD5AD91D-BD6E-49B1-9FE9-5CE782D7B198}"/>
</file>

<file path=customXml/itemProps3.xml><?xml version="1.0" encoding="utf-8"?>
<ds:datastoreItem xmlns:ds="http://schemas.openxmlformats.org/officeDocument/2006/customXml" ds:itemID="{C12B1EA2-D6E0-4D90-8D7D-F553C2E1EFC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Amy Harrison</dc:creator>
  <keywords/>
  <dc:description/>
  <lastModifiedBy>Amy Harrison</lastModifiedBy>
  <dcterms:created xsi:type="dcterms:W3CDTF">2022-10-27T10:02:56.0000000Z</dcterms:created>
  <dcterms:modified xsi:type="dcterms:W3CDTF">2022-11-01T10:36:22.5776742Z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MediaServiceImageTags">
    <vt:lpwstr/>
  </property>
</Properties>
</file>