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921C3C" w:rsidP="7033B876" w:rsidRDefault="00921C3C" w14:paraId="5762A948" w14:textId="3F336B9A">
      <w:pPr>
        <w:pStyle w:val="paragraph"/>
        <w:shd w:val="clear" w:color="auto" w:fill="FFFFFF" w:themeFill="background1"/>
        <w:spacing w:before="0" w:beforeAutospacing="0" w:after="0" w:afterAutospacing="0" w:line="360" w:lineRule="auto"/>
        <w:jc w:val="right"/>
        <w:textAlignment w:val="baseline"/>
        <w:rPr>
          <w:rFonts w:ascii="Arial" w:hAnsi="Arial" w:eastAsia="Arial" w:cs="Arial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br/>
      </w:r>
      <w:r w:rsidR="07FAF322">
        <w:rPr>
          <w:noProof/>
        </w:rPr>
        <w:drawing>
          <wp:inline distT="0" distB="0" distL="0" distR="0" wp14:anchorId="594FB84E" wp14:editId="1E210B2F">
            <wp:extent cx="1865171" cy="708416"/>
            <wp:effectExtent l="0" t="0" r="1905" b="3175"/>
            <wp:docPr id="2" name="Picture 2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171" cy="708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7FAF322">
        <w:rPr>
          <w:noProof/>
        </w:rPr>
        <w:drawing>
          <wp:inline distT="0" distB="0" distL="0" distR="0" wp14:anchorId="2BAA574A" wp14:editId="7558F286">
            <wp:extent cx="1026734" cy="1680845"/>
            <wp:effectExtent l="0" t="0" r="1905" b="0"/>
            <wp:docPr id="1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34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C3C" w:rsidP="7033B876" w:rsidRDefault="00B7538F" w14:paraId="7EFA9305" w14:textId="5A92F519">
      <w:pPr>
        <w:pStyle w:val="paragraph"/>
        <w:shd w:val="clear" w:color="auto" w:fill="FFFFFF" w:themeFill="background1"/>
        <w:spacing w:before="0" w:beforeAutospacing="0" w:after="0" w:afterAutospacing="0" w:line="360" w:lineRule="auto"/>
        <w:ind w:left="7200" w:firstLine="720"/>
        <w:textAlignment w:val="baseline"/>
        <w:rPr>
          <w:rStyle w:val="normaltextrun"/>
          <w:rFonts w:ascii="Arial" w:hAnsi="Arial" w:eastAsia="Arial" w:cs="Arial"/>
          <w:sz w:val="22"/>
          <w:szCs w:val="22"/>
        </w:rPr>
      </w:pPr>
      <w:r>
        <w:br/>
      </w:r>
    </w:p>
    <w:p w:rsidR="00921C3C" w:rsidP="7033B876" w:rsidRDefault="00921C3C" w14:paraId="719A2894" w14:textId="77777777">
      <w:pPr>
        <w:pStyle w:val="paragraph"/>
        <w:shd w:val="clear" w:color="auto" w:fill="FFFFFF" w:themeFill="background1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eastAsia="Arial" w:cs="Arial"/>
          <w:sz w:val="22"/>
          <w:szCs w:val="22"/>
        </w:rPr>
      </w:pPr>
    </w:p>
    <w:p w:rsidR="00921C3C" w:rsidP="7033B876" w:rsidRDefault="00921C3C" w14:paraId="593AEC44" w14:textId="4F002367">
      <w:pPr>
        <w:pStyle w:val="paragraph"/>
        <w:shd w:val="clear" w:color="auto" w:fill="FFFFFF" w:themeFill="background1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eastAsia="Arial" w:cs="Arial"/>
          <w:b/>
          <w:sz w:val="22"/>
          <w:szCs w:val="22"/>
        </w:rPr>
      </w:pPr>
      <w:r>
        <w:rPr>
          <w:rStyle w:val="normaltextrun"/>
          <w:rFonts w:ascii="Arial Nova" w:hAnsi="Arial Nova" w:cs="Segoe UI"/>
          <w:sz w:val="22"/>
          <w:szCs w:val="22"/>
        </w:rPr>
        <w:tab/>
      </w:r>
      <w:r w:rsidRPr="6EA1D27F">
        <w:rPr>
          <w:rStyle w:val="normaltextrun"/>
          <w:rFonts w:ascii="Arial" w:hAnsi="Arial" w:eastAsia="Arial" w:cs="Arial"/>
          <w:b/>
          <w:sz w:val="22"/>
          <w:szCs w:val="22"/>
        </w:rPr>
        <w:t>News Release</w:t>
      </w:r>
    </w:p>
    <w:p w:rsidR="6EA1D27F" w:rsidP="6EA1D27F" w:rsidRDefault="6EA1D27F" w14:paraId="26A47017" w14:textId="131BE293">
      <w:pPr>
        <w:pStyle w:val="paragraph"/>
        <w:shd w:val="clear" w:color="auto" w:fill="FFFFFF" w:themeFill="background1"/>
        <w:spacing w:before="0" w:beforeAutospacing="0" w:after="0" w:afterAutospacing="0" w:line="360" w:lineRule="auto"/>
        <w:rPr>
          <w:rStyle w:val="normaltextrun"/>
          <w:rFonts w:ascii="Arial" w:hAnsi="Arial" w:eastAsia="Arial" w:cs="Arial"/>
          <w:sz w:val="22"/>
          <w:szCs w:val="22"/>
        </w:rPr>
      </w:pPr>
    </w:p>
    <w:p w:rsidRPr="00921C3C" w:rsidR="00921C3C" w:rsidP="4F6327D0" w:rsidRDefault="00921C3C" w14:paraId="535AFF6F" w14:textId="0CB91B6D">
      <w:pPr>
        <w:pStyle w:val="paragraph"/>
        <w:shd w:val="clear" w:color="auto" w:fill="FFFFFF" w:themeFill="background1"/>
        <w:spacing w:before="0" w:beforeAutospacing="off" w:after="0" w:afterAutospacing="off" w:line="360" w:lineRule="auto"/>
        <w:textAlignment w:val="baseline"/>
        <w:rPr>
          <w:rStyle w:val="normaltextrun"/>
          <w:rFonts w:ascii="Arial" w:hAnsi="Arial" w:eastAsia="Arial" w:cs="Arial"/>
          <w:sz w:val="22"/>
          <w:szCs w:val="22"/>
        </w:rPr>
      </w:pPr>
      <w:r>
        <w:rPr>
          <w:rStyle w:val="normaltextrun"/>
          <w:rFonts w:ascii="Arial Nova" w:hAnsi="Arial Nova" w:cs="Segoe UI"/>
          <w:b/>
          <w:bCs/>
          <w:sz w:val="22"/>
          <w:szCs w:val="22"/>
        </w:rPr>
        <w:tab/>
      </w:r>
      <w:r w:rsidRPr="7033B876" w:rsidR="7C381FC1">
        <w:rPr>
          <w:rStyle w:val="normaltextrun"/>
          <w:rFonts w:ascii="Arial" w:hAnsi="Arial" w:eastAsia="Arial" w:cs="Arial"/>
          <w:sz w:val="22"/>
          <w:szCs w:val="22"/>
        </w:rPr>
        <w:t>16</w:t>
      </w:r>
      <w:r w:rsidRPr="7033B876" w:rsidR="00F20778">
        <w:rPr>
          <w:rStyle w:val="normaltextrun"/>
          <w:rFonts w:ascii="Arial" w:hAnsi="Arial" w:eastAsia="Arial" w:cs="Arial"/>
          <w:sz w:val="22"/>
          <w:szCs w:val="22"/>
        </w:rPr>
        <w:t>th</w:t>
      </w:r>
      <w:r w:rsidRPr="7033B876" w:rsidR="00921C3C">
        <w:rPr>
          <w:rStyle w:val="normaltextrun"/>
          <w:rFonts w:ascii="Arial" w:hAnsi="Arial" w:eastAsia="Arial" w:cs="Arial"/>
          <w:sz w:val="22"/>
          <w:szCs w:val="22"/>
        </w:rPr>
        <w:t xml:space="preserve"> November 2022</w:t>
      </w:r>
    </w:p>
    <w:p w:rsidR="00921C3C" w:rsidP="7033B876" w:rsidRDefault="00921C3C" w14:paraId="0524AA03" w14:textId="77777777">
      <w:pPr>
        <w:pStyle w:val="paragraph"/>
        <w:shd w:val="clear" w:color="auto" w:fill="FFFFFF" w:themeFill="background1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eastAsia="Arial" w:cs="Arial"/>
          <w:sz w:val="22"/>
          <w:szCs w:val="22"/>
        </w:rPr>
      </w:pPr>
    </w:p>
    <w:p w:rsidRPr="00E06322" w:rsidR="00B7538F" w:rsidP="403D823C" w:rsidRDefault="0D7BF513" w14:paraId="1124F295" w14:textId="6D7F5691">
      <w:pPr>
        <w:pStyle w:val="paragraph"/>
        <w:shd w:val="clear" w:color="auto" w:fill="FFFFFF" w:themeFill="background1"/>
        <w:spacing w:before="0" w:beforeAutospacing="0" w:after="0" w:afterAutospacing="0" w:line="360" w:lineRule="auto"/>
        <w:ind w:left="720"/>
        <w:jc w:val="center"/>
        <w:textAlignment w:val="baseline"/>
        <w:rPr>
          <w:rStyle w:val="eop"/>
          <w:rFonts w:ascii="Arial" w:hAnsi="Arial" w:eastAsia="Arial" w:cs="Arial"/>
          <w:b/>
          <w:bCs/>
          <w:sz w:val="28"/>
          <w:szCs w:val="28"/>
        </w:rPr>
      </w:pPr>
      <w:r w:rsidRPr="00E06322">
        <w:rPr>
          <w:rStyle w:val="normaltextrun"/>
          <w:rFonts w:ascii="Arial" w:hAnsi="Arial" w:eastAsia="Arial" w:cs="Arial"/>
          <w:b/>
          <w:bCs/>
          <w:sz w:val="28"/>
          <w:szCs w:val="28"/>
        </w:rPr>
        <w:t xml:space="preserve">New Toolkit </w:t>
      </w:r>
      <w:r w:rsidRPr="00E06322" w:rsidR="00CD6809">
        <w:rPr>
          <w:rStyle w:val="normaltextrun"/>
          <w:rFonts w:ascii="Arial" w:hAnsi="Arial" w:eastAsia="Arial" w:cs="Arial"/>
          <w:b/>
          <w:bCs/>
          <w:sz w:val="28"/>
          <w:szCs w:val="28"/>
        </w:rPr>
        <w:t>Launched to Help Preserve</w:t>
      </w:r>
      <w:r w:rsidRPr="00E06322" w:rsidR="00921C3C">
        <w:rPr>
          <w:rStyle w:val="normaltextrun"/>
          <w:rFonts w:ascii="Arial" w:hAnsi="Arial" w:eastAsia="Arial" w:cs="Arial"/>
          <w:b/>
          <w:bCs/>
          <w:sz w:val="28"/>
          <w:szCs w:val="28"/>
        </w:rPr>
        <w:t xml:space="preserve"> </w:t>
      </w:r>
      <w:r w:rsidRPr="00E06322" w:rsidR="00B7538F">
        <w:rPr>
          <w:rStyle w:val="normaltextrun"/>
          <w:rFonts w:ascii="Arial" w:hAnsi="Arial" w:eastAsia="Arial" w:cs="Arial"/>
          <w:b/>
          <w:bCs/>
          <w:sz w:val="28"/>
          <w:szCs w:val="28"/>
        </w:rPr>
        <w:t>C</w:t>
      </w:r>
      <w:r w:rsidRPr="00E06322" w:rsidR="00921C3C">
        <w:rPr>
          <w:rStyle w:val="normaltextrun"/>
          <w:rFonts w:ascii="Arial" w:hAnsi="Arial" w:eastAsia="Arial" w:cs="Arial"/>
          <w:b/>
          <w:bCs/>
          <w:sz w:val="28"/>
          <w:szCs w:val="28"/>
        </w:rPr>
        <w:t xml:space="preserve">hurch </w:t>
      </w:r>
      <w:r w:rsidRPr="00E06322" w:rsidR="00B7538F">
        <w:rPr>
          <w:rStyle w:val="normaltextrun"/>
          <w:rFonts w:ascii="Arial" w:hAnsi="Arial" w:eastAsia="Arial" w:cs="Arial"/>
          <w:b/>
          <w:bCs/>
          <w:sz w:val="28"/>
          <w:szCs w:val="28"/>
        </w:rPr>
        <w:t>B</w:t>
      </w:r>
      <w:r w:rsidRPr="00E06322" w:rsidR="00921C3C">
        <w:rPr>
          <w:rStyle w:val="normaltextrun"/>
          <w:rFonts w:ascii="Arial" w:hAnsi="Arial" w:eastAsia="Arial" w:cs="Arial"/>
          <w:b/>
          <w:bCs/>
          <w:sz w:val="28"/>
          <w:szCs w:val="28"/>
        </w:rPr>
        <w:t xml:space="preserve">uildings </w:t>
      </w:r>
    </w:p>
    <w:p w:rsidRPr="00E06322" w:rsidR="00404F3F" w:rsidP="6EA1D27F" w:rsidRDefault="00404F3F" w14:paraId="5F04994A" w14:textId="77777777">
      <w:pPr>
        <w:pStyle w:val="paragraph"/>
        <w:shd w:val="clear" w:color="auto" w:fill="FFFFFF" w:themeFill="background1"/>
        <w:spacing w:before="0" w:beforeAutospacing="0" w:after="0" w:afterAutospacing="0" w:line="360" w:lineRule="auto"/>
        <w:ind w:left="720"/>
        <w:textAlignment w:val="baseline"/>
        <w:rPr>
          <w:rStyle w:val="normaltextrun"/>
          <w:rFonts w:ascii="Arial" w:hAnsi="Arial" w:eastAsia="Arial" w:cs="Arial"/>
          <w:b/>
          <w:bCs/>
          <w:sz w:val="22"/>
          <w:szCs w:val="22"/>
        </w:rPr>
      </w:pPr>
    </w:p>
    <w:p w:rsidRPr="00E06322" w:rsidR="006A3F71" w:rsidP="6EA1D27F" w:rsidRDefault="006A3F71" w14:paraId="6037CCB4" w14:textId="5F746E1D">
      <w:pPr>
        <w:pStyle w:val="paragraph"/>
        <w:shd w:val="clear" w:color="auto" w:fill="FFFFFF" w:themeFill="background1"/>
        <w:spacing w:before="0" w:beforeAutospacing="0" w:after="0" w:afterAutospacing="0" w:line="360" w:lineRule="auto"/>
        <w:ind w:left="720"/>
        <w:textAlignment w:val="baseline"/>
        <w:rPr>
          <w:rStyle w:val="normaltextrun"/>
          <w:rFonts w:ascii="Arial" w:hAnsi="Arial" w:eastAsia="Arial" w:cs="Arial"/>
          <w:b/>
          <w:bCs/>
          <w:sz w:val="22"/>
          <w:szCs w:val="22"/>
        </w:rPr>
      </w:pPr>
      <w:r w:rsidRPr="00E06322">
        <w:rPr>
          <w:rStyle w:val="normaltextrun"/>
          <w:rFonts w:ascii="Arial" w:hAnsi="Arial" w:eastAsia="Arial" w:cs="Arial"/>
          <w:b/>
          <w:bCs/>
          <w:sz w:val="22"/>
          <w:szCs w:val="22"/>
        </w:rPr>
        <w:t xml:space="preserve">The Diocese of Lincoln has launched a new </w:t>
      </w:r>
      <w:r w:rsidRPr="00E06322" w:rsidR="0008028A">
        <w:rPr>
          <w:rStyle w:val="normaltextrun"/>
          <w:rFonts w:ascii="Arial" w:hAnsi="Arial" w:eastAsia="Arial" w:cs="Arial"/>
          <w:b/>
          <w:bCs/>
          <w:sz w:val="22"/>
          <w:szCs w:val="22"/>
        </w:rPr>
        <w:t xml:space="preserve">online </w:t>
      </w:r>
      <w:r w:rsidRPr="00E06322">
        <w:rPr>
          <w:rStyle w:val="normaltextrun"/>
          <w:rFonts w:ascii="Arial" w:hAnsi="Arial" w:eastAsia="Arial" w:cs="Arial"/>
          <w:b/>
          <w:bCs/>
          <w:sz w:val="22"/>
          <w:szCs w:val="22"/>
        </w:rPr>
        <w:t xml:space="preserve">toolkit </w:t>
      </w:r>
      <w:r w:rsidRPr="00E06322" w:rsidR="003F5C15">
        <w:rPr>
          <w:rStyle w:val="normaltextrun"/>
          <w:rFonts w:ascii="Arial" w:hAnsi="Arial" w:eastAsia="Arial" w:cs="Arial"/>
          <w:b/>
          <w:bCs/>
          <w:sz w:val="22"/>
          <w:szCs w:val="22"/>
        </w:rPr>
        <w:t xml:space="preserve">to help </w:t>
      </w:r>
      <w:r w:rsidRPr="00E06322" w:rsidR="00E27979">
        <w:rPr>
          <w:rStyle w:val="normaltextrun"/>
          <w:rFonts w:ascii="Arial" w:hAnsi="Arial" w:eastAsia="Arial" w:cs="Arial"/>
          <w:b/>
          <w:bCs/>
          <w:sz w:val="22"/>
          <w:szCs w:val="22"/>
        </w:rPr>
        <w:t>preserve and maintain church</w:t>
      </w:r>
      <w:r w:rsidRPr="00E06322" w:rsidR="001368FA">
        <w:rPr>
          <w:rStyle w:val="normaltextrun"/>
          <w:rFonts w:ascii="Arial" w:hAnsi="Arial" w:eastAsia="Arial" w:cs="Arial"/>
          <w:b/>
          <w:bCs/>
          <w:sz w:val="22"/>
          <w:szCs w:val="22"/>
        </w:rPr>
        <w:t xml:space="preserve"> buildings that might otherwise fall into disrepair.</w:t>
      </w:r>
      <w:r w:rsidRPr="00E06322" w:rsidR="00E27979">
        <w:rPr>
          <w:rStyle w:val="normaltextrun"/>
          <w:rFonts w:ascii="Arial" w:hAnsi="Arial" w:eastAsia="Arial" w:cs="Arial"/>
          <w:b/>
          <w:bCs/>
          <w:sz w:val="22"/>
          <w:szCs w:val="22"/>
        </w:rPr>
        <w:t xml:space="preserve"> </w:t>
      </w:r>
    </w:p>
    <w:p w:rsidRPr="00E06322" w:rsidR="7033B876" w:rsidP="7033B876" w:rsidRDefault="7033B876" w14:paraId="45A396B0" w14:textId="29E40159">
      <w:pPr>
        <w:pStyle w:val="paragraph"/>
        <w:shd w:val="clear" w:color="auto" w:fill="FFFFFF" w:themeFill="background1"/>
        <w:spacing w:before="0" w:beforeAutospacing="0" w:after="0" w:afterAutospacing="0" w:line="360" w:lineRule="auto"/>
        <w:ind w:left="720"/>
        <w:rPr>
          <w:rStyle w:val="eop"/>
          <w:rFonts w:ascii="Arial" w:hAnsi="Arial" w:eastAsia="Arial" w:cs="Arial"/>
          <w:b/>
          <w:bCs/>
          <w:sz w:val="22"/>
          <w:szCs w:val="22"/>
        </w:rPr>
      </w:pPr>
    </w:p>
    <w:p w:rsidRPr="00E06322" w:rsidR="792BF14D" w:rsidP="7033B876" w:rsidRDefault="00E56DC5" w14:paraId="5125DD38" w14:textId="0D977D78">
      <w:pPr>
        <w:pStyle w:val="paragraph"/>
        <w:shd w:val="clear" w:color="auto" w:fill="FFFFFF" w:themeFill="background1"/>
        <w:spacing w:before="0" w:beforeAutospacing="0" w:after="0" w:afterAutospacing="0" w:line="360" w:lineRule="auto"/>
        <w:ind w:left="720"/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06322">
        <w:rPr>
          <w:rStyle w:val="eop"/>
          <w:rFonts w:ascii="Arial" w:hAnsi="Arial" w:eastAsia="Arial" w:cs="Arial"/>
          <w:sz w:val="22"/>
          <w:szCs w:val="22"/>
        </w:rPr>
        <w:t xml:space="preserve">Funded by </w:t>
      </w:r>
      <w:r w:rsidRPr="00E06322" w:rsidR="7CF48FD0">
        <w:rPr>
          <w:rStyle w:val="eop"/>
          <w:rFonts w:ascii="Arial" w:hAnsi="Arial" w:eastAsia="Arial" w:cs="Arial"/>
          <w:sz w:val="22"/>
          <w:szCs w:val="22"/>
        </w:rPr>
        <w:t xml:space="preserve">the </w:t>
      </w:r>
      <w:r w:rsidRPr="00E06322" w:rsidR="64E8322A">
        <w:rPr>
          <w:rStyle w:val="eop"/>
          <w:rFonts w:ascii="Arial" w:hAnsi="Arial" w:eastAsia="Arial" w:cs="Arial"/>
          <w:sz w:val="22"/>
          <w:szCs w:val="22"/>
        </w:rPr>
        <w:t>National Lottery Heritage Fund</w:t>
      </w:r>
      <w:r w:rsidRPr="00E06322">
        <w:rPr>
          <w:rStyle w:val="eop"/>
          <w:rFonts w:ascii="Arial" w:hAnsi="Arial" w:eastAsia="Arial" w:cs="Arial"/>
          <w:sz w:val="22"/>
          <w:szCs w:val="22"/>
        </w:rPr>
        <w:t>,</w:t>
      </w:r>
      <w:r w:rsidRPr="00E06322" w:rsidR="64E8322A">
        <w:rPr>
          <w:rStyle w:val="eop"/>
          <w:rFonts w:ascii="Arial" w:hAnsi="Arial" w:eastAsia="Arial" w:cs="Arial"/>
          <w:sz w:val="22"/>
          <w:szCs w:val="22"/>
        </w:rPr>
        <w:t xml:space="preserve"> t</w:t>
      </w:r>
      <w:r w:rsidRPr="00E06322" w:rsidR="494FC80A">
        <w:rPr>
          <w:rStyle w:val="eop"/>
          <w:rFonts w:ascii="Arial" w:hAnsi="Arial" w:eastAsia="Arial" w:cs="Arial"/>
          <w:sz w:val="22"/>
          <w:szCs w:val="22"/>
        </w:rPr>
        <w:t xml:space="preserve">he Volunteers’ Project and Resources Toolkit </w:t>
      </w:r>
      <w:r w:rsidRPr="00E06322" w:rsidR="494FC80A">
        <w:rPr>
          <w:rFonts w:ascii="Arial" w:hAnsi="Arial" w:cs="Arial"/>
          <w:color w:val="000000" w:themeColor="text1"/>
          <w:sz w:val="22"/>
          <w:szCs w:val="22"/>
        </w:rPr>
        <w:t xml:space="preserve">is a set of seven videos that cover a range of topics </w:t>
      </w:r>
      <w:r w:rsidRPr="00E06322" w:rsidR="19074F4A">
        <w:rPr>
          <w:rFonts w:ascii="Arial" w:hAnsi="Arial" w:cs="Arial"/>
          <w:color w:val="000000" w:themeColor="text1"/>
          <w:sz w:val="22"/>
          <w:szCs w:val="22"/>
        </w:rPr>
        <w:t xml:space="preserve">including </w:t>
      </w:r>
      <w:r w:rsidRPr="00E06322" w:rsidR="48B3EF17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>project management</w:t>
      </w:r>
      <w:r w:rsidRPr="00E06322" w:rsidR="23F6A6E0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>, grant funding tips</w:t>
      </w:r>
      <w:r w:rsidRPr="00E06322" w:rsidR="000316A8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, </w:t>
      </w:r>
      <w:r w:rsidRPr="00E06322" w:rsidR="000C2F44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>mason</w:t>
      </w:r>
      <w:r w:rsidRPr="00E06322" w:rsidR="00A33A47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>ry</w:t>
      </w:r>
      <w:r w:rsidRPr="00E06322" w:rsidR="00D861C0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, heating and environmental advice </w:t>
      </w:r>
      <w:r w:rsidRPr="00E06322" w:rsidR="00301E05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>for church buildings and churchyards</w:t>
      </w:r>
      <w:r w:rsidRPr="00E06322" w:rsidR="494FC80A">
        <w:rPr>
          <w:rStyle w:val="Strong"/>
          <w:rFonts w:ascii="Arial" w:hAnsi="Arial" w:cs="Arial"/>
          <w:b w:val="0"/>
          <w:color w:val="000000" w:themeColor="text1"/>
          <w:sz w:val="22"/>
          <w:szCs w:val="22"/>
        </w:rPr>
        <w:t>.</w:t>
      </w:r>
    </w:p>
    <w:p w:rsidRPr="00E06322" w:rsidR="7033B876" w:rsidP="7033B876" w:rsidRDefault="7033B876" w14:paraId="4379D51F" w14:textId="29B0DE70">
      <w:pPr>
        <w:pStyle w:val="paragraph"/>
        <w:shd w:val="clear" w:color="auto" w:fill="FFFFFF" w:themeFill="background1"/>
        <w:spacing w:before="0" w:beforeAutospacing="0" w:after="0" w:afterAutospacing="0" w:line="360" w:lineRule="auto"/>
        <w:ind w:left="720"/>
        <w:rPr>
          <w:rStyle w:val="eop"/>
          <w:rFonts w:ascii="Arial" w:hAnsi="Arial" w:eastAsia="Arial" w:cs="Arial"/>
          <w:sz w:val="22"/>
          <w:szCs w:val="22"/>
        </w:rPr>
      </w:pPr>
    </w:p>
    <w:p w:rsidR="00B7538F" w:rsidP="7033B876" w:rsidRDefault="00921C3C" w14:paraId="7379E5A7" w14:textId="714D4F28">
      <w:pPr>
        <w:pStyle w:val="paragraph"/>
        <w:shd w:val="clear" w:color="auto" w:fill="FFFFFF" w:themeFill="background1"/>
        <w:spacing w:before="0" w:beforeAutospacing="0" w:after="0" w:afterAutospacing="0" w:line="360" w:lineRule="auto"/>
        <w:ind w:left="720"/>
        <w:textAlignment w:val="baseline"/>
        <w:rPr>
          <w:rStyle w:val="normaltextrun"/>
          <w:rFonts w:ascii="Arial" w:hAnsi="Arial" w:eastAsia="Arial" w:cs="Arial"/>
          <w:sz w:val="22"/>
          <w:szCs w:val="22"/>
        </w:rPr>
      </w:pPr>
      <w:r w:rsidRPr="00E06322">
        <w:rPr>
          <w:rStyle w:val="normaltextrun"/>
          <w:rFonts w:ascii="Arial" w:hAnsi="Arial" w:eastAsia="Arial" w:cs="Arial"/>
          <w:sz w:val="22"/>
          <w:szCs w:val="22"/>
        </w:rPr>
        <w:t xml:space="preserve">Bishop Stephen Conway, Acting Bishop </w:t>
      </w:r>
      <w:r w:rsidRPr="00E06322" w:rsidR="3597C94A">
        <w:rPr>
          <w:rStyle w:val="normaltextrun"/>
          <w:rFonts w:ascii="Arial" w:hAnsi="Arial" w:eastAsia="Arial" w:cs="Arial"/>
          <w:sz w:val="22"/>
          <w:szCs w:val="22"/>
        </w:rPr>
        <w:t>o</w:t>
      </w:r>
      <w:r w:rsidRPr="00E06322">
        <w:rPr>
          <w:rStyle w:val="normaltextrun"/>
          <w:rFonts w:ascii="Arial" w:hAnsi="Arial" w:eastAsia="Arial" w:cs="Arial"/>
          <w:sz w:val="22"/>
          <w:szCs w:val="22"/>
        </w:rPr>
        <w:t xml:space="preserve">f Lincoln </w:t>
      </w:r>
      <w:r w:rsidRPr="00E06322" w:rsidR="0060555E">
        <w:rPr>
          <w:rStyle w:val="normaltextrun"/>
          <w:rFonts w:ascii="Arial" w:hAnsi="Arial" w:eastAsia="Arial" w:cs="Arial"/>
          <w:sz w:val="22"/>
          <w:szCs w:val="22"/>
        </w:rPr>
        <w:t>said</w:t>
      </w:r>
      <w:r w:rsidRPr="00E06322" w:rsidR="4930DDB9">
        <w:rPr>
          <w:rStyle w:val="normaltextrun"/>
          <w:rFonts w:ascii="Arial" w:hAnsi="Arial" w:eastAsia="Arial" w:cs="Arial"/>
          <w:sz w:val="22"/>
          <w:szCs w:val="22"/>
        </w:rPr>
        <w:t>:</w:t>
      </w:r>
      <w:r w:rsidRPr="00E06322">
        <w:rPr>
          <w:rStyle w:val="normaltextrun"/>
          <w:rFonts w:ascii="Arial" w:hAnsi="Arial" w:eastAsia="Arial" w:cs="Arial"/>
          <w:sz w:val="22"/>
          <w:szCs w:val="22"/>
        </w:rPr>
        <w:t xml:space="preserve"> “I am pleased to commend </w:t>
      </w:r>
      <w:r w:rsidRPr="00E06322" w:rsidR="00006BEF">
        <w:rPr>
          <w:rStyle w:val="normaltextrun"/>
          <w:rFonts w:ascii="Arial" w:hAnsi="Arial" w:eastAsia="Arial" w:cs="Arial"/>
          <w:sz w:val="22"/>
          <w:szCs w:val="22"/>
        </w:rPr>
        <w:t>the</w:t>
      </w:r>
      <w:r w:rsidRPr="00E06322">
        <w:rPr>
          <w:rStyle w:val="normaltextrun"/>
          <w:rFonts w:ascii="Arial" w:hAnsi="Arial" w:eastAsia="Arial" w:cs="Arial"/>
          <w:sz w:val="22"/>
          <w:szCs w:val="22"/>
        </w:rPr>
        <w:t xml:space="preserve"> new Volunteers’ Project and Resources Toolkit. It offers valuable information for those who want to embark upon a church building project, whether the mundane but very necessary roof</w:t>
      </w:r>
      <w:r w:rsidRPr="403D823C">
        <w:rPr>
          <w:rStyle w:val="normaltextrun"/>
          <w:rFonts w:ascii="Arial" w:hAnsi="Arial" w:eastAsia="Arial" w:cs="Arial"/>
          <w:sz w:val="22"/>
          <w:szCs w:val="22"/>
        </w:rPr>
        <w:t xml:space="preserve"> repairs or more extensive reordering projects to enable wider community use.   </w:t>
      </w:r>
    </w:p>
    <w:p w:rsidR="00B7538F" w:rsidP="7033B876" w:rsidRDefault="00B7538F" w14:paraId="1DDF57D5" w14:textId="77777777">
      <w:pPr>
        <w:pStyle w:val="paragraph"/>
        <w:shd w:val="clear" w:color="auto" w:fill="FFFFFF" w:themeFill="background1"/>
        <w:spacing w:before="0" w:beforeAutospacing="0" w:after="0" w:afterAutospacing="0" w:line="360" w:lineRule="auto"/>
        <w:ind w:left="720"/>
        <w:textAlignment w:val="baseline"/>
        <w:rPr>
          <w:rStyle w:val="normaltextrun"/>
          <w:rFonts w:ascii="Arial" w:hAnsi="Arial" w:eastAsia="Arial" w:cs="Arial"/>
          <w:sz w:val="22"/>
          <w:szCs w:val="22"/>
        </w:rPr>
      </w:pPr>
    </w:p>
    <w:p w:rsidR="00921C3C" w:rsidP="7033B876" w:rsidRDefault="1A568079" w14:paraId="395AD562" w14:textId="6729CEF3">
      <w:pPr>
        <w:pStyle w:val="paragraph"/>
        <w:shd w:val="clear" w:color="auto" w:fill="FFFFFF" w:themeFill="background1"/>
        <w:spacing w:before="0" w:beforeAutospacing="0" w:after="0" w:afterAutospacing="0" w:line="360" w:lineRule="auto"/>
        <w:ind w:left="720"/>
        <w:textAlignment w:val="baseline"/>
        <w:rPr>
          <w:rStyle w:val="normaltextrun"/>
          <w:rFonts w:ascii="Arial" w:hAnsi="Arial" w:eastAsia="Arial" w:cs="Arial"/>
          <w:sz w:val="22"/>
          <w:szCs w:val="22"/>
        </w:rPr>
      </w:pPr>
      <w:r w:rsidRPr="7033B876">
        <w:rPr>
          <w:rStyle w:val="normaltextrun"/>
          <w:rFonts w:ascii="Arial" w:hAnsi="Arial" w:eastAsia="Arial" w:cs="Arial"/>
          <w:sz w:val="22"/>
          <w:szCs w:val="22"/>
        </w:rPr>
        <w:t>“</w:t>
      </w:r>
      <w:r w:rsidRPr="7033B876" w:rsidR="00921C3C">
        <w:rPr>
          <w:rStyle w:val="normaltextrun"/>
          <w:rFonts w:ascii="Arial" w:hAnsi="Arial" w:eastAsia="Arial" w:cs="Arial"/>
          <w:sz w:val="22"/>
          <w:szCs w:val="22"/>
        </w:rPr>
        <w:t xml:space="preserve">In an easy and accessible series of videos and webinar recordings, there is much here that will be of use to churchwardens and </w:t>
      </w:r>
      <w:r w:rsidRPr="7033B876" w:rsidR="00B7538F">
        <w:rPr>
          <w:rStyle w:val="normaltextrun"/>
          <w:rFonts w:ascii="Arial" w:hAnsi="Arial" w:eastAsia="Arial" w:cs="Arial"/>
          <w:sz w:val="22"/>
          <w:szCs w:val="22"/>
        </w:rPr>
        <w:t>project</w:t>
      </w:r>
      <w:r w:rsidRPr="7033B876" w:rsidR="00921C3C">
        <w:rPr>
          <w:rStyle w:val="normaltextrun"/>
          <w:rFonts w:ascii="Arial" w:hAnsi="Arial" w:eastAsia="Arial" w:cs="Arial"/>
          <w:sz w:val="22"/>
          <w:szCs w:val="22"/>
        </w:rPr>
        <w:t xml:space="preserve"> leads.   </w:t>
      </w:r>
    </w:p>
    <w:p w:rsidR="00B7538F" w:rsidP="7033B876" w:rsidRDefault="00B7538F" w14:paraId="1E354CA0" w14:textId="77777777">
      <w:pPr>
        <w:pStyle w:val="paragraph"/>
        <w:shd w:val="clear" w:color="auto" w:fill="FFFFFF" w:themeFill="background1"/>
        <w:spacing w:before="0" w:beforeAutospacing="0" w:after="0" w:afterAutospacing="0" w:line="360" w:lineRule="auto"/>
        <w:ind w:left="720"/>
        <w:textAlignment w:val="baseline"/>
        <w:rPr>
          <w:rStyle w:val="normaltextrun"/>
          <w:rFonts w:ascii="Arial" w:hAnsi="Arial" w:eastAsia="Arial" w:cs="Arial"/>
          <w:sz w:val="22"/>
          <w:szCs w:val="22"/>
        </w:rPr>
      </w:pPr>
    </w:p>
    <w:p w:rsidR="00B7538F" w:rsidP="7033B876" w:rsidRDefault="44E9B363" w14:paraId="64B57906" w14:textId="443D2FC6">
      <w:pPr>
        <w:pStyle w:val="paragraph"/>
        <w:shd w:val="clear" w:color="auto" w:fill="FFFFFF" w:themeFill="background1"/>
        <w:spacing w:before="0" w:beforeAutospacing="0" w:after="0" w:afterAutospacing="0" w:line="360" w:lineRule="auto"/>
        <w:ind w:left="720"/>
        <w:textAlignment w:val="baseline"/>
        <w:rPr>
          <w:rStyle w:val="normaltextrun"/>
          <w:rFonts w:ascii="Arial" w:hAnsi="Arial" w:eastAsia="Arial" w:cs="Arial"/>
          <w:sz w:val="22"/>
          <w:szCs w:val="22"/>
        </w:rPr>
      </w:pPr>
      <w:r w:rsidRPr="7033B876">
        <w:rPr>
          <w:rStyle w:val="normaltextrun"/>
          <w:rFonts w:ascii="Arial" w:hAnsi="Arial" w:eastAsia="Arial" w:cs="Arial"/>
          <w:sz w:val="22"/>
          <w:szCs w:val="22"/>
        </w:rPr>
        <w:t>“</w:t>
      </w:r>
      <w:r w:rsidRPr="7033B876" w:rsidR="00921C3C">
        <w:rPr>
          <w:rStyle w:val="normaltextrun"/>
          <w:rFonts w:ascii="Arial" w:hAnsi="Arial" w:eastAsia="Arial" w:cs="Arial"/>
          <w:sz w:val="22"/>
          <w:szCs w:val="22"/>
        </w:rPr>
        <w:t xml:space="preserve">However, I hope that it will also be a valuable training tool for those from outside our worshipping communities who are interested in church buildings for what they represent as a part of our collective history, part of the very fabric of our towns and villages and an integral part of the wide skies of Greater Lincolnshire.  </w:t>
      </w:r>
    </w:p>
    <w:p w:rsidR="00B7538F" w:rsidP="7033B876" w:rsidRDefault="00B7538F" w14:paraId="5076AECB" w14:textId="77777777">
      <w:pPr>
        <w:pStyle w:val="paragraph"/>
        <w:shd w:val="clear" w:color="auto" w:fill="FFFFFF" w:themeFill="background1"/>
        <w:spacing w:before="0" w:beforeAutospacing="0" w:after="0" w:afterAutospacing="0" w:line="360" w:lineRule="auto"/>
        <w:ind w:left="720"/>
        <w:textAlignment w:val="baseline"/>
        <w:rPr>
          <w:rStyle w:val="normaltextrun"/>
          <w:rFonts w:ascii="Arial" w:hAnsi="Arial" w:eastAsia="Arial" w:cs="Arial"/>
          <w:sz w:val="22"/>
          <w:szCs w:val="22"/>
        </w:rPr>
      </w:pPr>
    </w:p>
    <w:p w:rsidR="00921C3C" w:rsidP="7033B876" w:rsidRDefault="1E4693DC" w14:paraId="21B78F11" w14:textId="243EC741">
      <w:pPr>
        <w:pStyle w:val="paragraph"/>
        <w:shd w:val="clear" w:color="auto" w:fill="FFFFFF" w:themeFill="background1"/>
        <w:spacing w:before="0" w:beforeAutospacing="0" w:after="0" w:afterAutospacing="0" w:line="360" w:lineRule="auto"/>
        <w:ind w:left="720"/>
        <w:textAlignment w:val="baseline"/>
        <w:rPr>
          <w:rFonts w:ascii="Arial" w:hAnsi="Arial" w:eastAsia="Arial" w:cs="Arial"/>
          <w:sz w:val="22"/>
          <w:szCs w:val="22"/>
        </w:rPr>
      </w:pPr>
      <w:r w:rsidRPr="403D823C">
        <w:rPr>
          <w:rStyle w:val="normaltextrun"/>
          <w:rFonts w:ascii="Arial" w:hAnsi="Arial" w:eastAsia="Arial" w:cs="Arial"/>
          <w:sz w:val="22"/>
          <w:szCs w:val="22"/>
        </w:rPr>
        <w:t>“</w:t>
      </w:r>
      <w:r w:rsidRPr="403D823C" w:rsidR="00921C3C">
        <w:rPr>
          <w:rStyle w:val="normaltextrun"/>
          <w:rFonts w:ascii="Arial" w:hAnsi="Arial" w:eastAsia="Arial" w:cs="Arial"/>
          <w:sz w:val="22"/>
          <w:szCs w:val="22"/>
        </w:rPr>
        <w:t xml:space="preserve">I am particularly grateful for the support of the National Lottery Heritage Fund through their </w:t>
      </w:r>
      <w:commentRangeStart w:id="0"/>
      <w:r w:rsidRPr="403D823C" w:rsidR="00921C3C">
        <w:rPr>
          <w:rStyle w:val="normaltextrun"/>
          <w:rFonts w:ascii="Arial" w:hAnsi="Arial" w:eastAsia="Arial" w:cs="Arial"/>
          <w:sz w:val="22"/>
          <w:szCs w:val="22"/>
        </w:rPr>
        <w:t>Inspired Ideas funding stream”. </w:t>
      </w:r>
      <w:r w:rsidRPr="403D823C" w:rsidR="00921C3C">
        <w:rPr>
          <w:rStyle w:val="eop"/>
          <w:rFonts w:ascii="Arial" w:hAnsi="Arial" w:eastAsia="Arial" w:cs="Arial"/>
          <w:sz w:val="22"/>
          <w:szCs w:val="22"/>
        </w:rPr>
        <w:t> </w:t>
      </w:r>
      <w:commentRangeEnd w:id="0"/>
      <w:r w:rsidR="00921C3C">
        <w:commentReference w:id="0"/>
      </w:r>
    </w:p>
    <w:p w:rsidR="00B7538F" w:rsidP="7033B876" w:rsidRDefault="00B7538F" w14:paraId="7DC958CF" w14:textId="77777777">
      <w:pPr>
        <w:pStyle w:val="paragraph"/>
        <w:shd w:val="clear" w:color="auto" w:fill="FFFFFF" w:themeFill="background1"/>
        <w:spacing w:before="0" w:beforeAutospacing="0" w:after="0" w:afterAutospacing="0" w:line="360" w:lineRule="auto"/>
        <w:ind w:left="720"/>
        <w:textAlignment w:val="baseline"/>
        <w:rPr>
          <w:rFonts w:ascii="Arial" w:hAnsi="Arial" w:eastAsia="Arial" w:cs="Arial"/>
          <w:sz w:val="22"/>
          <w:szCs w:val="22"/>
        </w:rPr>
      </w:pPr>
    </w:p>
    <w:p w:rsidR="50A862A6" w:rsidP="7033B876" w:rsidRDefault="50A862A6" w14:paraId="1E9D7822" w14:textId="77777777">
      <w:pPr>
        <w:pStyle w:val="paragraph"/>
        <w:spacing w:before="0" w:beforeAutospacing="0" w:after="0" w:afterAutospacing="0" w:line="360" w:lineRule="auto"/>
        <w:ind w:left="720"/>
        <w:rPr>
          <w:rFonts w:ascii="Arial" w:hAnsi="Arial" w:eastAsia="Arial" w:cs="Arial"/>
          <w:sz w:val="22"/>
          <w:szCs w:val="22"/>
        </w:rPr>
      </w:pPr>
      <w:r w:rsidRPr="7033B876">
        <w:rPr>
          <w:rFonts w:ascii="Arial" w:hAnsi="Arial" w:eastAsia="Arial" w:cs="Arial"/>
          <w:sz w:val="22"/>
          <w:szCs w:val="22"/>
        </w:rPr>
        <w:lastRenderedPageBreak/>
        <w:t xml:space="preserve">A range of written resources can also be found on the Diocese of Lincoln’s website. These include a brief guide to church architecture and other useful resources that can help parishes learn about and maintain </w:t>
      </w:r>
      <w:r w:rsidRPr="7033B876" w:rsidR="50243084">
        <w:rPr>
          <w:rFonts w:ascii="Arial" w:hAnsi="Arial" w:eastAsia="Arial" w:cs="Arial"/>
          <w:sz w:val="22"/>
          <w:szCs w:val="22"/>
        </w:rPr>
        <w:t>their church and history.</w:t>
      </w:r>
    </w:p>
    <w:p w:rsidR="00CC6A02" w:rsidP="7033B876" w:rsidRDefault="00CC6A02" w14:paraId="6B1E0028" w14:textId="77777777">
      <w:pPr>
        <w:pStyle w:val="paragraph"/>
        <w:spacing w:before="0" w:beforeAutospacing="0" w:after="0" w:afterAutospacing="0" w:line="360" w:lineRule="auto"/>
        <w:ind w:left="720"/>
        <w:rPr>
          <w:rFonts w:ascii="Arial" w:hAnsi="Arial" w:eastAsia="Arial" w:cs="Arial"/>
          <w:sz w:val="22"/>
          <w:szCs w:val="22"/>
        </w:rPr>
      </w:pPr>
    </w:p>
    <w:p w:rsidR="50A862A6" w:rsidP="7033B876" w:rsidRDefault="50A862A6" w14:paraId="33F5ABA0" w14:textId="1279F0F7">
      <w:pPr>
        <w:pStyle w:val="paragraph"/>
        <w:spacing w:before="0" w:beforeAutospacing="0" w:after="0" w:afterAutospacing="0" w:line="360" w:lineRule="auto"/>
        <w:ind w:left="720"/>
        <w:rPr>
          <w:rFonts w:ascii="Arial" w:hAnsi="Arial" w:eastAsia="Arial" w:cs="Arial"/>
          <w:sz w:val="22"/>
          <w:szCs w:val="22"/>
        </w:rPr>
        <w:sectPr w:rsidR="50A862A6" w:rsidSect="00921C3C">
          <w:pgSz w:w="11906" w:h="16838" w:orient="portrait"/>
          <w:pgMar w:top="720" w:right="720" w:bottom="720" w:left="720" w:header="708" w:footer="708" w:gutter="0"/>
          <w:cols w:space="708"/>
          <w:docGrid w:linePitch="360"/>
        </w:sectPr>
      </w:pPr>
    </w:p>
    <w:p w:rsidR="00B7538F" w:rsidP="7033B876" w:rsidRDefault="00B7538F" w14:paraId="775C8465" w14:textId="6F7FEAAE">
      <w:pPr>
        <w:pStyle w:val="paragraph"/>
        <w:shd w:val="clear" w:color="auto" w:fill="FFFFFF" w:themeFill="background1"/>
        <w:spacing w:before="0" w:beforeAutospacing="0" w:after="0" w:afterAutospacing="0" w:line="360" w:lineRule="auto"/>
        <w:ind w:left="720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7033B876">
        <w:rPr>
          <w:rFonts w:ascii="Arial" w:hAnsi="Arial" w:cs="Arial"/>
          <w:color w:val="000000" w:themeColor="text1"/>
          <w:sz w:val="22"/>
          <w:szCs w:val="22"/>
        </w:rPr>
        <w:t>Th</w:t>
      </w:r>
      <w:r w:rsidRPr="7033B876" w:rsidR="22721894">
        <w:rPr>
          <w:rFonts w:ascii="Arial" w:hAnsi="Arial" w:cs="Arial"/>
          <w:color w:val="000000" w:themeColor="text1"/>
          <w:sz w:val="22"/>
          <w:szCs w:val="22"/>
        </w:rPr>
        <w:t>e toolkit can be found here</w:t>
      </w:r>
      <w:r w:rsidRPr="7033B87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hyperlink r:id="rId14">
        <w:r w:rsidRPr="7033B876">
          <w:rPr>
            <w:rStyle w:val="Hyperlink"/>
            <w:rFonts w:ascii="Arial Nova" w:hAnsi="Arial Nova" w:cs="Segoe UI"/>
            <w:sz w:val="22"/>
            <w:szCs w:val="22"/>
          </w:rPr>
          <w:t>https://www.lincoln.anglican.org/building-capacity-in-the-rural-parish-church</w:t>
        </w:r>
      </w:hyperlink>
      <w:r w:rsidRPr="7033B876" w:rsidR="573BA304">
        <w:rPr>
          <w:rFonts w:ascii="Arial Nova" w:hAnsi="Arial Nova" w:cs="Segoe UI"/>
          <w:sz w:val="22"/>
          <w:szCs w:val="22"/>
        </w:rPr>
        <w:t xml:space="preserve"> and </w:t>
      </w:r>
      <w:r w:rsidRPr="7033B876">
        <w:rPr>
          <w:rFonts w:ascii="Arial" w:hAnsi="Arial" w:cs="Arial"/>
          <w:color w:val="000000" w:themeColor="text1"/>
          <w:sz w:val="22"/>
          <w:szCs w:val="22"/>
        </w:rPr>
        <w:t>over the coming months</w:t>
      </w:r>
      <w:r w:rsidRPr="7033B876" w:rsidR="6A33C9C6">
        <w:rPr>
          <w:rFonts w:ascii="Arial" w:hAnsi="Arial" w:cs="Arial"/>
          <w:color w:val="000000" w:themeColor="text1"/>
          <w:sz w:val="22"/>
          <w:szCs w:val="22"/>
        </w:rPr>
        <w:t>, more content will be uploaded</w:t>
      </w:r>
      <w:r w:rsidRPr="7033B876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:rsidR="00B7538F" w:rsidP="00B7538F" w:rsidRDefault="00B7538F" w14:paraId="20E773D2" w14:textId="77777777">
      <w:pPr>
        <w:pStyle w:val="paragraph"/>
        <w:shd w:val="clear" w:color="auto" w:fill="FFFFFF"/>
        <w:spacing w:before="0" w:beforeAutospacing="0" w:after="0" w:afterAutospacing="0" w:line="360" w:lineRule="auto"/>
        <w:ind w:left="720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</w:p>
    <w:p w:rsidRPr="00B7538F" w:rsidR="00921C3C" w:rsidP="00B7538F" w:rsidRDefault="00B7538F" w14:paraId="667ECB81" w14:textId="33500BF5">
      <w:pPr>
        <w:pStyle w:val="paragraph"/>
        <w:shd w:val="clear" w:color="auto" w:fill="FFFFFF"/>
        <w:spacing w:before="0" w:beforeAutospacing="0" w:after="0" w:afterAutospacing="0" w:line="360" w:lineRule="auto"/>
        <w:ind w:left="720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For further</w:t>
      </w:r>
      <w:r w:rsidRPr="00B7538F">
        <w:rPr>
          <w:rFonts w:ascii="Arial" w:hAnsi="Arial" w:cs="Arial"/>
          <w:color w:val="000000" w:themeColor="text1"/>
          <w:sz w:val="22"/>
          <w:szCs w:val="22"/>
        </w:rPr>
        <w:t xml:space="preserve"> questions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or information </w:t>
      </w:r>
      <w:r w:rsidRPr="00B7538F">
        <w:rPr>
          <w:rFonts w:ascii="Arial" w:hAnsi="Arial" w:cs="Arial"/>
          <w:color w:val="000000" w:themeColor="text1"/>
          <w:sz w:val="22"/>
          <w:szCs w:val="22"/>
        </w:rPr>
        <w:t xml:space="preserve">please do not hesitate to contact the Church Building Team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hyperlink w:history="1" r:id="rId15">
        <w:r w:rsidRPr="0057612B">
          <w:rPr>
            <w:rStyle w:val="Hyperlink"/>
            <w:rFonts w:ascii="Arial" w:hAnsi="Arial" w:cs="Arial"/>
            <w:sz w:val="22"/>
            <w:szCs w:val="22"/>
          </w:rPr>
          <w:t>churchbuildings.team@lincoln.anglican.org</w:t>
        </w:r>
      </w:hyperlink>
      <w:r w:rsidRPr="00B7538F">
        <w:rPr>
          <w:rFonts w:ascii="Arial" w:hAnsi="Arial" w:cs="Arial"/>
          <w:color w:val="000000" w:themeColor="text1"/>
          <w:sz w:val="22"/>
          <w:szCs w:val="22"/>
        </w:rPr>
        <w:t> or call 01522 504045.</w:t>
      </w:r>
    </w:p>
    <w:p w:rsidR="00000000" w:rsidRDefault="00000000" w14:paraId="50E98B47" w14:textId="2E02FA20"/>
    <w:p w:rsidR="00921C3C" w:rsidP="00921C3C" w:rsidRDefault="00921C3C" w14:paraId="7699609C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</w:rPr>
        <w:t>Ends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:rsidR="00921C3C" w:rsidP="00921C3C" w:rsidRDefault="00921C3C" w14:paraId="751C2EE3" w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:rsidR="00921C3C" w:rsidP="00921C3C" w:rsidRDefault="00921C3C" w14:paraId="553FC229" w14:textId="77777777">
      <w:pPr>
        <w:pStyle w:val="paragraph"/>
        <w:spacing w:before="0" w:beforeAutospacing="0" w:after="0" w:afterAutospacing="0" w:line="360" w:lineRule="auto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</w:rPr>
        <w:t>Notes to editors: 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:rsidR="00921C3C" w:rsidP="00921C3C" w:rsidRDefault="00921C3C" w14:paraId="0A0876F0" w14:textId="77777777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 xml:space="preserve">The </w:t>
      </w:r>
      <w:hyperlink w:tgtFrame="_blank" w:history="1" r:id="rId16">
        <w:r>
          <w:rPr>
            <w:rStyle w:val="normaltextrun"/>
            <w:rFonts w:ascii="Arial" w:hAnsi="Arial" w:cs="Arial"/>
            <w:color w:val="0563C1"/>
            <w:sz w:val="22"/>
            <w:szCs w:val="22"/>
            <w:u w:val="single"/>
          </w:rPr>
          <w:t>Diocese of Lincoln</w:t>
        </w:r>
      </w:hyperlink>
      <w:r>
        <w:rPr>
          <w:rStyle w:val="normaltextrun"/>
          <w:rFonts w:ascii="Arial" w:hAnsi="Arial" w:cs="Arial"/>
          <w:color w:val="000000"/>
          <w:sz w:val="22"/>
          <w:szCs w:val="22"/>
        </w:rPr>
        <w:t xml:space="preserve"> is the Church of England in Lincolnshire, North Lincolnshire, and </w:t>
      </w:r>
      <w:proofErr w:type="gramStart"/>
      <w:r>
        <w:rPr>
          <w:rStyle w:val="normaltextrun"/>
          <w:rFonts w:ascii="Arial" w:hAnsi="Arial" w:cs="Arial"/>
          <w:color w:val="000000"/>
          <w:sz w:val="22"/>
          <w:szCs w:val="22"/>
        </w:rPr>
        <w:t>North East</w:t>
      </w:r>
      <w:proofErr w:type="gramEnd"/>
      <w:r>
        <w:rPr>
          <w:rStyle w:val="normaltextrun"/>
          <w:rFonts w:ascii="Arial" w:hAnsi="Arial" w:cs="Arial"/>
          <w:color w:val="000000"/>
          <w:sz w:val="22"/>
          <w:szCs w:val="22"/>
        </w:rPr>
        <w:t xml:space="preserve"> Lincolnshire.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:rsidR="00921C3C" w:rsidP="00921C3C" w:rsidRDefault="00921C3C" w14:paraId="01C79914" w14:textId="77777777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The diocese covers 2,670 square miles and has a population of a little over 1 million. 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:rsidRPr="00921C3C" w:rsidR="00921C3C" w:rsidP="00921C3C" w:rsidRDefault="00921C3C" w14:paraId="6148371B" w14:textId="6973879C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There are more than 220 clergy and lay workers serving 150 benefices with more than 600 parishes and 625 church buildings. 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:rsidR="00921C3C" w:rsidP="00921C3C" w:rsidRDefault="00921C3C" w14:paraId="102649C9" w14:textId="77777777">
      <w:pPr>
        <w:pStyle w:val="paragraph"/>
        <w:spacing w:before="0" w:beforeAutospacing="0" w:after="0" w:afterAutospacing="0" w:line="360" w:lineRule="auto"/>
        <w:ind w:left="1080"/>
        <w:textAlignment w:val="baseline"/>
        <w:rPr>
          <w:rFonts w:ascii="Arial" w:hAnsi="Arial" w:cs="Arial"/>
          <w:sz w:val="22"/>
          <w:szCs w:val="22"/>
        </w:rPr>
      </w:pPr>
    </w:p>
    <w:p w:rsidR="00921C3C" w:rsidP="00921C3C" w:rsidRDefault="00921C3C" w14:paraId="5C9B3629" w14:textId="06EF2A32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</w:rPr>
        <w:t>For media information please contact:</w:t>
      </w:r>
      <w:r>
        <w:rPr>
          <w:rStyle w:val="scxw3208662"/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</w:rPr>
        <w:t>Abi Fitzsimons  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:rsidR="00921C3C" w:rsidP="00921C3C" w:rsidRDefault="00921C3C" w14:paraId="129E9980" w14:textId="77777777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</w:rPr>
        <w:t>Account Executive</w:t>
      </w:r>
      <w:r>
        <w:rPr>
          <w:rStyle w:val="scxw3208662"/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</w:rPr>
        <w:t>Shooting Star</w:t>
      </w:r>
      <w:r>
        <w:rPr>
          <w:rStyle w:val="scxw3208662"/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</w:rPr>
        <w:t>01522 528540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:rsidR="00921C3C" w:rsidP="00921C3C" w:rsidRDefault="00000000" w14:paraId="591A0E7E" w14:textId="70BB027A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Style w:val="eop"/>
          <w:rFonts w:ascii="Arial" w:hAnsi="Arial" w:cs="Arial"/>
          <w:color w:val="000000"/>
          <w:sz w:val="22"/>
          <w:szCs w:val="22"/>
        </w:rPr>
      </w:pPr>
      <w:hyperlink w:history="1" r:id="rId17">
        <w:r w:rsidRPr="0057612B" w:rsidR="00921C3C">
          <w:rPr>
            <w:rStyle w:val="Hyperlink"/>
            <w:rFonts w:ascii="Arial" w:hAnsi="Arial" w:cs="Arial"/>
            <w:b/>
            <w:bCs/>
            <w:sz w:val="22"/>
            <w:szCs w:val="22"/>
          </w:rPr>
          <w:t>abi@weareshootingstar.co.uk</w:t>
        </w:r>
      </w:hyperlink>
      <w:r w:rsidR="00921C3C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:rsidR="00710E05" w:rsidP="00921C3C" w:rsidRDefault="00710E05" w14:paraId="7F23F426" w14:textId="77777777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:rsidR="00921C3C" w:rsidP="00921C3C" w:rsidRDefault="00921C3C" w14:paraId="57AAEE4F" w14:textId="55C613F1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="Segoe UI" w:hAnsi="Segoe UI" w:cs="Segoe UI"/>
          <w:sz w:val="18"/>
          <w:szCs w:val="18"/>
        </w:rPr>
      </w:pPr>
      <w:r w:rsidRPr="00710E05">
        <w:rPr>
          <w:rStyle w:val="normaltextrun"/>
          <w:rFonts w:ascii="Arial" w:hAnsi="Arial" w:cs="Arial"/>
          <w:color w:val="000000"/>
          <w:sz w:val="22"/>
          <w:szCs w:val="22"/>
        </w:rPr>
        <w:t>[DioceseofLincoln0</w:t>
      </w:r>
      <w:r w:rsidRPr="00710E05" w:rsidR="00870D8F">
        <w:rPr>
          <w:rStyle w:val="normaltextrun"/>
          <w:rFonts w:ascii="Arial" w:hAnsi="Arial" w:cs="Arial"/>
          <w:color w:val="000000"/>
          <w:sz w:val="22"/>
          <w:szCs w:val="22"/>
        </w:rPr>
        <w:t>3</w:t>
      </w:r>
      <w:r w:rsidRPr="00710E05" w:rsidR="00870D8F">
        <w:rPr>
          <w:rStyle w:val="normaltextrun"/>
          <w:rFonts w:ascii="Arial Nova" w:hAnsi="Arial Nova" w:cs="Segoe UI"/>
          <w:sz w:val="22"/>
          <w:szCs w:val="22"/>
        </w:rPr>
        <w:t>VolunteersProjectandResourcesToolkit</w:t>
      </w:r>
      <w:r w:rsidRPr="00710E05">
        <w:rPr>
          <w:rStyle w:val="normaltextrun"/>
          <w:rFonts w:ascii="Arial" w:hAnsi="Arial" w:cs="Arial"/>
          <w:color w:val="000000"/>
          <w:sz w:val="22"/>
          <w:szCs w:val="22"/>
        </w:rPr>
        <w:t>]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:rsidR="00921C3C" w:rsidRDefault="00921C3C" w14:paraId="43425C6A" w14:textId="77777777"/>
    <w:sectPr w:rsidR="00921C3C" w:rsidSect="00B7538F">
      <w:type w:val="continuous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nitials="MD" w:author="Maz Davis" w:date="2022-11-14T09:05:00Z" w:id="0">
    <w:p w:rsidR="403D823C" w:rsidRDefault="403D823C" w14:paraId="34FFD43E" w14:textId="6CF6327B">
      <w:r>
        <w:t>Check if Inspired Ideas is the name of funding stream</w:t>
      </w:r>
      <w: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4FFD43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657AEECF" w16cex:dateUtc="2022-11-14T09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4FFD43E" w16cid:durableId="657AEEC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07AD1"/>
    <w:multiLevelType w:val="hybridMultilevel"/>
    <w:tmpl w:val="6A9A0AB8"/>
    <w:lvl w:ilvl="0" w:tplc="08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" w15:restartNumberingAfterBreak="0">
    <w:nsid w:val="332C5357"/>
    <w:multiLevelType w:val="multilevel"/>
    <w:tmpl w:val="F7E6FDA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hint="default" w:ascii="Symbol" w:hAnsi="Symbol"/>
        <w:sz w:val="20"/>
      </w:rPr>
    </w:lvl>
  </w:abstractNum>
  <w:num w:numId="1" w16cid:durableId="712388670">
    <w:abstractNumId w:val="1"/>
  </w:num>
  <w:num w:numId="2" w16cid:durableId="100069547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z Davis">
    <w15:presenceInfo w15:providerId="AD" w15:userId="S::maz@weareshootingstar.co.uk::b5af092c-c937-45ae-b59f-6c357c8d9bb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3C"/>
    <w:rsid w:val="00002EE8"/>
    <w:rsid w:val="00006BEF"/>
    <w:rsid w:val="000126DB"/>
    <w:rsid w:val="000316A8"/>
    <w:rsid w:val="00033C5A"/>
    <w:rsid w:val="0008028A"/>
    <w:rsid w:val="000A53CB"/>
    <w:rsid w:val="000C2F44"/>
    <w:rsid w:val="00110003"/>
    <w:rsid w:val="001368FA"/>
    <w:rsid w:val="00247720"/>
    <w:rsid w:val="00263B75"/>
    <w:rsid w:val="002F22C5"/>
    <w:rsid w:val="00301E05"/>
    <w:rsid w:val="00382B51"/>
    <w:rsid w:val="003C41B6"/>
    <w:rsid w:val="003F5C15"/>
    <w:rsid w:val="00404F3F"/>
    <w:rsid w:val="0043E667"/>
    <w:rsid w:val="0060555E"/>
    <w:rsid w:val="006A3F71"/>
    <w:rsid w:val="006D0DAC"/>
    <w:rsid w:val="00710E05"/>
    <w:rsid w:val="00870D8F"/>
    <w:rsid w:val="009073EC"/>
    <w:rsid w:val="00921C3C"/>
    <w:rsid w:val="00A33A47"/>
    <w:rsid w:val="00B014A8"/>
    <w:rsid w:val="00B35DD6"/>
    <w:rsid w:val="00B7538F"/>
    <w:rsid w:val="00C159FA"/>
    <w:rsid w:val="00C22EDE"/>
    <w:rsid w:val="00CB2645"/>
    <w:rsid w:val="00CC11E6"/>
    <w:rsid w:val="00CC6A02"/>
    <w:rsid w:val="00CD6809"/>
    <w:rsid w:val="00D250F7"/>
    <w:rsid w:val="00D861C0"/>
    <w:rsid w:val="00DE1D64"/>
    <w:rsid w:val="00E06322"/>
    <w:rsid w:val="00E27979"/>
    <w:rsid w:val="00E56DC5"/>
    <w:rsid w:val="00F20778"/>
    <w:rsid w:val="00F54F2E"/>
    <w:rsid w:val="074FF05C"/>
    <w:rsid w:val="07FAF322"/>
    <w:rsid w:val="082B2191"/>
    <w:rsid w:val="0A8B2257"/>
    <w:rsid w:val="0C85D78B"/>
    <w:rsid w:val="0D7BF513"/>
    <w:rsid w:val="1188AD0B"/>
    <w:rsid w:val="11DF4515"/>
    <w:rsid w:val="138665F6"/>
    <w:rsid w:val="14695035"/>
    <w:rsid w:val="14A87928"/>
    <w:rsid w:val="177831B6"/>
    <w:rsid w:val="19074F4A"/>
    <w:rsid w:val="19554C93"/>
    <w:rsid w:val="1A568079"/>
    <w:rsid w:val="1E3B3E31"/>
    <w:rsid w:val="1E4693DC"/>
    <w:rsid w:val="1FA70164"/>
    <w:rsid w:val="200AEDFA"/>
    <w:rsid w:val="20A40B00"/>
    <w:rsid w:val="22721894"/>
    <w:rsid w:val="229293C8"/>
    <w:rsid w:val="23F6A6E0"/>
    <w:rsid w:val="27F84673"/>
    <w:rsid w:val="27FCD782"/>
    <w:rsid w:val="28900766"/>
    <w:rsid w:val="294EA800"/>
    <w:rsid w:val="29C4A108"/>
    <w:rsid w:val="2A8C6AD6"/>
    <w:rsid w:val="2E427625"/>
    <w:rsid w:val="2E5EDCD7"/>
    <w:rsid w:val="315E95A9"/>
    <w:rsid w:val="33C22551"/>
    <w:rsid w:val="3597C94A"/>
    <w:rsid w:val="364B49E0"/>
    <w:rsid w:val="3AA28EA0"/>
    <w:rsid w:val="3CCCFA21"/>
    <w:rsid w:val="3D640EA6"/>
    <w:rsid w:val="3DC10705"/>
    <w:rsid w:val="3DDA2F62"/>
    <w:rsid w:val="3E2933C9"/>
    <w:rsid w:val="403D823C"/>
    <w:rsid w:val="4327A80C"/>
    <w:rsid w:val="44E9B363"/>
    <w:rsid w:val="4796ADD7"/>
    <w:rsid w:val="47FB192F"/>
    <w:rsid w:val="48B3EF17"/>
    <w:rsid w:val="48B5A742"/>
    <w:rsid w:val="4930DDB9"/>
    <w:rsid w:val="494FC80A"/>
    <w:rsid w:val="4F6327D0"/>
    <w:rsid w:val="50243084"/>
    <w:rsid w:val="5066BE23"/>
    <w:rsid w:val="50A862A6"/>
    <w:rsid w:val="53967700"/>
    <w:rsid w:val="553A2F46"/>
    <w:rsid w:val="554CF0E0"/>
    <w:rsid w:val="5667DCD2"/>
    <w:rsid w:val="573BA304"/>
    <w:rsid w:val="59B4FAE0"/>
    <w:rsid w:val="5BAA928B"/>
    <w:rsid w:val="5D4D2EB1"/>
    <w:rsid w:val="5E1FDBC1"/>
    <w:rsid w:val="5EF9A319"/>
    <w:rsid w:val="5F5B1913"/>
    <w:rsid w:val="5FAC921A"/>
    <w:rsid w:val="604090D9"/>
    <w:rsid w:val="64E8322A"/>
    <w:rsid w:val="694BBB67"/>
    <w:rsid w:val="6A33C9C6"/>
    <w:rsid w:val="6C0BE233"/>
    <w:rsid w:val="6D22069B"/>
    <w:rsid w:val="6D4A2A1E"/>
    <w:rsid w:val="6E8C9795"/>
    <w:rsid w:val="6EA1D27F"/>
    <w:rsid w:val="700F254C"/>
    <w:rsid w:val="7033B876"/>
    <w:rsid w:val="722CD491"/>
    <w:rsid w:val="73498D0B"/>
    <w:rsid w:val="73557F0C"/>
    <w:rsid w:val="77382F04"/>
    <w:rsid w:val="7747A46E"/>
    <w:rsid w:val="77E4CF57"/>
    <w:rsid w:val="78EEC54F"/>
    <w:rsid w:val="792BF14D"/>
    <w:rsid w:val="79302578"/>
    <w:rsid w:val="7B0347BC"/>
    <w:rsid w:val="7C381FC1"/>
    <w:rsid w:val="7CF48FD0"/>
    <w:rsid w:val="7FD6B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86876"/>
  <w15:chartTrackingRefBased/>
  <w15:docId w15:val="{8444AAE5-AB82-4D9D-A091-DC5632D1B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921C3C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  <w:style w:type="character" w:styleId="normaltextrun" w:customStyle="1">
    <w:name w:val="normaltextrun"/>
    <w:basedOn w:val="DefaultParagraphFont"/>
    <w:rsid w:val="00921C3C"/>
  </w:style>
  <w:style w:type="character" w:styleId="eop" w:customStyle="1">
    <w:name w:val="eop"/>
    <w:basedOn w:val="DefaultParagraphFont"/>
    <w:rsid w:val="00921C3C"/>
  </w:style>
  <w:style w:type="character" w:styleId="scxw3208662" w:customStyle="1">
    <w:name w:val="scxw3208662"/>
    <w:basedOn w:val="DefaultParagraphFont"/>
    <w:rsid w:val="00921C3C"/>
  </w:style>
  <w:style w:type="character" w:styleId="Hyperlink">
    <w:name w:val="Hyperlink"/>
    <w:basedOn w:val="DefaultParagraphFont"/>
    <w:uiPriority w:val="99"/>
    <w:unhideWhenUsed/>
    <w:rsid w:val="00921C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1C3C"/>
    <w:rPr>
      <w:color w:val="605E5C"/>
      <w:shd w:val="clear" w:color="auto" w:fill="E1DFDD"/>
    </w:rPr>
  </w:style>
  <w:style w:type="character" w:styleId="wacimagecontainer" w:customStyle="1">
    <w:name w:val="wacimagecontainer"/>
    <w:basedOn w:val="DefaultParagraphFont"/>
    <w:rsid w:val="00921C3C"/>
  </w:style>
  <w:style w:type="character" w:styleId="Strong">
    <w:name w:val="Strong"/>
    <w:basedOn w:val="DefaultParagraphFont"/>
    <w:uiPriority w:val="22"/>
    <w:qFormat/>
    <w:rsid w:val="00B7538F"/>
    <w:rPr>
      <w:b/>
      <w:bCs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6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2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5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3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1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2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7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0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hyperlink" Target="mailto:abi@weareshootingstar.co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lincoln.anglican.org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yperlink" Target="mailto:churchbuildings.team@lincoln.anglican.org" TargetMode="Externa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hyperlink" Target="https://www.lincoln.anglican.org/building-capacity-in-the-rural-parish-chur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2418888d-c707-4b41-8b7b-7958bc18b2e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18" ma:contentTypeDescription="Create a new document." ma:contentTypeScope="" ma:versionID="806616b92397ffd611873556a005ff4d">
  <xsd:schema xmlns:xsd="http://www.w3.org/2001/XMLSchema" xmlns:xs="http://www.w3.org/2001/XMLSchema" xmlns:p="http://schemas.microsoft.com/office/2006/metadata/properties" xmlns:ns2="6de952fb-994f-4cef-bf88-d9a2a2d17181" xmlns:ns3="2418888d-c707-4b41-8b7b-7958bc18b2e9" targetNamespace="http://schemas.microsoft.com/office/2006/metadata/properties" ma:root="true" ma:fieldsID="6b133d85d1448f9bdafd16e704557351" ns2:_="" ns3:_="">
    <xsd:import namespace="6de952fb-994f-4cef-bf88-d9a2a2d17181"/>
    <xsd:import namespace="2418888d-c707-4b41-8b7b-7958bc18b2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8888d-c707-4b41-8b7b-7958bc18b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6F4921-FF99-4F59-89C1-F8934AE34830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2418888d-c707-4b41-8b7b-7958bc18b2e9"/>
  </ds:schemaRefs>
</ds:datastoreItem>
</file>

<file path=customXml/itemProps2.xml><?xml version="1.0" encoding="utf-8"?>
<ds:datastoreItem xmlns:ds="http://schemas.openxmlformats.org/officeDocument/2006/customXml" ds:itemID="{678DE952-8C38-443B-913E-6C0B74842B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2418888d-c707-4b41-8b7b-7958bc18b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F40488-52F1-4CA3-906D-A7BF73D3113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Fitzsimons, Abigail (Student)</dc:creator>
  <keywords/>
  <dc:description/>
  <lastModifiedBy>Abi Fitzsimons</lastModifiedBy>
  <revision>14</revision>
  <dcterms:created xsi:type="dcterms:W3CDTF">2022-11-10T13:54:00.0000000Z</dcterms:created>
  <dcterms:modified xsi:type="dcterms:W3CDTF">2022-11-15T13:26:41.8412746Z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  <property fmtid="{D5CDD505-2E9C-101B-9397-08002B2CF9AE}" pid="3" name="MediaServiceImageTags">
    <vt:lpwstr/>
  </property>
</Properties>
</file>