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C94BB" w14:textId="6572EDAC" w:rsidR="0032149A" w:rsidRDefault="0032149A" w:rsidP="0032149A">
      <w:pPr>
        <w:spacing w:after="0" w:line="360" w:lineRule="auto"/>
        <w:jc w:val="right"/>
        <w:rPr>
          <w:rFonts w:ascii="Arial" w:hAnsi="Arial" w:cs="Arial"/>
          <w:b/>
          <w:bCs/>
        </w:rPr>
      </w:pPr>
      <w:r>
        <w:rPr>
          <w:rFonts w:ascii="Arial" w:hAnsi="Arial" w:cs="Arial"/>
          <w:b/>
          <w:bCs/>
          <w:noProof/>
        </w:rPr>
        <w:drawing>
          <wp:inline distT="0" distB="0" distL="0" distR="0" wp14:anchorId="0514D26E" wp14:editId="0144C1AF">
            <wp:extent cx="1902460" cy="1267815"/>
            <wp:effectExtent l="0" t="0" r="2540" b="8890"/>
            <wp:docPr id="1999688639"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88639"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8896" cy="1272104"/>
                    </a:xfrm>
                    <a:prstGeom prst="rect">
                      <a:avLst/>
                    </a:prstGeom>
                  </pic:spPr>
                </pic:pic>
              </a:graphicData>
            </a:graphic>
          </wp:inline>
        </w:drawing>
      </w:r>
    </w:p>
    <w:p w14:paraId="51FB4E4E" w14:textId="0B348EF2" w:rsidR="00DB22D8" w:rsidRDefault="00DB22D8" w:rsidP="00DB22D8">
      <w:pPr>
        <w:spacing w:after="0" w:line="360" w:lineRule="auto"/>
        <w:rPr>
          <w:rFonts w:ascii="Arial" w:hAnsi="Arial" w:cs="Arial"/>
          <w:b/>
          <w:bCs/>
        </w:rPr>
      </w:pPr>
      <w:r>
        <w:rPr>
          <w:rFonts w:ascii="Arial" w:hAnsi="Arial" w:cs="Arial"/>
          <w:b/>
          <w:bCs/>
        </w:rPr>
        <w:t>News Release</w:t>
      </w:r>
    </w:p>
    <w:p w14:paraId="13760F48" w14:textId="77777777" w:rsidR="00DB22D8" w:rsidRDefault="00DB22D8" w:rsidP="00DB22D8">
      <w:pPr>
        <w:spacing w:after="0" w:line="360" w:lineRule="auto"/>
        <w:rPr>
          <w:rFonts w:ascii="Arial" w:hAnsi="Arial" w:cs="Arial"/>
          <w:b/>
          <w:bCs/>
        </w:rPr>
      </w:pPr>
    </w:p>
    <w:p w14:paraId="15027A5B" w14:textId="090D4951" w:rsidR="00DB22D8" w:rsidRPr="0032149A" w:rsidRDefault="009A4C3B" w:rsidP="00DB22D8">
      <w:pPr>
        <w:spacing w:after="0" w:line="360" w:lineRule="auto"/>
        <w:rPr>
          <w:rFonts w:ascii="Arial" w:hAnsi="Arial" w:cs="Arial"/>
          <w:sz w:val="22"/>
          <w:szCs w:val="22"/>
        </w:rPr>
      </w:pPr>
      <w:r>
        <w:rPr>
          <w:rFonts w:ascii="Arial" w:hAnsi="Arial" w:cs="Arial"/>
          <w:sz w:val="22"/>
          <w:szCs w:val="22"/>
        </w:rPr>
        <w:t>1</w:t>
      </w:r>
      <w:r w:rsidRPr="009A4C3B">
        <w:rPr>
          <w:rFonts w:ascii="Arial" w:hAnsi="Arial" w:cs="Arial"/>
          <w:sz w:val="22"/>
          <w:szCs w:val="22"/>
          <w:vertAlign w:val="superscript"/>
        </w:rPr>
        <w:t>st</w:t>
      </w:r>
      <w:r>
        <w:rPr>
          <w:rFonts w:ascii="Arial" w:hAnsi="Arial" w:cs="Arial"/>
          <w:sz w:val="22"/>
          <w:szCs w:val="22"/>
        </w:rPr>
        <w:t xml:space="preserve"> October</w:t>
      </w:r>
      <w:r w:rsidR="00DB22D8" w:rsidRPr="0032149A">
        <w:rPr>
          <w:rFonts w:ascii="Arial" w:hAnsi="Arial" w:cs="Arial"/>
          <w:sz w:val="22"/>
          <w:szCs w:val="22"/>
        </w:rPr>
        <w:t xml:space="preserve"> 2025</w:t>
      </w:r>
    </w:p>
    <w:p w14:paraId="184CDFD8" w14:textId="77777777" w:rsidR="00DB22D8" w:rsidRPr="00DB22D8" w:rsidRDefault="00DB22D8" w:rsidP="00DB22D8">
      <w:pPr>
        <w:spacing w:after="0" w:line="360" w:lineRule="auto"/>
        <w:rPr>
          <w:rFonts w:ascii="Arial" w:hAnsi="Arial" w:cs="Arial"/>
          <w:b/>
          <w:bCs/>
        </w:rPr>
      </w:pPr>
    </w:p>
    <w:p w14:paraId="127230EB" w14:textId="391AB9B3" w:rsidR="004F67C3" w:rsidRPr="003120E3" w:rsidRDefault="008C3E0F" w:rsidP="008C3E0F">
      <w:pPr>
        <w:spacing w:after="0" w:line="360" w:lineRule="auto"/>
        <w:jc w:val="center"/>
        <w:rPr>
          <w:rFonts w:ascii="Arial" w:hAnsi="Arial" w:cs="Arial"/>
          <w:b/>
          <w:bCs/>
          <w:sz w:val="23"/>
          <w:szCs w:val="23"/>
        </w:rPr>
      </w:pPr>
      <w:r w:rsidRPr="003120E3">
        <w:rPr>
          <w:rFonts w:ascii="Arial" w:hAnsi="Arial" w:cs="Arial"/>
          <w:b/>
          <w:bCs/>
          <w:sz w:val="23"/>
          <w:szCs w:val="23"/>
        </w:rPr>
        <w:t>Teen Traders Cash in as Thousands Join Free Summer Events at Cornhill Market</w:t>
      </w:r>
    </w:p>
    <w:p w14:paraId="29613E2E" w14:textId="77777777" w:rsidR="008C3E0F" w:rsidRPr="00230B1D" w:rsidRDefault="008C3E0F" w:rsidP="004F67C3">
      <w:pPr>
        <w:spacing w:after="0" w:line="360" w:lineRule="auto"/>
        <w:rPr>
          <w:rFonts w:ascii="Arial" w:hAnsi="Arial" w:cs="Arial"/>
          <w:b/>
          <w:bCs/>
          <w:sz w:val="22"/>
          <w:szCs w:val="22"/>
        </w:rPr>
      </w:pPr>
    </w:p>
    <w:p w14:paraId="053A2BBA" w14:textId="13630E30" w:rsidR="005016A2" w:rsidRDefault="005016A2" w:rsidP="005016A2">
      <w:pPr>
        <w:spacing w:after="0" w:line="360" w:lineRule="auto"/>
        <w:rPr>
          <w:rFonts w:ascii="Arial" w:hAnsi="Arial" w:cs="Arial"/>
          <w:sz w:val="22"/>
          <w:szCs w:val="22"/>
        </w:rPr>
      </w:pPr>
      <w:r w:rsidRPr="005016A2">
        <w:rPr>
          <w:rFonts w:ascii="Arial" w:hAnsi="Arial" w:cs="Arial"/>
          <w:sz w:val="22"/>
          <w:szCs w:val="22"/>
        </w:rPr>
        <w:t>More than 2,000 young people enjoyed free activities</w:t>
      </w:r>
      <w:r w:rsidRPr="005016A2">
        <w:rPr>
          <w:rFonts w:ascii="Arial" w:hAnsi="Arial" w:cs="Arial"/>
          <w:b/>
          <w:bCs/>
          <w:sz w:val="22"/>
          <w:szCs w:val="22"/>
        </w:rPr>
        <w:t xml:space="preserve"> </w:t>
      </w:r>
      <w:r>
        <w:rPr>
          <w:rFonts w:ascii="Arial" w:hAnsi="Arial" w:cs="Arial"/>
          <w:sz w:val="22"/>
          <w:szCs w:val="22"/>
        </w:rPr>
        <w:t xml:space="preserve">at </w:t>
      </w:r>
      <w:r w:rsidRPr="005016A2">
        <w:rPr>
          <w:rFonts w:ascii="Arial" w:hAnsi="Arial" w:cs="Arial"/>
          <w:sz w:val="22"/>
          <w:szCs w:val="22"/>
        </w:rPr>
        <w:t>Cornhill Market this summer, with teenage entrepreneurs making over £1,600 in a single day at Lincoln’s Teenage Market.</w:t>
      </w:r>
    </w:p>
    <w:p w14:paraId="226C2D97" w14:textId="77777777" w:rsidR="005016A2" w:rsidRPr="005016A2" w:rsidRDefault="005016A2" w:rsidP="005016A2">
      <w:pPr>
        <w:spacing w:after="0" w:line="360" w:lineRule="auto"/>
        <w:rPr>
          <w:rFonts w:ascii="Arial" w:hAnsi="Arial" w:cs="Arial"/>
          <w:sz w:val="22"/>
          <w:szCs w:val="22"/>
        </w:rPr>
      </w:pPr>
    </w:p>
    <w:p w14:paraId="23AC2982" w14:textId="5C88D325" w:rsidR="005016A2" w:rsidRPr="005016A2" w:rsidRDefault="005016A2" w:rsidP="005016A2">
      <w:pPr>
        <w:spacing w:after="0" w:line="360" w:lineRule="auto"/>
        <w:rPr>
          <w:rFonts w:ascii="Arial" w:hAnsi="Arial" w:cs="Arial"/>
          <w:sz w:val="22"/>
          <w:szCs w:val="22"/>
        </w:rPr>
      </w:pPr>
      <w:r w:rsidRPr="005016A2">
        <w:rPr>
          <w:rFonts w:ascii="Arial" w:hAnsi="Arial" w:cs="Arial"/>
          <w:sz w:val="22"/>
          <w:szCs w:val="22"/>
        </w:rPr>
        <w:t xml:space="preserve">The packed programme of free entertainment attracted families from across the city. Highlights included </w:t>
      </w:r>
      <w:hyperlink r:id="rId9" w:history="1">
        <w:r w:rsidRPr="005016A2">
          <w:rPr>
            <w:rStyle w:val="Hyperlink"/>
            <w:rFonts w:ascii="Arial" w:hAnsi="Arial" w:cs="Arial"/>
            <w:sz w:val="22"/>
            <w:szCs w:val="22"/>
          </w:rPr>
          <w:t>The Zone</w:t>
        </w:r>
      </w:hyperlink>
      <w:r w:rsidRPr="005016A2">
        <w:rPr>
          <w:rFonts w:ascii="Arial" w:hAnsi="Arial" w:cs="Arial"/>
          <w:sz w:val="22"/>
          <w:szCs w:val="22"/>
        </w:rPr>
        <w:t xml:space="preserve"> — which provided free activities for thousands of children during the summer holidays — and the </w:t>
      </w:r>
      <w:hyperlink r:id="rId10" w:history="1">
        <w:r w:rsidRPr="005016A2">
          <w:rPr>
            <w:rStyle w:val="Hyperlink"/>
            <w:rFonts w:ascii="Arial" w:hAnsi="Arial" w:cs="Arial"/>
            <w:sz w:val="22"/>
            <w:szCs w:val="22"/>
          </w:rPr>
          <w:t>Lincoln Live</w:t>
        </w:r>
      </w:hyperlink>
      <w:r w:rsidRPr="005016A2">
        <w:rPr>
          <w:rFonts w:ascii="Arial" w:hAnsi="Arial" w:cs="Arial"/>
          <w:sz w:val="22"/>
          <w:szCs w:val="22"/>
        </w:rPr>
        <w:t xml:space="preserve"> music festival, which gave up-and-coming local bands and musicians the chance to perform in the heart of the city.</w:t>
      </w:r>
    </w:p>
    <w:p w14:paraId="34410767" w14:textId="77777777" w:rsidR="00FB4AF6" w:rsidRDefault="00FB4AF6" w:rsidP="00EE3022">
      <w:pPr>
        <w:spacing w:after="0" w:line="360" w:lineRule="auto"/>
        <w:rPr>
          <w:rFonts w:ascii="Arial" w:hAnsi="Arial" w:cs="Arial"/>
          <w:sz w:val="22"/>
          <w:szCs w:val="22"/>
        </w:rPr>
      </w:pPr>
    </w:p>
    <w:p w14:paraId="037DCE3B" w14:textId="711B301F" w:rsidR="00EE3022" w:rsidRDefault="00924E23" w:rsidP="00EE3022">
      <w:pPr>
        <w:spacing w:after="0" w:line="360" w:lineRule="auto"/>
        <w:rPr>
          <w:rFonts w:ascii="Arial" w:hAnsi="Arial" w:cs="Arial"/>
          <w:sz w:val="22"/>
          <w:szCs w:val="22"/>
        </w:rPr>
      </w:pPr>
      <w:r>
        <w:rPr>
          <w:rFonts w:ascii="Arial" w:hAnsi="Arial" w:cs="Arial"/>
          <w:sz w:val="22"/>
          <w:szCs w:val="22"/>
        </w:rPr>
        <w:t>The most recent event</w:t>
      </w:r>
      <w:r w:rsidR="00EE3022" w:rsidRPr="00EE3022">
        <w:rPr>
          <w:rFonts w:ascii="Arial" w:hAnsi="Arial" w:cs="Arial"/>
          <w:sz w:val="22"/>
          <w:szCs w:val="22"/>
        </w:rPr>
        <w:t xml:space="preserve"> </w:t>
      </w:r>
      <w:r w:rsidR="0044647E">
        <w:rPr>
          <w:rFonts w:ascii="Arial" w:hAnsi="Arial" w:cs="Arial"/>
          <w:sz w:val="22"/>
          <w:szCs w:val="22"/>
        </w:rPr>
        <w:t xml:space="preserve">– the </w:t>
      </w:r>
      <w:hyperlink r:id="rId11" w:history="1">
        <w:r w:rsidR="00FB4AF6" w:rsidRPr="00DA33F8">
          <w:rPr>
            <w:rStyle w:val="Hyperlink"/>
            <w:rFonts w:ascii="Arial" w:hAnsi="Arial" w:cs="Arial"/>
            <w:sz w:val="22"/>
            <w:szCs w:val="22"/>
          </w:rPr>
          <w:t>Teenage Market</w:t>
        </w:r>
      </w:hyperlink>
      <w:r w:rsidR="00FB4AF6">
        <w:rPr>
          <w:rFonts w:ascii="Arial" w:hAnsi="Arial" w:cs="Arial"/>
          <w:sz w:val="22"/>
          <w:szCs w:val="22"/>
        </w:rPr>
        <w:t xml:space="preserve"> </w:t>
      </w:r>
      <w:r w:rsidR="0044647E">
        <w:rPr>
          <w:rFonts w:ascii="Arial" w:hAnsi="Arial" w:cs="Arial"/>
          <w:sz w:val="22"/>
          <w:szCs w:val="22"/>
        </w:rPr>
        <w:t xml:space="preserve">on </w:t>
      </w:r>
      <w:r w:rsidR="0044647E" w:rsidRPr="003F2FA9">
        <w:rPr>
          <w:rFonts w:ascii="Arial" w:hAnsi="Arial" w:cs="Arial"/>
          <w:sz w:val="22"/>
          <w:szCs w:val="22"/>
        </w:rPr>
        <w:t>20</w:t>
      </w:r>
      <w:r w:rsidR="0044647E" w:rsidRPr="003F2FA9">
        <w:rPr>
          <w:rFonts w:ascii="Arial" w:hAnsi="Arial" w:cs="Arial"/>
          <w:sz w:val="22"/>
          <w:szCs w:val="22"/>
          <w:vertAlign w:val="superscript"/>
        </w:rPr>
        <w:t>th</w:t>
      </w:r>
      <w:r w:rsidR="0044647E" w:rsidRPr="003F2FA9">
        <w:rPr>
          <w:rFonts w:ascii="Arial" w:hAnsi="Arial" w:cs="Arial"/>
          <w:sz w:val="22"/>
          <w:szCs w:val="22"/>
        </w:rPr>
        <w:t xml:space="preserve"> September </w:t>
      </w:r>
      <w:r w:rsidR="202207E5" w:rsidRPr="003F2FA9">
        <w:rPr>
          <w:rFonts w:ascii="Arial" w:hAnsi="Arial" w:cs="Arial"/>
          <w:sz w:val="22"/>
          <w:szCs w:val="22"/>
        </w:rPr>
        <w:t>–</w:t>
      </w:r>
      <w:r w:rsidR="0044647E" w:rsidRPr="003F2FA9">
        <w:rPr>
          <w:rFonts w:ascii="Arial" w:hAnsi="Arial" w:cs="Arial"/>
          <w:sz w:val="22"/>
          <w:szCs w:val="22"/>
        </w:rPr>
        <w:t xml:space="preserve"> </w:t>
      </w:r>
      <w:r w:rsidR="00EE3022" w:rsidRPr="003F2FA9">
        <w:rPr>
          <w:rFonts w:ascii="Arial" w:hAnsi="Arial" w:cs="Arial"/>
          <w:sz w:val="22"/>
          <w:szCs w:val="22"/>
        </w:rPr>
        <w:t>was a resounding success</w:t>
      </w:r>
      <w:r w:rsidR="352C9B23" w:rsidRPr="003F2FA9">
        <w:rPr>
          <w:rFonts w:ascii="Arial" w:hAnsi="Arial" w:cs="Arial"/>
          <w:sz w:val="22"/>
          <w:szCs w:val="22"/>
        </w:rPr>
        <w:t>,</w:t>
      </w:r>
      <w:r w:rsidR="00FB4AF6" w:rsidRPr="003F2FA9">
        <w:rPr>
          <w:rFonts w:ascii="Arial" w:hAnsi="Arial" w:cs="Arial"/>
          <w:sz w:val="22"/>
          <w:szCs w:val="22"/>
        </w:rPr>
        <w:t xml:space="preserve"> attr</w:t>
      </w:r>
      <w:r w:rsidR="00FB4AF6">
        <w:rPr>
          <w:rFonts w:ascii="Arial" w:hAnsi="Arial" w:cs="Arial"/>
          <w:sz w:val="22"/>
          <w:szCs w:val="22"/>
        </w:rPr>
        <w:t>acting over 20</w:t>
      </w:r>
      <w:r w:rsidR="0087536E">
        <w:rPr>
          <w:rFonts w:ascii="Arial" w:hAnsi="Arial" w:cs="Arial"/>
          <w:sz w:val="22"/>
          <w:szCs w:val="22"/>
        </w:rPr>
        <w:t xml:space="preserve"> young</w:t>
      </w:r>
      <w:r w:rsidR="00EE3022" w:rsidRPr="00EE3022">
        <w:rPr>
          <w:rFonts w:ascii="Arial" w:hAnsi="Arial" w:cs="Arial"/>
          <w:sz w:val="22"/>
          <w:szCs w:val="22"/>
        </w:rPr>
        <w:t xml:space="preserve"> traders</w:t>
      </w:r>
      <w:r w:rsidR="0087536E">
        <w:rPr>
          <w:rFonts w:ascii="Arial" w:hAnsi="Arial" w:cs="Arial"/>
          <w:sz w:val="22"/>
          <w:szCs w:val="22"/>
        </w:rPr>
        <w:t xml:space="preserve"> between the ages of</w:t>
      </w:r>
      <w:r w:rsidR="00BC2FF0">
        <w:rPr>
          <w:rFonts w:ascii="Arial" w:hAnsi="Arial" w:cs="Arial"/>
          <w:sz w:val="22"/>
          <w:szCs w:val="22"/>
        </w:rPr>
        <w:t xml:space="preserve"> 11</w:t>
      </w:r>
      <w:r w:rsidR="0087536E">
        <w:rPr>
          <w:rFonts w:ascii="Arial" w:hAnsi="Arial" w:cs="Arial"/>
          <w:sz w:val="22"/>
          <w:szCs w:val="22"/>
        </w:rPr>
        <w:t xml:space="preserve"> and</w:t>
      </w:r>
      <w:r w:rsidR="00BC2FF0">
        <w:rPr>
          <w:rFonts w:ascii="Arial" w:hAnsi="Arial" w:cs="Arial"/>
          <w:sz w:val="22"/>
          <w:szCs w:val="22"/>
        </w:rPr>
        <w:t xml:space="preserve"> 18</w:t>
      </w:r>
      <w:r w:rsidR="0087536E">
        <w:rPr>
          <w:rFonts w:ascii="Arial" w:hAnsi="Arial" w:cs="Arial"/>
          <w:sz w:val="22"/>
          <w:szCs w:val="22"/>
        </w:rPr>
        <w:t xml:space="preserve"> who</w:t>
      </w:r>
      <w:r w:rsidR="00EE3022" w:rsidRPr="00EE3022">
        <w:rPr>
          <w:rFonts w:ascii="Arial" w:hAnsi="Arial" w:cs="Arial"/>
          <w:sz w:val="22"/>
          <w:szCs w:val="22"/>
        </w:rPr>
        <w:t xml:space="preserve"> collectively ma</w:t>
      </w:r>
      <w:r w:rsidR="0087536E">
        <w:rPr>
          <w:rFonts w:ascii="Arial" w:hAnsi="Arial" w:cs="Arial"/>
          <w:sz w:val="22"/>
          <w:szCs w:val="22"/>
        </w:rPr>
        <w:t>de</w:t>
      </w:r>
      <w:r w:rsidR="00EE3022" w:rsidRPr="00EE3022">
        <w:rPr>
          <w:rFonts w:ascii="Arial" w:hAnsi="Arial" w:cs="Arial"/>
          <w:sz w:val="22"/>
          <w:szCs w:val="22"/>
        </w:rPr>
        <w:t xml:space="preserve"> over £1,600 </w:t>
      </w:r>
      <w:r w:rsidR="0087536E">
        <w:rPr>
          <w:rFonts w:ascii="Arial" w:hAnsi="Arial" w:cs="Arial"/>
          <w:sz w:val="22"/>
          <w:szCs w:val="22"/>
        </w:rPr>
        <w:t>and</w:t>
      </w:r>
      <w:r w:rsidR="00EE3022" w:rsidRPr="00EE3022">
        <w:rPr>
          <w:rFonts w:ascii="Arial" w:hAnsi="Arial" w:cs="Arial"/>
          <w:sz w:val="22"/>
          <w:szCs w:val="22"/>
        </w:rPr>
        <w:t xml:space="preserve"> s</w:t>
      </w:r>
      <w:r w:rsidR="0087536E">
        <w:rPr>
          <w:rFonts w:ascii="Arial" w:hAnsi="Arial" w:cs="Arial"/>
          <w:sz w:val="22"/>
          <w:szCs w:val="22"/>
        </w:rPr>
        <w:t>old</w:t>
      </w:r>
      <w:r w:rsidR="00EE3022" w:rsidRPr="00EE3022">
        <w:rPr>
          <w:rFonts w:ascii="Arial" w:hAnsi="Arial" w:cs="Arial"/>
          <w:sz w:val="22"/>
          <w:szCs w:val="22"/>
        </w:rPr>
        <w:t xml:space="preserve"> more than 400 products.</w:t>
      </w:r>
    </w:p>
    <w:p w14:paraId="2C7FE370" w14:textId="77777777" w:rsidR="0087536E" w:rsidRPr="00EE3022" w:rsidRDefault="0087536E" w:rsidP="00EE3022">
      <w:pPr>
        <w:spacing w:after="0" w:line="360" w:lineRule="auto"/>
        <w:rPr>
          <w:rFonts w:ascii="Arial" w:hAnsi="Arial" w:cs="Arial"/>
          <w:sz w:val="22"/>
          <w:szCs w:val="22"/>
        </w:rPr>
      </w:pPr>
    </w:p>
    <w:p w14:paraId="5CE63898" w14:textId="2C6FB914" w:rsidR="002C2B50" w:rsidRDefault="0044647E" w:rsidP="002C2B50">
      <w:pPr>
        <w:spacing w:after="0" w:line="360" w:lineRule="auto"/>
        <w:rPr>
          <w:rFonts w:ascii="Arial" w:hAnsi="Arial" w:cs="Arial"/>
          <w:sz w:val="22"/>
          <w:szCs w:val="22"/>
        </w:rPr>
      </w:pPr>
      <w:r>
        <w:rPr>
          <w:rFonts w:ascii="Arial" w:hAnsi="Arial" w:cs="Arial"/>
          <w:sz w:val="22"/>
          <w:szCs w:val="22"/>
        </w:rPr>
        <w:t xml:space="preserve">Founder of the Teenage Market Joe </w:t>
      </w:r>
      <w:r w:rsidR="001846C3">
        <w:rPr>
          <w:rFonts w:ascii="Arial" w:hAnsi="Arial" w:cs="Arial"/>
          <w:sz w:val="22"/>
          <w:szCs w:val="22"/>
        </w:rPr>
        <w:t xml:space="preserve">Barratt </w:t>
      </w:r>
      <w:r w:rsidR="007526B1">
        <w:rPr>
          <w:rFonts w:ascii="Arial" w:hAnsi="Arial" w:cs="Arial"/>
          <w:sz w:val="22"/>
          <w:szCs w:val="22"/>
        </w:rPr>
        <w:t>said</w:t>
      </w:r>
      <w:r w:rsidR="002C2B50">
        <w:rPr>
          <w:rFonts w:ascii="Arial" w:hAnsi="Arial" w:cs="Arial"/>
          <w:sz w:val="22"/>
          <w:szCs w:val="22"/>
        </w:rPr>
        <w:t xml:space="preserve"> t</w:t>
      </w:r>
      <w:r w:rsidR="002C2B50" w:rsidRPr="00EE3022">
        <w:rPr>
          <w:rFonts w:ascii="Arial" w:hAnsi="Arial" w:cs="Arial"/>
          <w:sz w:val="22"/>
          <w:szCs w:val="22"/>
        </w:rPr>
        <w:t>he free climbing wall proved a particular hit with children</w:t>
      </w:r>
      <w:r w:rsidR="002C2B50">
        <w:rPr>
          <w:rFonts w:ascii="Arial" w:hAnsi="Arial" w:cs="Arial"/>
          <w:sz w:val="22"/>
          <w:szCs w:val="22"/>
        </w:rPr>
        <w:t>.</w:t>
      </w:r>
      <w:r w:rsidR="007526B1">
        <w:rPr>
          <w:rFonts w:ascii="Arial" w:hAnsi="Arial" w:cs="Arial"/>
          <w:sz w:val="22"/>
          <w:szCs w:val="22"/>
        </w:rPr>
        <w:t xml:space="preserve"> </w:t>
      </w:r>
    </w:p>
    <w:p w14:paraId="6E8D80D3" w14:textId="77777777" w:rsidR="002C2B50" w:rsidRDefault="002C2B50" w:rsidP="002C2B50">
      <w:pPr>
        <w:spacing w:after="0" w:line="360" w:lineRule="auto"/>
        <w:rPr>
          <w:rFonts w:ascii="Arial" w:hAnsi="Arial" w:cs="Arial"/>
          <w:sz w:val="22"/>
          <w:szCs w:val="22"/>
        </w:rPr>
      </w:pPr>
    </w:p>
    <w:p w14:paraId="191CE7B8" w14:textId="392134BE" w:rsidR="00267D62" w:rsidRDefault="002C2B50" w:rsidP="001846C3">
      <w:pPr>
        <w:spacing w:after="0" w:line="360" w:lineRule="auto"/>
        <w:rPr>
          <w:rFonts w:ascii="Arial" w:hAnsi="Arial" w:cs="Arial"/>
          <w:sz w:val="22"/>
          <w:szCs w:val="22"/>
        </w:rPr>
      </w:pPr>
      <w:r>
        <w:rPr>
          <w:rFonts w:ascii="Arial" w:hAnsi="Arial" w:cs="Arial"/>
          <w:sz w:val="22"/>
          <w:szCs w:val="22"/>
        </w:rPr>
        <w:t>“</w:t>
      </w:r>
      <w:r w:rsidR="001846C3" w:rsidRPr="001846C3">
        <w:rPr>
          <w:rFonts w:ascii="Arial" w:hAnsi="Arial" w:cs="Arial"/>
          <w:sz w:val="22"/>
          <w:szCs w:val="22"/>
        </w:rPr>
        <w:t xml:space="preserve">It was amazing to see the creative talents of young people from Lincoln and the wider area </w:t>
      </w:r>
      <w:r w:rsidR="001846C3" w:rsidRPr="003F2FA9">
        <w:rPr>
          <w:rFonts w:ascii="Arial" w:hAnsi="Arial" w:cs="Arial"/>
          <w:sz w:val="22"/>
          <w:szCs w:val="22"/>
        </w:rPr>
        <w:t>be</w:t>
      </w:r>
      <w:r w:rsidR="52B0C937" w:rsidRPr="003F2FA9">
        <w:rPr>
          <w:rFonts w:ascii="Arial" w:hAnsi="Arial" w:cs="Arial"/>
          <w:sz w:val="22"/>
          <w:szCs w:val="22"/>
        </w:rPr>
        <w:t>ing</w:t>
      </w:r>
      <w:r w:rsidR="001846C3" w:rsidRPr="003F2FA9">
        <w:rPr>
          <w:rFonts w:ascii="Arial" w:hAnsi="Arial" w:cs="Arial"/>
          <w:sz w:val="22"/>
          <w:szCs w:val="22"/>
        </w:rPr>
        <w:t xml:space="preserve"> showcased</w:t>
      </w:r>
      <w:r w:rsidR="001846C3" w:rsidRPr="001846C3">
        <w:rPr>
          <w:rFonts w:ascii="Arial" w:hAnsi="Arial" w:cs="Arial"/>
          <w:sz w:val="22"/>
          <w:szCs w:val="22"/>
        </w:rPr>
        <w:t xml:space="preserve"> in City Square at Cornhill Market as part of our Teenage Market event</w:t>
      </w:r>
      <w:r w:rsidR="007C6C38">
        <w:rPr>
          <w:rFonts w:ascii="Arial" w:hAnsi="Arial" w:cs="Arial"/>
          <w:sz w:val="22"/>
          <w:szCs w:val="22"/>
        </w:rPr>
        <w:t>,” said Joe.</w:t>
      </w:r>
    </w:p>
    <w:p w14:paraId="5B12E02F" w14:textId="77777777" w:rsidR="00267D62" w:rsidRDefault="00267D62" w:rsidP="001846C3">
      <w:pPr>
        <w:spacing w:after="0" w:line="360" w:lineRule="auto"/>
        <w:rPr>
          <w:rFonts w:ascii="Arial" w:hAnsi="Arial" w:cs="Arial"/>
          <w:sz w:val="22"/>
          <w:szCs w:val="22"/>
        </w:rPr>
      </w:pPr>
    </w:p>
    <w:p w14:paraId="771A4F2D" w14:textId="5D9B1B7D" w:rsidR="00267D62" w:rsidRDefault="0C48C981" w:rsidP="001846C3">
      <w:pPr>
        <w:spacing w:after="0" w:line="360" w:lineRule="auto"/>
        <w:rPr>
          <w:rFonts w:ascii="Arial" w:hAnsi="Arial" w:cs="Arial"/>
          <w:sz w:val="22"/>
          <w:szCs w:val="22"/>
        </w:rPr>
      </w:pPr>
      <w:r w:rsidRPr="003F2FA9">
        <w:rPr>
          <w:rFonts w:ascii="Arial" w:hAnsi="Arial" w:cs="Arial"/>
          <w:sz w:val="22"/>
          <w:szCs w:val="22"/>
        </w:rPr>
        <w:t>“</w:t>
      </w:r>
      <w:r w:rsidR="001846C3" w:rsidRPr="003F2FA9">
        <w:rPr>
          <w:rFonts w:ascii="Arial" w:hAnsi="Arial" w:cs="Arial"/>
          <w:sz w:val="22"/>
          <w:szCs w:val="22"/>
        </w:rPr>
        <w:t>The</w:t>
      </w:r>
      <w:r w:rsidR="001846C3" w:rsidRPr="001846C3">
        <w:rPr>
          <w:rFonts w:ascii="Arial" w:hAnsi="Arial" w:cs="Arial"/>
          <w:sz w:val="22"/>
          <w:szCs w:val="22"/>
        </w:rPr>
        <w:t xml:space="preserve"> feedback from our young traders has been </w:t>
      </w:r>
      <w:proofErr w:type="gramStart"/>
      <w:r w:rsidR="001846C3" w:rsidRPr="001846C3">
        <w:rPr>
          <w:rFonts w:ascii="Arial" w:hAnsi="Arial" w:cs="Arial"/>
          <w:sz w:val="22"/>
          <w:szCs w:val="22"/>
        </w:rPr>
        <w:t>really positive</w:t>
      </w:r>
      <w:proofErr w:type="gramEnd"/>
      <w:r w:rsidR="001846C3" w:rsidRPr="001846C3">
        <w:rPr>
          <w:rFonts w:ascii="Arial" w:hAnsi="Arial" w:cs="Arial"/>
          <w:sz w:val="22"/>
          <w:szCs w:val="22"/>
        </w:rPr>
        <w:t xml:space="preserve">, with many of them commenting on the buzzing atmosphere in the square and the need to deliver more Teenage Market events to help support the development of their small businesses. </w:t>
      </w:r>
    </w:p>
    <w:p w14:paraId="3F189002" w14:textId="77777777" w:rsidR="00267D62" w:rsidRDefault="00267D62" w:rsidP="001846C3">
      <w:pPr>
        <w:spacing w:after="0" w:line="360" w:lineRule="auto"/>
        <w:rPr>
          <w:rFonts w:ascii="Arial" w:hAnsi="Arial" w:cs="Arial"/>
          <w:sz w:val="22"/>
          <w:szCs w:val="22"/>
        </w:rPr>
      </w:pPr>
    </w:p>
    <w:p w14:paraId="69F25CAD" w14:textId="5806B536" w:rsidR="001846C3" w:rsidRPr="001846C3" w:rsidRDefault="00267D62" w:rsidP="001846C3">
      <w:pPr>
        <w:spacing w:after="0" w:line="360" w:lineRule="auto"/>
        <w:rPr>
          <w:rFonts w:ascii="Arial" w:hAnsi="Arial" w:cs="Arial"/>
          <w:sz w:val="22"/>
          <w:szCs w:val="22"/>
        </w:rPr>
      </w:pPr>
      <w:r>
        <w:rPr>
          <w:rFonts w:ascii="Arial" w:hAnsi="Arial" w:cs="Arial"/>
          <w:sz w:val="22"/>
          <w:szCs w:val="22"/>
        </w:rPr>
        <w:t>“</w:t>
      </w:r>
      <w:r w:rsidR="001846C3" w:rsidRPr="001846C3">
        <w:rPr>
          <w:rFonts w:ascii="Arial" w:hAnsi="Arial" w:cs="Arial"/>
          <w:sz w:val="22"/>
          <w:szCs w:val="22"/>
        </w:rPr>
        <w:t xml:space="preserve">The addition of the climbing wall in the centre of the square and performances throughout the day on our event stage really made it a day to remember. </w:t>
      </w:r>
      <w:r w:rsidR="00DB1BF0">
        <w:rPr>
          <w:rFonts w:ascii="Arial" w:hAnsi="Arial" w:cs="Arial"/>
          <w:sz w:val="22"/>
          <w:szCs w:val="22"/>
        </w:rPr>
        <w:t xml:space="preserve">In fact, the event was </w:t>
      </w:r>
      <w:r w:rsidR="00E07899">
        <w:rPr>
          <w:rFonts w:ascii="Arial" w:hAnsi="Arial" w:cs="Arial"/>
          <w:sz w:val="22"/>
          <w:szCs w:val="22"/>
        </w:rPr>
        <w:t>so</w:t>
      </w:r>
      <w:r w:rsidR="00DB1BF0">
        <w:rPr>
          <w:rFonts w:ascii="Arial" w:hAnsi="Arial" w:cs="Arial"/>
          <w:sz w:val="22"/>
          <w:szCs w:val="22"/>
        </w:rPr>
        <w:t xml:space="preserve"> </w:t>
      </w:r>
      <w:r w:rsidR="00DB1BF0">
        <w:rPr>
          <w:rFonts w:ascii="Arial" w:hAnsi="Arial" w:cs="Arial"/>
          <w:sz w:val="22"/>
          <w:szCs w:val="22"/>
        </w:rPr>
        <w:lastRenderedPageBreak/>
        <w:t>success</w:t>
      </w:r>
      <w:r w:rsidR="00E07899">
        <w:rPr>
          <w:rFonts w:ascii="Arial" w:hAnsi="Arial" w:cs="Arial"/>
          <w:sz w:val="22"/>
          <w:szCs w:val="22"/>
        </w:rPr>
        <w:t>ful</w:t>
      </w:r>
      <w:r w:rsidR="00DB1BF0">
        <w:rPr>
          <w:rFonts w:ascii="Arial" w:hAnsi="Arial" w:cs="Arial"/>
          <w:sz w:val="22"/>
          <w:szCs w:val="22"/>
        </w:rPr>
        <w:t xml:space="preserve"> </w:t>
      </w:r>
      <w:r w:rsidR="0013234E">
        <w:rPr>
          <w:rFonts w:ascii="Arial" w:hAnsi="Arial" w:cs="Arial"/>
          <w:sz w:val="22"/>
          <w:szCs w:val="22"/>
        </w:rPr>
        <w:t>we</w:t>
      </w:r>
      <w:r w:rsidR="003E7B97">
        <w:rPr>
          <w:rFonts w:ascii="Arial" w:hAnsi="Arial" w:cs="Arial"/>
          <w:sz w:val="22"/>
          <w:szCs w:val="22"/>
        </w:rPr>
        <w:t>’re holding a</w:t>
      </w:r>
      <w:r w:rsidR="009A4C3B">
        <w:rPr>
          <w:rFonts w:ascii="Arial" w:hAnsi="Arial" w:cs="Arial"/>
          <w:sz w:val="22"/>
          <w:szCs w:val="22"/>
        </w:rPr>
        <w:t xml:space="preserve"> Christmas Teenage Market</w:t>
      </w:r>
      <w:r w:rsidR="0013234E">
        <w:rPr>
          <w:rFonts w:ascii="Arial" w:hAnsi="Arial" w:cs="Arial"/>
          <w:sz w:val="22"/>
          <w:szCs w:val="22"/>
        </w:rPr>
        <w:t xml:space="preserve"> in Cornhill Market</w:t>
      </w:r>
      <w:r w:rsidR="00DB1BF0" w:rsidRPr="00EE3022">
        <w:rPr>
          <w:rFonts w:ascii="Arial" w:hAnsi="Arial" w:cs="Arial"/>
          <w:sz w:val="22"/>
          <w:szCs w:val="22"/>
        </w:rPr>
        <w:t xml:space="preserve"> on 6th </w:t>
      </w:r>
      <w:r w:rsidR="005F22A7" w:rsidRPr="00EE3022">
        <w:rPr>
          <w:rFonts w:ascii="Arial" w:hAnsi="Arial" w:cs="Arial"/>
          <w:sz w:val="22"/>
          <w:szCs w:val="22"/>
        </w:rPr>
        <w:t>December</w:t>
      </w:r>
      <w:r w:rsidR="005D5C1F">
        <w:rPr>
          <w:rFonts w:ascii="Arial" w:hAnsi="Arial" w:cs="Arial"/>
          <w:sz w:val="22"/>
          <w:szCs w:val="22"/>
        </w:rPr>
        <w:t>,</w:t>
      </w:r>
      <w:r w:rsidR="00C21E5C">
        <w:rPr>
          <w:rFonts w:ascii="Arial" w:hAnsi="Arial" w:cs="Arial"/>
          <w:sz w:val="22"/>
          <w:szCs w:val="22"/>
        </w:rPr>
        <w:t xml:space="preserve"> which is proving hugely popular</w:t>
      </w:r>
      <w:r w:rsidR="00476C98">
        <w:rPr>
          <w:rFonts w:ascii="Arial" w:hAnsi="Arial" w:cs="Arial"/>
          <w:sz w:val="22"/>
          <w:szCs w:val="22"/>
        </w:rPr>
        <w:t xml:space="preserve"> with 15 stallholders signed up already.</w:t>
      </w:r>
      <w:r w:rsidR="008C4A4E">
        <w:rPr>
          <w:rFonts w:ascii="Arial" w:hAnsi="Arial" w:cs="Arial"/>
          <w:sz w:val="22"/>
          <w:szCs w:val="22"/>
        </w:rPr>
        <w:t xml:space="preserve"> </w:t>
      </w:r>
      <w:r w:rsidR="009A79FB">
        <w:rPr>
          <w:rFonts w:ascii="Arial" w:hAnsi="Arial" w:cs="Arial"/>
          <w:sz w:val="22"/>
          <w:szCs w:val="22"/>
        </w:rPr>
        <w:t>W</w:t>
      </w:r>
      <w:r w:rsidR="008C4A4E">
        <w:rPr>
          <w:rFonts w:ascii="Arial" w:hAnsi="Arial" w:cs="Arial"/>
          <w:sz w:val="22"/>
          <w:szCs w:val="22"/>
        </w:rPr>
        <w:t xml:space="preserve">e </w:t>
      </w:r>
      <w:r w:rsidR="001846C3" w:rsidRPr="001846C3">
        <w:rPr>
          <w:rFonts w:ascii="Arial" w:hAnsi="Arial" w:cs="Arial"/>
          <w:sz w:val="22"/>
          <w:szCs w:val="22"/>
        </w:rPr>
        <w:t xml:space="preserve">look forward to working with Lincoln City Council, the Cornhill Market and wider stakeholders </w:t>
      </w:r>
      <w:r w:rsidR="008C4A4E">
        <w:rPr>
          <w:rFonts w:ascii="Arial" w:hAnsi="Arial" w:cs="Arial"/>
          <w:sz w:val="22"/>
          <w:szCs w:val="22"/>
        </w:rPr>
        <w:t xml:space="preserve">on </w:t>
      </w:r>
      <w:r w:rsidR="001C3266">
        <w:rPr>
          <w:rFonts w:ascii="Arial" w:hAnsi="Arial" w:cs="Arial"/>
          <w:sz w:val="22"/>
          <w:szCs w:val="22"/>
        </w:rPr>
        <w:t xml:space="preserve">this and </w:t>
      </w:r>
      <w:r w:rsidR="008C4A4E">
        <w:rPr>
          <w:rFonts w:ascii="Arial" w:hAnsi="Arial" w:cs="Arial"/>
          <w:sz w:val="22"/>
          <w:szCs w:val="22"/>
        </w:rPr>
        <w:t>similar events</w:t>
      </w:r>
      <w:r w:rsidR="001C3266">
        <w:rPr>
          <w:rFonts w:ascii="Arial" w:hAnsi="Arial" w:cs="Arial"/>
          <w:sz w:val="22"/>
          <w:szCs w:val="22"/>
        </w:rPr>
        <w:t xml:space="preserve"> </w:t>
      </w:r>
      <w:r w:rsidR="001846C3" w:rsidRPr="001846C3">
        <w:rPr>
          <w:rFonts w:ascii="Arial" w:hAnsi="Arial" w:cs="Arial"/>
          <w:sz w:val="22"/>
          <w:szCs w:val="22"/>
        </w:rPr>
        <w:t>in the future</w:t>
      </w:r>
      <w:r w:rsidR="00D1195E">
        <w:rPr>
          <w:rFonts w:ascii="Arial" w:hAnsi="Arial" w:cs="Arial"/>
          <w:sz w:val="22"/>
          <w:szCs w:val="22"/>
        </w:rPr>
        <w:t>.”</w:t>
      </w:r>
    </w:p>
    <w:p w14:paraId="75CDF0FD" w14:textId="77777777" w:rsidR="00DB1BF0" w:rsidRDefault="00DB1BF0" w:rsidP="00EE3022">
      <w:pPr>
        <w:spacing w:after="0" w:line="360" w:lineRule="auto"/>
        <w:rPr>
          <w:rFonts w:ascii="Arial" w:hAnsi="Arial" w:cs="Arial"/>
          <w:sz w:val="22"/>
          <w:szCs w:val="22"/>
        </w:rPr>
      </w:pPr>
    </w:p>
    <w:p w14:paraId="21B2C93B" w14:textId="54A72940" w:rsidR="002B3889" w:rsidRDefault="00823137" w:rsidP="00EE3022">
      <w:pPr>
        <w:spacing w:after="0" w:line="360" w:lineRule="auto"/>
        <w:rPr>
          <w:rFonts w:ascii="Arial" w:hAnsi="Arial" w:cs="Arial"/>
          <w:sz w:val="22"/>
          <w:szCs w:val="22"/>
        </w:rPr>
      </w:pPr>
      <w:r w:rsidRPr="00823137">
        <w:rPr>
          <w:rFonts w:ascii="Arial" w:hAnsi="Arial" w:cs="Arial"/>
          <w:sz w:val="22"/>
          <w:szCs w:val="22"/>
        </w:rPr>
        <w:t>Local businesses that have recently joined the Cornhill community are also benefitting from the market’s growing footfall</w:t>
      </w:r>
      <w:r>
        <w:rPr>
          <w:rFonts w:ascii="Arial" w:hAnsi="Arial" w:cs="Arial"/>
          <w:sz w:val="22"/>
          <w:szCs w:val="22"/>
        </w:rPr>
        <w:t>.</w:t>
      </w:r>
    </w:p>
    <w:p w14:paraId="39047115" w14:textId="77777777" w:rsidR="00823137" w:rsidRDefault="00823137" w:rsidP="00EE3022">
      <w:pPr>
        <w:spacing w:after="0" w:line="360" w:lineRule="auto"/>
        <w:rPr>
          <w:rFonts w:ascii="Arial" w:hAnsi="Arial" w:cs="Arial"/>
          <w:sz w:val="22"/>
          <w:szCs w:val="22"/>
        </w:rPr>
      </w:pPr>
    </w:p>
    <w:p w14:paraId="2E2DA703" w14:textId="1F448B54" w:rsidR="003B1053" w:rsidRPr="003B1053" w:rsidRDefault="002B3889" w:rsidP="003B1053">
      <w:pPr>
        <w:spacing w:after="0" w:line="360" w:lineRule="auto"/>
        <w:rPr>
          <w:rFonts w:ascii="Arial" w:hAnsi="Arial" w:cs="Arial"/>
          <w:sz w:val="22"/>
          <w:szCs w:val="22"/>
        </w:rPr>
      </w:pPr>
      <w:r>
        <w:rPr>
          <w:rFonts w:ascii="Arial" w:hAnsi="Arial" w:cs="Arial"/>
          <w:sz w:val="22"/>
          <w:szCs w:val="22"/>
        </w:rPr>
        <w:t>The market</w:t>
      </w:r>
      <w:r w:rsidR="000472C0">
        <w:rPr>
          <w:rFonts w:ascii="Arial" w:hAnsi="Arial" w:cs="Arial"/>
          <w:sz w:val="22"/>
          <w:szCs w:val="22"/>
        </w:rPr>
        <w:t>’</w:t>
      </w:r>
      <w:r>
        <w:rPr>
          <w:rFonts w:ascii="Arial" w:hAnsi="Arial" w:cs="Arial"/>
          <w:sz w:val="22"/>
          <w:szCs w:val="22"/>
        </w:rPr>
        <w:t xml:space="preserve">s newest stallholder </w:t>
      </w:r>
      <w:r w:rsidR="00EE3022" w:rsidRPr="00EE3022">
        <w:rPr>
          <w:rFonts w:ascii="Arial" w:hAnsi="Arial" w:cs="Arial"/>
          <w:sz w:val="22"/>
          <w:szCs w:val="22"/>
        </w:rPr>
        <w:t>Pau</w:t>
      </w:r>
      <w:r w:rsidR="0012297A">
        <w:rPr>
          <w:rFonts w:ascii="Arial" w:hAnsi="Arial" w:cs="Arial"/>
          <w:sz w:val="22"/>
          <w:szCs w:val="22"/>
        </w:rPr>
        <w:t>l Lobley</w:t>
      </w:r>
      <w:r w:rsidR="00EE3022" w:rsidRPr="00EE3022">
        <w:rPr>
          <w:rFonts w:ascii="Arial" w:hAnsi="Arial" w:cs="Arial"/>
          <w:sz w:val="22"/>
          <w:szCs w:val="22"/>
        </w:rPr>
        <w:t xml:space="preserve"> from The Interior Shack said:</w:t>
      </w:r>
      <w:r>
        <w:rPr>
          <w:rFonts w:ascii="Arial" w:hAnsi="Arial" w:cs="Arial"/>
          <w:sz w:val="22"/>
          <w:szCs w:val="22"/>
        </w:rPr>
        <w:t xml:space="preserve"> </w:t>
      </w:r>
      <w:r w:rsidR="00EE3022" w:rsidRPr="00EE3022">
        <w:rPr>
          <w:rFonts w:ascii="Arial" w:hAnsi="Arial" w:cs="Arial"/>
          <w:sz w:val="22"/>
          <w:szCs w:val="22"/>
        </w:rPr>
        <w:t>“</w:t>
      </w:r>
      <w:r w:rsidR="003B1053" w:rsidRPr="003B1053">
        <w:rPr>
          <w:rFonts w:ascii="Arial" w:hAnsi="Arial" w:cs="Arial"/>
          <w:sz w:val="22"/>
          <w:szCs w:val="22"/>
        </w:rPr>
        <w:t>I've only been on the market for a short time, but the various events that have been held are clearly having a positive effect. It's great to see the energy and I can certainly see the positives moving forward.</w:t>
      </w:r>
      <w:r w:rsidR="001E42DD">
        <w:rPr>
          <w:rFonts w:ascii="Arial" w:hAnsi="Arial" w:cs="Arial"/>
          <w:sz w:val="22"/>
          <w:szCs w:val="22"/>
        </w:rPr>
        <w:t>”</w:t>
      </w:r>
    </w:p>
    <w:p w14:paraId="22B29958" w14:textId="77777777" w:rsidR="002B3889" w:rsidRPr="00EE3022" w:rsidRDefault="002B3889" w:rsidP="00EE3022">
      <w:pPr>
        <w:spacing w:after="0" w:line="360" w:lineRule="auto"/>
        <w:rPr>
          <w:rFonts w:ascii="Arial" w:hAnsi="Arial" w:cs="Arial"/>
          <w:sz w:val="22"/>
          <w:szCs w:val="22"/>
        </w:rPr>
      </w:pPr>
    </w:p>
    <w:p w14:paraId="6B5E2ADD" w14:textId="2D1EF45A" w:rsidR="00592D54" w:rsidRPr="008231CF" w:rsidRDefault="00035B45" w:rsidP="00EE3022">
      <w:pPr>
        <w:spacing w:after="0" w:line="360" w:lineRule="auto"/>
        <w:rPr>
          <w:rFonts w:ascii="Arial" w:hAnsi="Arial" w:cs="Arial"/>
          <w:sz w:val="22"/>
          <w:szCs w:val="22"/>
        </w:rPr>
      </w:pPr>
      <w:r w:rsidRPr="008231CF">
        <w:rPr>
          <w:rFonts w:ascii="Arial" w:hAnsi="Arial" w:cs="Arial"/>
          <w:sz w:val="22"/>
          <w:szCs w:val="22"/>
        </w:rPr>
        <w:t xml:space="preserve">Twenty-year-old </w:t>
      </w:r>
      <w:r w:rsidR="002B3889" w:rsidRPr="008231CF">
        <w:rPr>
          <w:rFonts w:ascii="Arial" w:hAnsi="Arial" w:cs="Arial"/>
          <w:sz w:val="22"/>
          <w:szCs w:val="22"/>
        </w:rPr>
        <w:t>Evie</w:t>
      </w:r>
      <w:r w:rsidR="007918F2" w:rsidRPr="008231CF">
        <w:rPr>
          <w:rFonts w:ascii="Arial" w:hAnsi="Arial" w:cs="Arial"/>
          <w:sz w:val="22"/>
          <w:szCs w:val="22"/>
        </w:rPr>
        <w:t xml:space="preserve"> Capps,</w:t>
      </w:r>
      <w:r w:rsidR="002B3889" w:rsidRPr="008231CF">
        <w:rPr>
          <w:rFonts w:ascii="Arial" w:hAnsi="Arial" w:cs="Arial"/>
          <w:sz w:val="22"/>
          <w:szCs w:val="22"/>
        </w:rPr>
        <w:t xml:space="preserve"> </w:t>
      </w:r>
      <w:r w:rsidR="007918F2" w:rsidRPr="008231CF">
        <w:rPr>
          <w:rFonts w:ascii="Arial" w:hAnsi="Arial" w:cs="Arial"/>
          <w:sz w:val="22"/>
          <w:szCs w:val="22"/>
        </w:rPr>
        <w:t>who opened her business t</w:t>
      </w:r>
      <w:r w:rsidR="00EE3022" w:rsidRPr="008231CF">
        <w:rPr>
          <w:rFonts w:ascii="Arial" w:hAnsi="Arial" w:cs="Arial"/>
          <w:sz w:val="22"/>
          <w:szCs w:val="22"/>
        </w:rPr>
        <w:t>he Spud Stop</w:t>
      </w:r>
      <w:r w:rsidR="00BC320D" w:rsidRPr="008231CF">
        <w:rPr>
          <w:rFonts w:ascii="Arial" w:hAnsi="Arial" w:cs="Arial"/>
          <w:sz w:val="22"/>
          <w:szCs w:val="22"/>
        </w:rPr>
        <w:t xml:space="preserve"> </w:t>
      </w:r>
      <w:r w:rsidR="004B7314" w:rsidRPr="008231CF">
        <w:rPr>
          <w:rFonts w:ascii="Arial" w:hAnsi="Arial" w:cs="Arial"/>
          <w:sz w:val="22"/>
          <w:szCs w:val="22"/>
        </w:rPr>
        <w:t xml:space="preserve">in </w:t>
      </w:r>
      <w:r w:rsidR="00BC320D" w:rsidRPr="008231CF">
        <w:rPr>
          <w:rFonts w:ascii="Arial" w:hAnsi="Arial" w:cs="Arial"/>
          <w:sz w:val="22"/>
          <w:szCs w:val="22"/>
        </w:rPr>
        <w:t>July</w:t>
      </w:r>
      <w:r w:rsidR="007918F2" w:rsidRPr="008231CF">
        <w:rPr>
          <w:rFonts w:ascii="Arial" w:hAnsi="Arial" w:cs="Arial"/>
          <w:sz w:val="22"/>
          <w:szCs w:val="22"/>
        </w:rPr>
        <w:t xml:space="preserve"> </w:t>
      </w:r>
      <w:r w:rsidR="00EE3022" w:rsidRPr="008231CF">
        <w:rPr>
          <w:rFonts w:ascii="Arial" w:hAnsi="Arial" w:cs="Arial"/>
          <w:sz w:val="22"/>
          <w:szCs w:val="22"/>
        </w:rPr>
        <w:t>added:</w:t>
      </w:r>
      <w:r w:rsidR="00AA3660" w:rsidRPr="008231CF">
        <w:rPr>
          <w:rFonts w:ascii="Arial" w:hAnsi="Arial" w:cs="Arial"/>
          <w:sz w:val="22"/>
          <w:szCs w:val="22"/>
        </w:rPr>
        <w:t xml:space="preserve"> </w:t>
      </w:r>
      <w:r w:rsidR="00EE3022" w:rsidRPr="008231CF">
        <w:rPr>
          <w:rFonts w:ascii="Arial" w:hAnsi="Arial" w:cs="Arial"/>
          <w:sz w:val="22"/>
          <w:szCs w:val="22"/>
        </w:rPr>
        <w:t>“</w:t>
      </w:r>
      <w:r w:rsidR="00BC320D" w:rsidRPr="008231CF">
        <w:rPr>
          <w:rFonts w:ascii="Arial" w:hAnsi="Arial" w:cs="Arial"/>
          <w:sz w:val="22"/>
          <w:szCs w:val="22"/>
        </w:rPr>
        <w:t xml:space="preserve">I’ve been overwhelmed by the response to our </w:t>
      </w:r>
      <w:r w:rsidR="00592D54" w:rsidRPr="008231CF">
        <w:rPr>
          <w:rFonts w:ascii="Arial" w:hAnsi="Arial" w:cs="Arial"/>
          <w:sz w:val="22"/>
          <w:szCs w:val="22"/>
        </w:rPr>
        <w:t>stall and</w:t>
      </w:r>
      <w:r w:rsidR="000472C0" w:rsidRPr="008231CF">
        <w:rPr>
          <w:rFonts w:ascii="Arial" w:hAnsi="Arial" w:cs="Arial"/>
          <w:sz w:val="22"/>
          <w:szCs w:val="22"/>
        </w:rPr>
        <w:t xml:space="preserve"> I’m</w:t>
      </w:r>
      <w:r w:rsidR="00592D54" w:rsidRPr="008231CF">
        <w:rPr>
          <w:rFonts w:ascii="Arial" w:hAnsi="Arial" w:cs="Arial"/>
          <w:sz w:val="22"/>
          <w:szCs w:val="22"/>
        </w:rPr>
        <w:t xml:space="preserve"> so grateful to our customers and fellow traders for their support. </w:t>
      </w:r>
    </w:p>
    <w:p w14:paraId="7A3A1942" w14:textId="77777777" w:rsidR="00592D54" w:rsidRPr="008231CF" w:rsidRDefault="00592D54" w:rsidP="00EE3022">
      <w:pPr>
        <w:spacing w:after="0" w:line="360" w:lineRule="auto"/>
        <w:rPr>
          <w:rFonts w:ascii="Arial" w:hAnsi="Arial" w:cs="Arial"/>
          <w:sz w:val="22"/>
          <w:szCs w:val="22"/>
        </w:rPr>
      </w:pPr>
    </w:p>
    <w:p w14:paraId="106BFD48" w14:textId="1D9925D4" w:rsidR="00EE3022" w:rsidRPr="00EE3022" w:rsidRDefault="00592D54" w:rsidP="00EE3022">
      <w:pPr>
        <w:spacing w:after="0" w:line="360" w:lineRule="auto"/>
        <w:rPr>
          <w:rFonts w:ascii="Arial" w:hAnsi="Arial" w:cs="Arial"/>
          <w:sz w:val="22"/>
          <w:szCs w:val="22"/>
        </w:rPr>
      </w:pPr>
      <w:r w:rsidRPr="008231CF">
        <w:rPr>
          <w:rFonts w:ascii="Arial" w:hAnsi="Arial" w:cs="Arial"/>
          <w:sz w:val="22"/>
          <w:szCs w:val="22"/>
        </w:rPr>
        <w:t>“We</w:t>
      </w:r>
      <w:r w:rsidR="007918F2" w:rsidRPr="008231CF">
        <w:rPr>
          <w:rFonts w:ascii="Arial" w:hAnsi="Arial" w:cs="Arial"/>
          <w:sz w:val="22"/>
          <w:szCs w:val="22"/>
        </w:rPr>
        <w:t xml:space="preserve"> couldn’t afford to be in the city centre if it wasn’t for the market</w:t>
      </w:r>
      <w:r w:rsidR="66014648" w:rsidRPr="008231CF">
        <w:rPr>
          <w:rFonts w:ascii="Arial" w:hAnsi="Arial" w:cs="Arial"/>
          <w:sz w:val="22"/>
          <w:szCs w:val="22"/>
        </w:rPr>
        <w:t>,</w:t>
      </w:r>
      <w:r w:rsidRPr="008231CF">
        <w:rPr>
          <w:rFonts w:ascii="Arial" w:hAnsi="Arial" w:cs="Arial"/>
          <w:sz w:val="22"/>
          <w:szCs w:val="22"/>
        </w:rPr>
        <w:t xml:space="preserve"> and the</w:t>
      </w:r>
      <w:r w:rsidR="00EE3022" w:rsidRPr="008231CF">
        <w:rPr>
          <w:rFonts w:ascii="Arial" w:hAnsi="Arial" w:cs="Arial"/>
          <w:sz w:val="22"/>
          <w:szCs w:val="22"/>
        </w:rPr>
        <w:t xml:space="preserve"> mix of events and</w:t>
      </w:r>
      <w:r w:rsidRPr="008231CF">
        <w:rPr>
          <w:rFonts w:ascii="Arial" w:hAnsi="Arial" w:cs="Arial"/>
          <w:sz w:val="22"/>
          <w:szCs w:val="22"/>
        </w:rPr>
        <w:t xml:space="preserve"> </w:t>
      </w:r>
      <w:r w:rsidR="00A313E2" w:rsidRPr="008231CF">
        <w:rPr>
          <w:rFonts w:ascii="Arial" w:hAnsi="Arial" w:cs="Arial"/>
          <w:sz w:val="22"/>
          <w:szCs w:val="22"/>
        </w:rPr>
        <w:t>fantastic facilities really encourage</w:t>
      </w:r>
      <w:r w:rsidR="00DF51D8">
        <w:rPr>
          <w:rFonts w:ascii="Arial" w:hAnsi="Arial" w:cs="Arial"/>
          <w:sz w:val="22"/>
          <w:szCs w:val="22"/>
        </w:rPr>
        <w:t>s</w:t>
      </w:r>
      <w:r w:rsidR="00A313E2" w:rsidRPr="008231CF">
        <w:rPr>
          <w:rFonts w:ascii="Arial" w:hAnsi="Arial" w:cs="Arial"/>
          <w:sz w:val="22"/>
          <w:szCs w:val="22"/>
        </w:rPr>
        <w:t xml:space="preserve"> a community vibe which I know is enjoyed by many from the very young to the very old.”</w:t>
      </w:r>
    </w:p>
    <w:p w14:paraId="40B80D2B" w14:textId="77777777" w:rsidR="007918F2" w:rsidRDefault="007918F2" w:rsidP="00EE3022">
      <w:pPr>
        <w:spacing w:after="0" w:line="360" w:lineRule="auto"/>
        <w:rPr>
          <w:rFonts w:ascii="Arial" w:hAnsi="Arial" w:cs="Arial"/>
          <w:sz w:val="22"/>
          <w:szCs w:val="22"/>
        </w:rPr>
      </w:pPr>
    </w:p>
    <w:p w14:paraId="19E065BC" w14:textId="4B7CBD3E" w:rsidR="00EE3022" w:rsidRPr="00EE3022" w:rsidRDefault="00EE3022" w:rsidP="00EE3022">
      <w:pPr>
        <w:spacing w:after="0" w:line="360" w:lineRule="auto"/>
        <w:rPr>
          <w:rFonts w:ascii="Arial" w:hAnsi="Arial" w:cs="Arial"/>
          <w:sz w:val="22"/>
          <w:szCs w:val="22"/>
        </w:rPr>
      </w:pPr>
      <w:r w:rsidRPr="00EE3022">
        <w:rPr>
          <w:rFonts w:ascii="Arial" w:hAnsi="Arial" w:cs="Arial"/>
          <w:sz w:val="22"/>
          <w:szCs w:val="22"/>
        </w:rPr>
        <w:t>Looking ahead, Cornhill Market has an exciting programme for October, with a big focus on sustainability. The Guildhall Street Takeover, hosted by Rock Retro Vintage Clothing</w:t>
      </w:r>
      <w:r w:rsidR="00ED1B7A" w:rsidRPr="00ED1B7A">
        <w:rPr>
          <w:rFonts w:ascii="Arial" w:hAnsi="Arial" w:cs="Arial"/>
          <w:sz w:val="22"/>
          <w:szCs w:val="22"/>
        </w:rPr>
        <w:t xml:space="preserve"> on </w:t>
      </w:r>
      <w:r w:rsidR="00ED1B7A">
        <w:rPr>
          <w:rFonts w:ascii="Arial" w:hAnsi="Arial" w:cs="Arial"/>
          <w:sz w:val="22"/>
          <w:szCs w:val="22"/>
        </w:rPr>
        <w:t>18</w:t>
      </w:r>
      <w:r w:rsidR="00ED1B7A" w:rsidRPr="00ED1B7A">
        <w:rPr>
          <w:rFonts w:ascii="Arial" w:hAnsi="Arial" w:cs="Arial"/>
          <w:sz w:val="22"/>
          <w:szCs w:val="22"/>
          <w:vertAlign w:val="superscript"/>
        </w:rPr>
        <w:t>th</w:t>
      </w:r>
      <w:r w:rsidR="00ED1B7A">
        <w:rPr>
          <w:rFonts w:ascii="Arial" w:hAnsi="Arial" w:cs="Arial"/>
          <w:sz w:val="22"/>
          <w:szCs w:val="22"/>
        </w:rPr>
        <w:t xml:space="preserve"> </w:t>
      </w:r>
      <w:r w:rsidR="00ED1B7A" w:rsidRPr="00ED1B7A">
        <w:rPr>
          <w:rFonts w:ascii="Arial" w:hAnsi="Arial" w:cs="Arial"/>
          <w:sz w:val="22"/>
          <w:szCs w:val="22"/>
        </w:rPr>
        <w:t>October</w:t>
      </w:r>
      <w:r w:rsidRPr="00EE3022">
        <w:rPr>
          <w:rFonts w:ascii="Arial" w:hAnsi="Arial" w:cs="Arial"/>
          <w:sz w:val="22"/>
          <w:szCs w:val="22"/>
        </w:rPr>
        <w:t xml:space="preserve">, will bring together local entrepreneurs, independent retailers and forward-thinking organisations </w:t>
      </w:r>
      <w:r w:rsidR="009E4DEC">
        <w:rPr>
          <w:rFonts w:ascii="Arial" w:hAnsi="Arial" w:cs="Arial"/>
          <w:sz w:val="22"/>
          <w:szCs w:val="22"/>
        </w:rPr>
        <w:t>to promote sustainability.</w:t>
      </w:r>
    </w:p>
    <w:p w14:paraId="576FCAB4" w14:textId="77777777" w:rsidR="009B3882" w:rsidRDefault="009B3882" w:rsidP="00EE3022">
      <w:pPr>
        <w:spacing w:after="0" w:line="360" w:lineRule="auto"/>
        <w:rPr>
          <w:rFonts w:ascii="Arial" w:hAnsi="Arial" w:cs="Arial"/>
          <w:sz w:val="22"/>
          <w:szCs w:val="22"/>
        </w:rPr>
      </w:pPr>
    </w:p>
    <w:p w14:paraId="50ABA813" w14:textId="1A3DFF17" w:rsidR="00EE3022" w:rsidRPr="00EE3022" w:rsidRDefault="00EE3022" w:rsidP="00EE3022">
      <w:pPr>
        <w:spacing w:after="0" w:line="360" w:lineRule="auto"/>
        <w:rPr>
          <w:rFonts w:ascii="Arial" w:hAnsi="Arial" w:cs="Arial"/>
          <w:sz w:val="22"/>
          <w:szCs w:val="22"/>
        </w:rPr>
      </w:pPr>
      <w:r w:rsidRPr="00EE3022">
        <w:rPr>
          <w:rFonts w:ascii="Arial" w:hAnsi="Arial" w:cs="Arial"/>
          <w:sz w:val="22"/>
          <w:szCs w:val="22"/>
        </w:rPr>
        <w:t>Stallholders will include:</w:t>
      </w:r>
    </w:p>
    <w:p w14:paraId="645BC561" w14:textId="77777777" w:rsidR="00EE3022" w:rsidRPr="00EE3022" w:rsidRDefault="00EE3022" w:rsidP="00EE3022">
      <w:pPr>
        <w:numPr>
          <w:ilvl w:val="0"/>
          <w:numId w:val="3"/>
        </w:numPr>
        <w:spacing w:after="0" w:line="360" w:lineRule="auto"/>
        <w:rPr>
          <w:rFonts w:ascii="Arial" w:hAnsi="Arial" w:cs="Arial"/>
          <w:sz w:val="22"/>
          <w:szCs w:val="22"/>
        </w:rPr>
      </w:pPr>
      <w:r w:rsidRPr="00EE3022">
        <w:rPr>
          <w:rFonts w:ascii="Arial" w:hAnsi="Arial" w:cs="Arial"/>
          <w:sz w:val="22"/>
          <w:szCs w:val="22"/>
        </w:rPr>
        <w:t>Rock Retro Vintage Clothing (with same-day alterations)</w:t>
      </w:r>
    </w:p>
    <w:p w14:paraId="2FB00A55" w14:textId="77777777" w:rsidR="00EE3022" w:rsidRPr="00EE3022" w:rsidRDefault="00EE3022" w:rsidP="00EE3022">
      <w:pPr>
        <w:numPr>
          <w:ilvl w:val="0"/>
          <w:numId w:val="3"/>
        </w:numPr>
        <w:spacing w:after="0" w:line="360" w:lineRule="auto"/>
        <w:rPr>
          <w:rFonts w:ascii="Arial" w:hAnsi="Arial" w:cs="Arial"/>
          <w:sz w:val="22"/>
          <w:szCs w:val="22"/>
        </w:rPr>
      </w:pPr>
      <w:r w:rsidRPr="00EE3022">
        <w:rPr>
          <w:rFonts w:ascii="Arial" w:hAnsi="Arial" w:cs="Arial"/>
          <w:sz w:val="22"/>
          <w:szCs w:val="22"/>
        </w:rPr>
        <w:t>Back to Mono vinyl records</w:t>
      </w:r>
    </w:p>
    <w:p w14:paraId="0F892E88" w14:textId="77777777" w:rsidR="00EE3022" w:rsidRPr="00EE3022" w:rsidRDefault="00EE3022" w:rsidP="00EE3022">
      <w:pPr>
        <w:numPr>
          <w:ilvl w:val="0"/>
          <w:numId w:val="3"/>
        </w:numPr>
        <w:spacing w:after="0" w:line="360" w:lineRule="auto"/>
        <w:rPr>
          <w:rFonts w:ascii="Arial" w:hAnsi="Arial" w:cs="Arial"/>
          <w:sz w:val="22"/>
          <w:szCs w:val="22"/>
        </w:rPr>
      </w:pPr>
      <w:r w:rsidRPr="00EE3022">
        <w:rPr>
          <w:rFonts w:ascii="Arial" w:hAnsi="Arial" w:cs="Arial"/>
          <w:sz w:val="22"/>
          <w:szCs w:val="22"/>
        </w:rPr>
        <w:t>Forage &amp; Fill</w:t>
      </w:r>
    </w:p>
    <w:p w14:paraId="1CCACE1B" w14:textId="77777777" w:rsidR="00EE3022" w:rsidRPr="00EE3022" w:rsidRDefault="00EE3022" w:rsidP="00EE3022">
      <w:pPr>
        <w:numPr>
          <w:ilvl w:val="0"/>
          <w:numId w:val="3"/>
        </w:numPr>
        <w:spacing w:after="0" w:line="360" w:lineRule="auto"/>
        <w:rPr>
          <w:rFonts w:ascii="Arial" w:hAnsi="Arial" w:cs="Arial"/>
          <w:sz w:val="22"/>
          <w:szCs w:val="22"/>
        </w:rPr>
      </w:pPr>
      <w:r w:rsidRPr="00EE3022">
        <w:rPr>
          <w:rFonts w:ascii="Arial" w:hAnsi="Arial" w:cs="Arial"/>
          <w:sz w:val="22"/>
          <w:szCs w:val="22"/>
        </w:rPr>
        <w:t>Not Quite North</w:t>
      </w:r>
    </w:p>
    <w:p w14:paraId="7F0FB5CB" w14:textId="77777777" w:rsidR="00675E20" w:rsidRDefault="00675E20" w:rsidP="00675E20">
      <w:pPr>
        <w:spacing w:after="0" w:line="360" w:lineRule="auto"/>
        <w:rPr>
          <w:rFonts w:ascii="Arial" w:hAnsi="Arial" w:cs="Arial"/>
          <w:sz w:val="22"/>
          <w:szCs w:val="22"/>
        </w:rPr>
      </w:pPr>
    </w:p>
    <w:p w14:paraId="22451BA5" w14:textId="7AB6B480" w:rsidR="00675E20" w:rsidRPr="009D5711" w:rsidRDefault="00DD06BC" w:rsidP="00675E20">
      <w:pPr>
        <w:spacing w:after="0" w:line="360" w:lineRule="auto"/>
        <w:rPr>
          <w:rFonts w:ascii="Arial" w:hAnsi="Arial" w:cs="Arial"/>
          <w:sz w:val="22"/>
          <w:szCs w:val="22"/>
        </w:rPr>
      </w:pPr>
      <w:r>
        <w:rPr>
          <w:rFonts w:ascii="Arial" w:hAnsi="Arial" w:cs="Arial"/>
          <w:sz w:val="22"/>
          <w:szCs w:val="22"/>
        </w:rPr>
        <w:t xml:space="preserve">Adam </w:t>
      </w:r>
      <w:r w:rsidR="003A3316" w:rsidRPr="003A3316">
        <w:rPr>
          <w:rFonts w:ascii="Arial" w:hAnsi="Arial" w:cs="Arial"/>
          <w:sz w:val="22"/>
          <w:szCs w:val="22"/>
        </w:rPr>
        <w:t>Ayscough</w:t>
      </w:r>
      <w:r>
        <w:rPr>
          <w:rFonts w:ascii="Arial" w:hAnsi="Arial" w:cs="Arial"/>
          <w:sz w:val="22"/>
          <w:szCs w:val="22"/>
        </w:rPr>
        <w:t xml:space="preserve"> from Rock Retro</w:t>
      </w:r>
      <w:r w:rsidR="00B05D58">
        <w:rPr>
          <w:rFonts w:ascii="Arial" w:hAnsi="Arial" w:cs="Arial"/>
          <w:sz w:val="22"/>
          <w:szCs w:val="22"/>
        </w:rPr>
        <w:t xml:space="preserve"> Vintage </w:t>
      </w:r>
      <w:r w:rsidR="00B05D58" w:rsidRPr="009D5711">
        <w:rPr>
          <w:rFonts w:ascii="Arial" w:hAnsi="Arial" w:cs="Arial"/>
          <w:sz w:val="22"/>
          <w:szCs w:val="22"/>
        </w:rPr>
        <w:t>Clothing</w:t>
      </w:r>
      <w:r w:rsidRPr="009D5711">
        <w:rPr>
          <w:rFonts w:ascii="Arial" w:hAnsi="Arial" w:cs="Arial"/>
          <w:sz w:val="22"/>
          <w:szCs w:val="22"/>
        </w:rPr>
        <w:t xml:space="preserve"> said: “</w:t>
      </w:r>
      <w:r w:rsidR="00675E20" w:rsidRPr="009D5711">
        <w:rPr>
          <w:rFonts w:ascii="Arial" w:hAnsi="Arial" w:cs="Arial"/>
          <w:sz w:val="22"/>
          <w:szCs w:val="22"/>
        </w:rPr>
        <w:t xml:space="preserve">Visitors can expect insightful conversations, practical ideas and real examples of how sustainability drives both positive change and commercial success. </w:t>
      </w:r>
    </w:p>
    <w:p w14:paraId="6AEC30B1" w14:textId="77777777" w:rsidR="00675E20" w:rsidRPr="009D5711" w:rsidRDefault="00675E20" w:rsidP="00675E20">
      <w:pPr>
        <w:spacing w:after="0" w:line="360" w:lineRule="auto"/>
        <w:rPr>
          <w:rFonts w:ascii="Arial" w:hAnsi="Arial" w:cs="Arial"/>
          <w:sz w:val="22"/>
          <w:szCs w:val="22"/>
        </w:rPr>
      </w:pPr>
    </w:p>
    <w:p w14:paraId="2B51AC37" w14:textId="6D329D6F" w:rsidR="00EE3022" w:rsidRPr="009D5711" w:rsidRDefault="001364F9" w:rsidP="00EE3022">
      <w:pPr>
        <w:spacing w:after="0" w:line="360" w:lineRule="auto"/>
        <w:rPr>
          <w:rFonts w:ascii="Arial" w:hAnsi="Arial" w:cs="Arial"/>
          <w:sz w:val="22"/>
          <w:szCs w:val="22"/>
        </w:rPr>
      </w:pPr>
      <w:r w:rsidRPr="009D5711">
        <w:rPr>
          <w:rFonts w:ascii="Arial" w:hAnsi="Arial" w:cs="Arial"/>
          <w:sz w:val="22"/>
          <w:szCs w:val="22"/>
        </w:rPr>
        <w:lastRenderedPageBreak/>
        <w:t>“</w:t>
      </w:r>
      <w:r w:rsidR="00EE3022" w:rsidRPr="009D5711">
        <w:rPr>
          <w:rFonts w:ascii="Arial" w:hAnsi="Arial" w:cs="Arial"/>
          <w:sz w:val="22"/>
          <w:szCs w:val="22"/>
        </w:rPr>
        <w:t>Whether you’re a business owner, community member, or simply curious about greener practices, this is an opportunity to discover how Lincoln businesses are leading the way towards a thriving, sustainable city.</w:t>
      </w:r>
      <w:r w:rsidR="006D5997" w:rsidRPr="009D5711">
        <w:rPr>
          <w:rFonts w:ascii="Arial" w:hAnsi="Arial" w:cs="Arial"/>
          <w:sz w:val="22"/>
          <w:szCs w:val="22"/>
        </w:rPr>
        <w:t>”</w:t>
      </w:r>
    </w:p>
    <w:p w14:paraId="26BF1A3F" w14:textId="77777777" w:rsidR="00DD06BC" w:rsidRPr="009D5711" w:rsidRDefault="00DD06BC" w:rsidP="00EE3022">
      <w:pPr>
        <w:spacing w:after="0" w:line="360" w:lineRule="auto"/>
        <w:rPr>
          <w:rFonts w:ascii="Arial" w:hAnsi="Arial" w:cs="Arial"/>
          <w:sz w:val="22"/>
          <w:szCs w:val="22"/>
        </w:rPr>
      </w:pPr>
    </w:p>
    <w:p w14:paraId="77487B9D" w14:textId="5879C8E8" w:rsidR="00EE3022" w:rsidRDefault="00EE3022" w:rsidP="00EE3022">
      <w:pPr>
        <w:spacing w:after="0" w:line="360" w:lineRule="auto"/>
        <w:rPr>
          <w:rFonts w:ascii="Arial" w:hAnsi="Arial" w:cs="Arial"/>
          <w:sz w:val="22"/>
          <w:szCs w:val="22"/>
        </w:rPr>
      </w:pPr>
      <w:r w:rsidRPr="009D5711">
        <w:rPr>
          <w:rFonts w:ascii="Arial" w:hAnsi="Arial" w:cs="Arial"/>
          <w:sz w:val="22"/>
          <w:szCs w:val="22"/>
        </w:rPr>
        <w:t>Cornhill Market is also working closely with the University of Lincoln and Lincoln</w:t>
      </w:r>
      <w:r w:rsidRPr="00EE3022">
        <w:rPr>
          <w:rFonts w:ascii="Arial" w:hAnsi="Arial" w:cs="Arial"/>
          <w:sz w:val="22"/>
          <w:szCs w:val="22"/>
        </w:rPr>
        <w:t xml:space="preserve"> College to showcase student </w:t>
      </w:r>
      <w:r w:rsidR="006D5997">
        <w:rPr>
          <w:rFonts w:ascii="Arial" w:hAnsi="Arial" w:cs="Arial"/>
          <w:sz w:val="22"/>
          <w:szCs w:val="22"/>
        </w:rPr>
        <w:t>talent</w:t>
      </w:r>
      <w:r w:rsidRPr="00EE3022">
        <w:rPr>
          <w:rFonts w:ascii="Arial" w:hAnsi="Arial" w:cs="Arial"/>
          <w:sz w:val="22"/>
          <w:szCs w:val="22"/>
        </w:rPr>
        <w:t xml:space="preserve"> and give </w:t>
      </w:r>
      <w:r w:rsidR="00AA2790">
        <w:rPr>
          <w:rFonts w:ascii="Arial" w:hAnsi="Arial" w:cs="Arial"/>
          <w:sz w:val="22"/>
          <w:szCs w:val="22"/>
        </w:rPr>
        <w:t xml:space="preserve">their </w:t>
      </w:r>
      <w:r w:rsidRPr="00EE3022">
        <w:rPr>
          <w:rFonts w:ascii="Arial" w:hAnsi="Arial" w:cs="Arial"/>
          <w:sz w:val="22"/>
          <w:szCs w:val="22"/>
        </w:rPr>
        <w:t>art and graphic design students valuable real-world experience</w:t>
      </w:r>
      <w:r w:rsidR="00865FDF">
        <w:rPr>
          <w:rFonts w:ascii="Arial" w:hAnsi="Arial" w:cs="Arial"/>
          <w:sz w:val="22"/>
          <w:szCs w:val="22"/>
        </w:rPr>
        <w:t>s</w:t>
      </w:r>
      <w:r w:rsidRPr="00EE3022">
        <w:rPr>
          <w:rFonts w:ascii="Arial" w:hAnsi="Arial" w:cs="Arial"/>
          <w:sz w:val="22"/>
          <w:szCs w:val="22"/>
        </w:rPr>
        <w:t>.</w:t>
      </w:r>
    </w:p>
    <w:p w14:paraId="2470D51C" w14:textId="77777777" w:rsidR="006D5997" w:rsidRPr="00EE3022" w:rsidRDefault="006D5997" w:rsidP="00EE3022">
      <w:pPr>
        <w:spacing w:after="0" w:line="360" w:lineRule="auto"/>
        <w:rPr>
          <w:rFonts w:ascii="Arial" w:hAnsi="Arial" w:cs="Arial"/>
          <w:sz w:val="22"/>
          <w:szCs w:val="22"/>
        </w:rPr>
      </w:pPr>
    </w:p>
    <w:p w14:paraId="3254068A" w14:textId="1F4050FF" w:rsidR="001364F9" w:rsidRDefault="00EE3022" w:rsidP="00EE3022">
      <w:pPr>
        <w:spacing w:after="0" w:line="360" w:lineRule="auto"/>
        <w:rPr>
          <w:rFonts w:ascii="Arial" w:hAnsi="Arial" w:cs="Arial"/>
          <w:sz w:val="22"/>
          <w:szCs w:val="22"/>
        </w:rPr>
      </w:pPr>
      <w:r w:rsidRPr="00EE3022">
        <w:rPr>
          <w:rFonts w:ascii="Arial" w:hAnsi="Arial" w:cs="Arial"/>
          <w:sz w:val="22"/>
          <w:szCs w:val="22"/>
        </w:rPr>
        <w:t xml:space="preserve">Cllr </w:t>
      </w:r>
      <w:r w:rsidR="1496ECBE" w:rsidRPr="00A91A99">
        <w:rPr>
          <w:rFonts w:ascii="Arial" w:hAnsi="Arial" w:cs="Arial"/>
          <w:sz w:val="22"/>
          <w:szCs w:val="22"/>
        </w:rPr>
        <w:t xml:space="preserve">Joshua </w:t>
      </w:r>
      <w:r w:rsidRPr="00A91A99">
        <w:rPr>
          <w:rFonts w:ascii="Arial" w:hAnsi="Arial" w:cs="Arial"/>
          <w:sz w:val="22"/>
          <w:szCs w:val="22"/>
        </w:rPr>
        <w:t xml:space="preserve">Wells </w:t>
      </w:r>
      <w:r w:rsidR="031EE45D" w:rsidRPr="00A91A99">
        <w:rPr>
          <w:rFonts w:ascii="Arial" w:hAnsi="Arial" w:cs="Arial"/>
          <w:sz w:val="22"/>
          <w:szCs w:val="22"/>
        </w:rPr>
        <w:t xml:space="preserve">from City of Lincoln Council </w:t>
      </w:r>
      <w:r w:rsidRPr="00A91A99">
        <w:rPr>
          <w:rFonts w:ascii="Arial" w:hAnsi="Arial" w:cs="Arial"/>
          <w:sz w:val="22"/>
          <w:szCs w:val="22"/>
        </w:rPr>
        <w:t>praised</w:t>
      </w:r>
      <w:r w:rsidRPr="00EE3022">
        <w:rPr>
          <w:rFonts w:ascii="Arial" w:hAnsi="Arial" w:cs="Arial"/>
          <w:sz w:val="22"/>
          <w:szCs w:val="22"/>
        </w:rPr>
        <w:t xml:space="preserve"> Cornhill Market’s positive impact on the city</w:t>
      </w:r>
      <w:r w:rsidR="001364F9">
        <w:rPr>
          <w:rFonts w:ascii="Arial" w:hAnsi="Arial" w:cs="Arial"/>
          <w:sz w:val="22"/>
          <w:szCs w:val="22"/>
        </w:rPr>
        <w:t>.</w:t>
      </w:r>
      <w:r w:rsidR="00AA2790">
        <w:rPr>
          <w:rFonts w:ascii="Arial" w:hAnsi="Arial" w:cs="Arial"/>
          <w:sz w:val="22"/>
          <w:szCs w:val="22"/>
        </w:rPr>
        <w:t xml:space="preserve"> </w:t>
      </w:r>
    </w:p>
    <w:p w14:paraId="777D5B5E" w14:textId="77777777" w:rsidR="001364F9" w:rsidRDefault="001364F9" w:rsidP="00EE3022">
      <w:pPr>
        <w:spacing w:after="0" w:line="360" w:lineRule="auto"/>
        <w:rPr>
          <w:rFonts w:ascii="Arial" w:hAnsi="Arial" w:cs="Arial"/>
          <w:sz w:val="22"/>
          <w:szCs w:val="22"/>
        </w:rPr>
      </w:pPr>
    </w:p>
    <w:p w14:paraId="45899C2C" w14:textId="0C6EC655" w:rsidR="001364F9" w:rsidRPr="00212A72" w:rsidRDefault="00EE3022" w:rsidP="00EE3022">
      <w:pPr>
        <w:spacing w:after="0" w:line="360" w:lineRule="auto"/>
        <w:rPr>
          <w:rFonts w:ascii="Arial" w:hAnsi="Arial" w:cs="Arial"/>
          <w:sz w:val="22"/>
          <w:szCs w:val="22"/>
        </w:rPr>
      </w:pPr>
      <w:r w:rsidRPr="00212A72">
        <w:rPr>
          <w:rFonts w:ascii="Arial" w:hAnsi="Arial" w:cs="Arial"/>
          <w:sz w:val="22"/>
          <w:szCs w:val="22"/>
        </w:rPr>
        <w:t>“</w:t>
      </w:r>
      <w:r w:rsidR="00C92FDB" w:rsidRPr="00C92FDB">
        <w:rPr>
          <w:rFonts w:ascii="Arial" w:hAnsi="Arial" w:cs="Arial"/>
          <w:sz w:val="22"/>
          <w:szCs w:val="22"/>
        </w:rPr>
        <w:t>Cornhill Market has played a key role in supporting many activities and events this summer</w:t>
      </w:r>
      <w:r w:rsidR="001364F9" w:rsidRPr="00212A72">
        <w:rPr>
          <w:rFonts w:ascii="Arial" w:hAnsi="Arial" w:cs="Arial"/>
          <w:sz w:val="22"/>
          <w:szCs w:val="22"/>
        </w:rPr>
        <w:t>,” he explained.</w:t>
      </w:r>
    </w:p>
    <w:p w14:paraId="7BE56E3E" w14:textId="77777777" w:rsidR="001364F9" w:rsidRPr="00212A72" w:rsidRDefault="001364F9" w:rsidP="00EE3022">
      <w:pPr>
        <w:spacing w:after="0" w:line="360" w:lineRule="auto"/>
        <w:rPr>
          <w:rFonts w:ascii="Arial" w:hAnsi="Arial" w:cs="Arial"/>
          <w:sz w:val="22"/>
          <w:szCs w:val="22"/>
        </w:rPr>
      </w:pPr>
    </w:p>
    <w:p w14:paraId="066DCF4C" w14:textId="77777777" w:rsidR="001364F9" w:rsidRPr="00212A72" w:rsidRDefault="001364F9" w:rsidP="00DB22D8">
      <w:pPr>
        <w:spacing w:after="0" w:line="360" w:lineRule="auto"/>
        <w:rPr>
          <w:rFonts w:ascii="Arial" w:hAnsi="Arial" w:cs="Arial"/>
          <w:sz w:val="22"/>
          <w:szCs w:val="22"/>
        </w:rPr>
      </w:pPr>
      <w:r w:rsidRPr="00212A72">
        <w:rPr>
          <w:rFonts w:ascii="Arial" w:hAnsi="Arial" w:cs="Arial"/>
          <w:sz w:val="22"/>
          <w:szCs w:val="22"/>
        </w:rPr>
        <w:t>“</w:t>
      </w:r>
      <w:r w:rsidR="00EE3022" w:rsidRPr="00212A72">
        <w:rPr>
          <w:rFonts w:ascii="Arial" w:hAnsi="Arial" w:cs="Arial"/>
          <w:sz w:val="22"/>
          <w:szCs w:val="22"/>
        </w:rPr>
        <w:t xml:space="preserve">It’s a place where entrepreneurs can test and grow their ideas with the benefit of a central city location. At the same time, the market provides free entertainment for families and opportunities for young people to engage with the high street as the retailers of the future. </w:t>
      </w:r>
    </w:p>
    <w:p w14:paraId="6D9DF669" w14:textId="77777777" w:rsidR="001364F9" w:rsidRPr="00212A72" w:rsidRDefault="001364F9" w:rsidP="00DB22D8">
      <w:pPr>
        <w:spacing w:after="0" w:line="360" w:lineRule="auto"/>
        <w:rPr>
          <w:rFonts w:ascii="Arial" w:hAnsi="Arial" w:cs="Arial"/>
          <w:sz w:val="22"/>
          <w:szCs w:val="22"/>
        </w:rPr>
      </w:pPr>
    </w:p>
    <w:p w14:paraId="3D5C88D6" w14:textId="07A527BB" w:rsidR="00EE3022" w:rsidRDefault="001364F9" w:rsidP="00DB22D8">
      <w:pPr>
        <w:spacing w:after="0" w:line="360" w:lineRule="auto"/>
        <w:rPr>
          <w:rFonts w:ascii="Arial" w:hAnsi="Arial" w:cs="Arial"/>
          <w:sz w:val="22"/>
          <w:szCs w:val="22"/>
        </w:rPr>
      </w:pPr>
      <w:r w:rsidRPr="00212A72">
        <w:rPr>
          <w:rFonts w:ascii="Arial" w:hAnsi="Arial" w:cs="Arial"/>
          <w:sz w:val="22"/>
          <w:szCs w:val="22"/>
        </w:rPr>
        <w:t>“</w:t>
      </w:r>
      <w:r w:rsidR="00EE3022" w:rsidRPr="00212A72">
        <w:rPr>
          <w:rFonts w:ascii="Arial" w:hAnsi="Arial" w:cs="Arial"/>
          <w:sz w:val="22"/>
          <w:szCs w:val="22"/>
        </w:rPr>
        <w:t>It’s exactly the kind</w:t>
      </w:r>
      <w:r w:rsidR="003828CB">
        <w:rPr>
          <w:rFonts w:ascii="Arial" w:hAnsi="Arial" w:cs="Arial"/>
          <w:sz w:val="22"/>
          <w:szCs w:val="22"/>
        </w:rPr>
        <w:t xml:space="preserve"> of</w:t>
      </w:r>
      <w:r w:rsidR="00EE3022" w:rsidRPr="00212A72">
        <w:rPr>
          <w:rFonts w:ascii="Arial" w:hAnsi="Arial" w:cs="Arial"/>
          <w:sz w:val="22"/>
          <w:szCs w:val="22"/>
        </w:rPr>
        <w:t xml:space="preserve"> </w:t>
      </w:r>
      <w:r w:rsidR="00E916C2" w:rsidRPr="00212A72">
        <w:rPr>
          <w:rFonts w:ascii="Arial" w:hAnsi="Arial" w:cs="Arial"/>
          <w:sz w:val="22"/>
          <w:szCs w:val="22"/>
        </w:rPr>
        <w:t>s</w:t>
      </w:r>
      <w:r w:rsidR="00F35B40" w:rsidRPr="00212A72">
        <w:rPr>
          <w:rFonts w:ascii="Arial" w:hAnsi="Arial" w:cs="Arial"/>
          <w:sz w:val="22"/>
          <w:szCs w:val="22"/>
        </w:rPr>
        <w:t xml:space="preserve">afe and </w:t>
      </w:r>
      <w:r w:rsidR="00EE3022" w:rsidRPr="00212A72">
        <w:rPr>
          <w:rFonts w:ascii="Arial" w:hAnsi="Arial" w:cs="Arial"/>
          <w:sz w:val="22"/>
          <w:szCs w:val="22"/>
        </w:rPr>
        <w:t>inclusive space our city needs</w:t>
      </w:r>
      <w:r w:rsidR="00F35B40" w:rsidRPr="00212A72">
        <w:rPr>
          <w:rFonts w:ascii="Arial" w:hAnsi="Arial" w:cs="Arial"/>
          <w:sz w:val="22"/>
          <w:szCs w:val="22"/>
        </w:rPr>
        <w:t xml:space="preserve"> </w:t>
      </w:r>
      <w:r w:rsidR="462E48BD" w:rsidRPr="00212A72">
        <w:rPr>
          <w:rFonts w:ascii="Arial" w:hAnsi="Arial" w:cs="Arial"/>
          <w:sz w:val="22"/>
          <w:szCs w:val="22"/>
        </w:rPr>
        <w:t>–</w:t>
      </w:r>
      <w:r w:rsidR="00F35B40" w:rsidRPr="00212A72">
        <w:rPr>
          <w:rFonts w:ascii="Arial" w:hAnsi="Arial" w:cs="Arial"/>
          <w:sz w:val="22"/>
          <w:szCs w:val="22"/>
        </w:rPr>
        <w:t xml:space="preserve"> </w:t>
      </w:r>
      <w:r w:rsidR="00EE3022" w:rsidRPr="00212A72">
        <w:rPr>
          <w:rFonts w:ascii="Arial" w:hAnsi="Arial" w:cs="Arial"/>
          <w:sz w:val="22"/>
          <w:szCs w:val="22"/>
        </w:rPr>
        <w:t xml:space="preserve">ensuring Lincoln’s </w:t>
      </w:r>
      <w:r w:rsidR="0069186E" w:rsidRPr="00212A72">
        <w:rPr>
          <w:rFonts w:ascii="Arial" w:hAnsi="Arial" w:cs="Arial"/>
          <w:sz w:val="22"/>
          <w:szCs w:val="22"/>
        </w:rPr>
        <w:t>city centre</w:t>
      </w:r>
      <w:r w:rsidR="00EE3022" w:rsidRPr="00212A72">
        <w:rPr>
          <w:rFonts w:ascii="Arial" w:hAnsi="Arial" w:cs="Arial"/>
          <w:sz w:val="22"/>
          <w:szCs w:val="22"/>
        </w:rPr>
        <w:t xml:space="preserve"> remains a lively and welcoming destination for all.</w:t>
      </w:r>
      <w:r w:rsidR="00F35B40" w:rsidRPr="00212A72">
        <w:rPr>
          <w:rFonts w:ascii="Arial" w:hAnsi="Arial" w:cs="Arial"/>
          <w:sz w:val="22"/>
          <w:szCs w:val="22"/>
        </w:rPr>
        <w:t>”</w:t>
      </w:r>
    </w:p>
    <w:p w14:paraId="2261D66B" w14:textId="77777777" w:rsidR="00F41F16" w:rsidRDefault="00F41F16" w:rsidP="00DB22D8">
      <w:pPr>
        <w:spacing w:after="0" w:line="360" w:lineRule="auto"/>
        <w:rPr>
          <w:rFonts w:ascii="Arial" w:hAnsi="Arial" w:cs="Arial"/>
          <w:sz w:val="22"/>
          <w:szCs w:val="22"/>
        </w:rPr>
      </w:pPr>
    </w:p>
    <w:p w14:paraId="078A274A" w14:textId="44D39BF6" w:rsidR="000B10AF" w:rsidRPr="00EE3022" w:rsidRDefault="00F41F16" w:rsidP="00DB22D8">
      <w:pPr>
        <w:spacing w:after="0" w:line="360" w:lineRule="auto"/>
        <w:rPr>
          <w:rFonts w:ascii="Arial" w:hAnsi="Arial" w:cs="Arial"/>
          <w:sz w:val="22"/>
          <w:szCs w:val="22"/>
        </w:rPr>
      </w:pPr>
      <w:r w:rsidRPr="00F41F16">
        <w:rPr>
          <w:rFonts w:ascii="Arial" w:hAnsi="Arial" w:cs="Arial"/>
          <w:sz w:val="22"/>
          <w:szCs w:val="22"/>
        </w:rPr>
        <w:t>Applications are now open for young traders to take part in the Christmas Teenage Market on Saturday 6th December. To sign-up please visit </w:t>
      </w:r>
      <w:hyperlink r:id="rId12" w:tgtFrame="_blank" w:tooltip="http://www.theteenagemarket.co.uk" w:history="1">
        <w:r w:rsidRPr="00F41F16">
          <w:rPr>
            <w:rStyle w:val="Hyperlink"/>
            <w:rFonts w:ascii="Arial" w:hAnsi="Arial" w:cs="Arial"/>
            <w:sz w:val="22"/>
            <w:szCs w:val="22"/>
          </w:rPr>
          <w:t>www.theteenagemarket.co.uk</w:t>
        </w:r>
      </w:hyperlink>
      <w:r w:rsidRPr="00F41F16">
        <w:rPr>
          <w:rFonts w:ascii="Arial" w:hAnsi="Arial" w:cs="Arial"/>
          <w:sz w:val="22"/>
          <w:szCs w:val="22"/>
        </w:rPr>
        <w:t> to create your trader profile and apply to take part.</w:t>
      </w:r>
      <w:r w:rsidRPr="00ED1024">
        <w:rPr>
          <w:rFonts w:ascii="Arial" w:hAnsi="Arial" w:cs="Arial"/>
          <w:sz w:val="22"/>
          <w:szCs w:val="22"/>
        </w:rPr>
        <w:t xml:space="preserve"> </w:t>
      </w:r>
    </w:p>
    <w:p w14:paraId="242BA6E6" w14:textId="77777777" w:rsidR="00DB22D8" w:rsidRDefault="00DB22D8" w:rsidP="00DB22D8">
      <w:pPr>
        <w:spacing w:after="0" w:line="360" w:lineRule="auto"/>
        <w:jc w:val="center"/>
        <w:rPr>
          <w:rFonts w:ascii="Arial" w:hAnsi="Arial" w:cs="Arial"/>
          <w:b/>
          <w:bCs/>
          <w:sz w:val="22"/>
          <w:szCs w:val="22"/>
        </w:rPr>
      </w:pPr>
    </w:p>
    <w:p w14:paraId="516E7DEB" w14:textId="2ADABA59" w:rsidR="00DB22D8" w:rsidRDefault="00DB22D8" w:rsidP="00DB22D8">
      <w:pPr>
        <w:spacing w:after="0" w:line="360" w:lineRule="auto"/>
        <w:jc w:val="center"/>
        <w:rPr>
          <w:rFonts w:ascii="Arial" w:hAnsi="Arial" w:cs="Arial"/>
          <w:b/>
          <w:bCs/>
          <w:sz w:val="22"/>
          <w:szCs w:val="22"/>
        </w:rPr>
      </w:pPr>
      <w:r>
        <w:rPr>
          <w:rFonts w:ascii="Arial" w:hAnsi="Arial" w:cs="Arial"/>
          <w:b/>
          <w:bCs/>
          <w:sz w:val="22"/>
          <w:szCs w:val="22"/>
        </w:rPr>
        <w:t>Ends</w:t>
      </w:r>
    </w:p>
    <w:p w14:paraId="793FED37" w14:textId="77777777" w:rsidR="00DB22D8" w:rsidRDefault="00DB22D8" w:rsidP="00DB22D8">
      <w:pPr>
        <w:spacing w:after="0" w:line="360" w:lineRule="auto"/>
        <w:rPr>
          <w:rFonts w:ascii="Arial" w:hAnsi="Arial" w:cs="Arial"/>
          <w:b/>
          <w:bCs/>
          <w:sz w:val="22"/>
          <w:szCs w:val="22"/>
        </w:rPr>
      </w:pPr>
    </w:p>
    <w:p w14:paraId="77BF8E15" w14:textId="39AE92BB" w:rsidR="00DB22D8" w:rsidRDefault="00DB22D8" w:rsidP="00DB22D8">
      <w:pPr>
        <w:spacing w:after="0" w:line="360" w:lineRule="auto"/>
        <w:rPr>
          <w:rFonts w:ascii="Arial" w:hAnsi="Arial" w:cs="Arial"/>
          <w:b/>
          <w:bCs/>
          <w:sz w:val="22"/>
          <w:szCs w:val="22"/>
        </w:rPr>
      </w:pPr>
      <w:r w:rsidRPr="00DB22D8">
        <w:rPr>
          <w:rFonts w:ascii="Arial" w:hAnsi="Arial" w:cs="Arial"/>
          <w:b/>
          <w:bCs/>
          <w:sz w:val="22"/>
          <w:szCs w:val="22"/>
        </w:rPr>
        <w:t>Notes to editors:</w:t>
      </w:r>
    </w:p>
    <w:p w14:paraId="25582912" w14:textId="77777777" w:rsidR="000D5F1E" w:rsidRDefault="000D5F1E" w:rsidP="000D5F1E">
      <w:pPr>
        <w:spacing w:after="0" w:line="360" w:lineRule="auto"/>
        <w:rPr>
          <w:rFonts w:ascii="Arial" w:eastAsia="Arial" w:hAnsi="Arial" w:cs="Arial"/>
          <w:b/>
          <w:bCs/>
          <w:sz w:val="22"/>
          <w:szCs w:val="22"/>
        </w:rPr>
      </w:pPr>
      <w:r w:rsidRPr="58CA147C">
        <w:rPr>
          <w:rFonts w:ascii="Arial" w:eastAsia="Arial" w:hAnsi="Arial" w:cs="Arial"/>
          <w:b/>
          <w:bCs/>
          <w:sz w:val="22"/>
          <w:szCs w:val="22"/>
        </w:rPr>
        <w:t>About Cornhill Market</w:t>
      </w:r>
    </w:p>
    <w:p w14:paraId="422C646A"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Reopened in May 2024, the successful £8.75 million regeneration of the Grade II listed Cornhill Market was delivered with funding and support from Town Deal and Historic England.</w:t>
      </w:r>
    </w:p>
    <w:p w14:paraId="3C151E49"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The project was completed with an array of project partners, including Lindum Group and the scheme designers John Roberts Architects, who together transformed the historic market into a vibrant and sustainable destination for retail, dining, and community events.</w:t>
      </w:r>
    </w:p>
    <w:p w14:paraId="11379FF4"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lastRenderedPageBreak/>
        <w:t>The refurbishment not only focused on positive environmental impact but also aimed to create a vibrant public space. The City Square area, next to the Market, also benefitted from repaving which was designed to accommodate outdoor stalls, al fresco dining, and community events, enhancing the social and commercial activity in the city.</w:t>
      </w:r>
    </w:p>
    <w:p w14:paraId="1E00076B"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The renovation of Lincoln's Cornhill Market was named Regeneration and Restoration Project of the Year at the annual East Midlands Property Dinner Awards 2024.</w:t>
      </w:r>
    </w:p>
    <w:p w14:paraId="02295B0F" w14:textId="77777777" w:rsidR="000D5F1E" w:rsidRPr="0030575F" w:rsidRDefault="000D5F1E" w:rsidP="000D5F1E">
      <w:pPr>
        <w:spacing w:after="0" w:line="360" w:lineRule="auto"/>
        <w:rPr>
          <w:rFonts w:ascii="Arial" w:eastAsia="Arial" w:hAnsi="Arial" w:cs="Arial"/>
          <w:sz w:val="22"/>
          <w:szCs w:val="22"/>
        </w:rPr>
      </w:pPr>
      <w:r w:rsidRPr="58CA147C">
        <w:rPr>
          <w:rFonts w:ascii="Arial" w:eastAsia="Arial" w:hAnsi="Arial" w:cs="Arial"/>
          <w:b/>
          <w:bCs/>
          <w:sz w:val="22"/>
          <w:szCs w:val="22"/>
        </w:rPr>
        <w:t>About Towns Fund – Town Deals</w:t>
      </w:r>
    </w:p>
    <w:p w14:paraId="0796F0FF"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On 27 July 2019, the Prime Minister announced that the Towns Fund would support an initial 101 places across England to develop Town Deal proposals, to drive economic regeneration and deliver long-term economic and productivity growth. See further details of the announcement.</w:t>
      </w:r>
    </w:p>
    <w:p w14:paraId="44A81000"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A Town Deal is an agreement in principle between Government, the Lead Council and the Town Deal Board. It will set out a vision and strategy for the town, and what each party agrees to do to achieve this vision.</w:t>
      </w:r>
    </w:p>
    <w:p w14:paraId="7E7AA4A8" w14:textId="77777777" w:rsidR="000D5F1E" w:rsidRDefault="000D5F1E" w:rsidP="000D5F1E">
      <w:pPr>
        <w:spacing w:after="0" w:line="360" w:lineRule="auto"/>
        <w:rPr>
          <w:rFonts w:ascii="Arial" w:eastAsia="Arial" w:hAnsi="Arial" w:cs="Arial"/>
          <w:b/>
          <w:bCs/>
          <w:sz w:val="22"/>
          <w:szCs w:val="22"/>
        </w:rPr>
      </w:pPr>
    </w:p>
    <w:p w14:paraId="420BBBB0" w14:textId="77777777" w:rsidR="000D5F1E" w:rsidRPr="00277CF1" w:rsidRDefault="000D5F1E" w:rsidP="000D5F1E">
      <w:pPr>
        <w:spacing w:after="0" w:line="360" w:lineRule="auto"/>
        <w:rPr>
          <w:rFonts w:ascii="Arial" w:eastAsia="Arial" w:hAnsi="Arial" w:cs="Arial"/>
          <w:b/>
          <w:bCs/>
          <w:sz w:val="22"/>
          <w:szCs w:val="22"/>
        </w:rPr>
      </w:pPr>
      <w:r w:rsidRPr="58CA147C">
        <w:rPr>
          <w:rFonts w:ascii="Arial" w:eastAsia="Arial" w:hAnsi="Arial" w:cs="Arial"/>
          <w:b/>
          <w:bCs/>
          <w:sz w:val="22"/>
          <w:szCs w:val="22"/>
        </w:rPr>
        <w:t>For media information please contact:</w:t>
      </w:r>
    </w:p>
    <w:p w14:paraId="572C361D"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Kate Strawson</w:t>
      </w:r>
    </w:p>
    <w:p w14:paraId="5624D4F2"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Director</w:t>
      </w:r>
    </w:p>
    <w:p w14:paraId="5E0A1CA8"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Shooting Star</w:t>
      </w:r>
    </w:p>
    <w:p w14:paraId="44FA4394" w14:textId="77777777" w:rsidR="000D5F1E" w:rsidRPr="00277CF1" w:rsidRDefault="000D5F1E" w:rsidP="000D5F1E">
      <w:pPr>
        <w:spacing w:after="0" w:line="360" w:lineRule="auto"/>
        <w:rPr>
          <w:rFonts w:ascii="Arial" w:eastAsia="Arial" w:hAnsi="Arial" w:cs="Arial"/>
          <w:sz w:val="22"/>
          <w:szCs w:val="22"/>
        </w:rPr>
      </w:pPr>
      <w:hyperlink r:id="rId13">
        <w:r w:rsidRPr="58CA147C">
          <w:rPr>
            <w:rStyle w:val="Hyperlink"/>
            <w:rFonts w:ascii="Arial" w:eastAsia="Arial" w:hAnsi="Arial" w:cs="Arial"/>
            <w:sz w:val="22"/>
            <w:szCs w:val="22"/>
          </w:rPr>
          <w:t>kate@weareshootingstar.co.uk</w:t>
        </w:r>
      </w:hyperlink>
    </w:p>
    <w:p w14:paraId="4FFF69D8"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01522 528540 / 07733230293</w:t>
      </w:r>
    </w:p>
    <w:p w14:paraId="56D786B8" w14:textId="77777777" w:rsidR="000D5F1E" w:rsidRPr="00DB22D8" w:rsidRDefault="000D5F1E" w:rsidP="000D5F1E">
      <w:pPr>
        <w:spacing w:after="0" w:line="360" w:lineRule="auto"/>
        <w:rPr>
          <w:rFonts w:ascii="Arial" w:hAnsi="Arial" w:cs="Arial"/>
          <w:sz w:val="22"/>
          <w:szCs w:val="22"/>
        </w:rPr>
      </w:pPr>
    </w:p>
    <w:p w14:paraId="0EA077E7" w14:textId="77777777" w:rsidR="00DB22D8" w:rsidRPr="00DB22D8" w:rsidRDefault="00DB22D8" w:rsidP="00DB22D8">
      <w:pPr>
        <w:spacing w:after="0" w:line="360" w:lineRule="auto"/>
        <w:rPr>
          <w:rFonts w:ascii="Arial" w:hAnsi="Arial" w:cs="Arial"/>
          <w:sz w:val="22"/>
          <w:szCs w:val="22"/>
        </w:rPr>
      </w:pPr>
    </w:p>
    <w:sectPr w:rsidR="00DB22D8" w:rsidRPr="00DB2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C35CF"/>
    <w:multiLevelType w:val="multilevel"/>
    <w:tmpl w:val="0844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E5530"/>
    <w:multiLevelType w:val="multilevel"/>
    <w:tmpl w:val="C90C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C86BB7"/>
    <w:multiLevelType w:val="hybridMultilevel"/>
    <w:tmpl w:val="20C0A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968478">
    <w:abstractNumId w:val="0"/>
  </w:num>
  <w:num w:numId="2" w16cid:durableId="1576360318">
    <w:abstractNumId w:val="2"/>
  </w:num>
  <w:num w:numId="3" w16cid:durableId="977953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D8"/>
    <w:rsid w:val="000249E5"/>
    <w:rsid w:val="00035B45"/>
    <w:rsid w:val="00037732"/>
    <w:rsid w:val="00046053"/>
    <w:rsid w:val="000472C0"/>
    <w:rsid w:val="000737E8"/>
    <w:rsid w:val="00080050"/>
    <w:rsid w:val="000A710B"/>
    <w:rsid w:val="000B10AF"/>
    <w:rsid w:val="000C78F1"/>
    <w:rsid w:val="000D5F1E"/>
    <w:rsid w:val="0012297A"/>
    <w:rsid w:val="001255AD"/>
    <w:rsid w:val="001302D6"/>
    <w:rsid w:val="0013234E"/>
    <w:rsid w:val="00132C76"/>
    <w:rsid w:val="001364F9"/>
    <w:rsid w:val="00147D2B"/>
    <w:rsid w:val="001528FD"/>
    <w:rsid w:val="00181E1B"/>
    <w:rsid w:val="001846C3"/>
    <w:rsid w:val="001B7F3F"/>
    <w:rsid w:val="001C3266"/>
    <w:rsid w:val="001D364A"/>
    <w:rsid w:val="001E42DD"/>
    <w:rsid w:val="00202329"/>
    <w:rsid w:val="00212A72"/>
    <w:rsid w:val="00223C38"/>
    <w:rsid w:val="00227121"/>
    <w:rsid w:val="00230B1D"/>
    <w:rsid w:val="00233A93"/>
    <w:rsid w:val="00242664"/>
    <w:rsid w:val="00262AA7"/>
    <w:rsid w:val="00267D62"/>
    <w:rsid w:val="00270743"/>
    <w:rsid w:val="00285ADB"/>
    <w:rsid w:val="00287C79"/>
    <w:rsid w:val="002B3889"/>
    <w:rsid w:val="002B7AFD"/>
    <w:rsid w:val="002C2B50"/>
    <w:rsid w:val="002F45BC"/>
    <w:rsid w:val="003120E3"/>
    <w:rsid w:val="0032149A"/>
    <w:rsid w:val="00324303"/>
    <w:rsid w:val="003477E2"/>
    <w:rsid w:val="00367C05"/>
    <w:rsid w:val="00373D6F"/>
    <w:rsid w:val="003828CB"/>
    <w:rsid w:val="003A3316"/>
    <w:rsid w:val="003B1053"/>
    <w:rsid w:val="003E02E0"/>
    <w:rsid w:val="003E7B97"/>
    <w:rsid w:val="003F289A"/>
    <w:rsid w:val="003F2FA9"/>
    <w:rsid w:val="0040798D"/>
    <w:rsid w:val="0044647E"/>
    <w:rsid w:val="00471D1E"/>
    <w:rsid w:val="00476C98"/>
    <w:rsid w:val="004A1878"/>
    <w:rsid w:val="004A295F"/>
    <w:rsid w:val="004B7314"/>
    <w:rsid w:val="004F67C3"/>
    <w:rsid w:val="00500BF6"/>
    <w:rsid w:val="005016A2"/>
    <w:rsid w:val="00570991"/>
    <w:rsid w:val="00582D6D"/>
    <w:rsid w:val="00592D54"/>
    <w:rsid w:val="00594026"/>
    <w:rsid w:val="005C2BC4"/>
    <w:rsid w:val="005D5C1F"/>
    <w:rsid w:val="005F22A7"/>
    <w:rsid w:val="00614182"/>
    <w:rsid w:val="00675E20"/>
    <w:rsid w:val="0069186E"/>
    <w:rsid w:val="006C0C7C"/>
    <w:rsid w:val="006C6053"/>
    <w:rsid w:val="006D0BEB"/>
    <w:rsid w:val="006D5997"/>
    <w:rsid w:val="006F295C"/>
    <w:rsid w:val="0070416C"/>
    <w:rsid w:val="00714BB0"/>
    <w:rsid w:val="00717D9F"/>
    <w:rsid w:val="007526B1"/>
    <w:rsid w:val="007918F2"/>
    <w:rsid w:val="007935E9"/>
    <w:rsid w:val="007C6C38"/>
    <w:rsid w:val="007D0BEE"/>
    <w:rsid w:val="007D674B"/>
    <w:rsid w:val="007E1212"/>
    <w:rsid w:val="00823137"/>
    <w:rsid w:val="008231CF"/>
    <w:rsid w:val="00865FDF"/>
    <w:rsid w:val="0087536E"/>
    <w:rsid w:val="008C3E0F"/>
    <w:rsid w:val="008C4A4E"/>
    <w:rsid w:val="008D2AFF"/>
    <w:rsid w:val="00924E23"/>
    <w:rsid w:val="009808F7"/>
    <w:rsid w:val="00993FB2"/>
    <w:rsid w:val="009A4C3B"/>
    <w:rsid w:val="009A585A"/>
    <w:rsid w:val="009A7576"/>
    <w:rsid w:val="009A79FB"/>
    <w:rsid w:val="009B3882"/>
    <w:rsid w:val="009C2010"/>
    <w:rsid w:val="009D5711"/>
    <w:rsid w:val="009E4DEC"/>
    <w:rsid w:val="00A01DA3"/>
    <w:rsid w:val="00A313E2"/>
    <w:rsid w:val="00A63315"/>
    <w:rsid w:val="00A91A99"/>
    <w:rsid w:val="00A9257F"/>
    <w:rsid w:val="00A92B4E"/>
    <w:rsid w:val="00A95306"/>
    <w:rsid w:val="00AA2790"/>
    <w:rsid w:val="00AA3660"/>
    <w:rsid w:val="00B0347D"/>
    <w:rsid w:val="00B05D58"/>
    <w:rsid w:val="00B2395A"/>
    <w:rsid w:val="00B51810"/>
    <w:rsid w:val="00B65AAB"/>
    <w:rsid w:val="00B94D80"/>
    <w:rsid w:val="00BC2FF0"/>
    <w:rsid w:val="00BC320D"/>
    <w:rsid w:val="00BD3458"/>
    <w:rsid w:val="00BD77DD"/>
    <w:rsid w:val="00BE528B"/>
    <w:rsid w:val="00BF403A"/>
    <w:rsid w:val="00C1458F"/>
    <w:rsid w:val="00C21E5C"/>
    <w:rsid w:val="00C503EC"/>
    <w:rsid w:val="00C60224"/>
    <w:rsid w:val="00C92FDB"/>
    <w:rsid w:val="00CA5156"/>
    <w:rsid w:val="00D1195E"/>
    <w:rsid w:val="00D44B9A"/>
    <w:rsid w:val="00D86B77"/>
    <w:rsid w:val="00D91CB2"/>
    <w:rsid w:val="00DA1AE9"/>
    <w:rsid w:val="00DA33F8"/>
    <w:rsid w:val="00DB1BF0"/>
    <w:rsid w:val="00DB22D8"/>
    <w:rsid w:val="00DB3153"/>
    <w:rsid w:val="00DD06BC"/>
    <w:rsid w:val="00DE4667"/>
    <w:rsid w:val="00DF4BA6"/>
    <w:rsid w:val="00DF51D8"/>
    <w:rsid w:val="00E07899"/>
    <w:rsid w:val="00E24DB0"/>
    <w:rsid w:val="00E305FC"/>
    <w:rsid w:val="00E363D2"/>
    <w:rsid w:val="00E42B9C"/>
    <w:rsid w:val="00E52D38"/>
    <w:rsid w:val="00E63D32"/>
    <w:rsid w:val="00E727CE"/>
    <w:rsid w:val="00E916C2"/>
    <w:rsid w:val="00EA5262"/>
    <w:rsid w:val="00ED1024"/>
    <w:rsid w:val="00ED1B7A"/>
    <w:rsid w:val="00EE3022"/>
    <w:rsid w:val="00EE62AE"/>
    <w:rsid w:val="00F35B40"/>
    <w:rsid w:val="00F41F16"/>
    <w:rsid w:val="00FB4AF6"/>
    <w:rsid w:val="031EE45D"/>
    <w:rsid w:val="03B93FCC"/>
    <w:rsid w:val="0C48C981"/>
    <w:rsid w:val="0D89064C"/>
    <w:rsid w:val="1496ECBE"/>
    <w:rsid w:val="1A26B662"/>
    <w:rsid w:val="1EE0A3C8"/>
    <w:rsid w:val="202207E5"/>
    <w:rsid w:val="2A671863"/>
    <w:rsid w:val="2C92A0E5"/>
    <w:rsid w:val="2D311F0E"/>
    <w:rsid w:val="30383B61"/>
    <w:rsid w:val="352C9B23"/>
    <w:rsid w:val="38B4C0AD"/>
    <w:rsid w:val="462E48BD"/>
    <w:rsid w:val="52B0C937"/>
    <w:rsid w:val="55038C6A"/>
    <w:rsid w:val="5A63FC64"/>
    <w:rsid w:val="6200F60A"/>
    <w:rsid w:val="66014648"/>
    <w:rsid w:val="73550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A131"/>
  <w15:chartTrackingRefBased/>
  <w15:docId w15:val="{2CC71FC1-34F0-4F28-82CB-4CB9E7FD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2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2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2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2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2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2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2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2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2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2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2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2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2D8"/>
    <w:rPr>
      <w:rFonts w:eastAsiaTheme="majorEastAsia" w:cstheme="majorBidi"/>
      <w:color w:val="272727" w:themeColor="text1" w:themeTint="D8"/>
    </w:rPr>
  </w:style>
  <w:style w:type="paragraph" w:styleId="Title">
    <w:name w:val="Title"/>
    <w:basedOn w:val="Normal"/>
    <w:next w:val="Normal"/>
    <w:link w:val="TitleChar"/>
    <w:uiPriority w:val="10"/>
    <w:qFormat/>
    <w:rsid w:val="00DB2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2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2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2D8"/>
    <w:pPr>
      <w:spacing w:before="160"/>
      <w:jc w:val="center"/>
    </w:pPr>
    <w:rPr>
      <w:i/>
      <w:iCs/>
      <w:color w:val="404040" w:themeColor="text1" w:themeTint="BF"/>
    </w:rPr>
  </w:style>
  <w:style w:type="character" w:customStyle="1" w:styleId="QuoteChar">
    <w:name w:val="Quote Char"/>
    <w:basedOn w:val="DefaultParagraphFont"/>
    <w:link w:val="Quote"/>
    <w:uiPriority w:val="29"/>
    <w:rsid w:val="00DB22D8"/>
    <w:rPr>
      <w:i/>
      <w:iCs/>
      <w:color w:val="404040" w:themeColor="text1" w:themeTint="BF"/>
    </w:rPr>
  </w:style>
  <w:style w:type="paragraph" w:styleId="ListParagraph">
    <w:name w:val="List Paragraph"/>
    <w:basedOn w:val="Normal"/>
    <w:uiPriority w:val="34"/>
    <w:qFormat/>
    <w:rsid w:val="00DB22D8"/>
    <w:pPr>
      <w:ind w:left="720"/>
      <w:contextualSpacing/>
    </w:pPr>
  </w:style>
  <w:style w:type="character" w:styleId="IntenseEmphasis">
    <w:name w:val="Intense Emphasis"/>
    <w:basedOn w:val="DefaultParagraphFont"/>
    <w:uiPriority w:val="21"/>
    <w:qFormat/>
    <w:rsid w:val="00DB22D8"/>
    <w:rPr>
      <w:i/>
      <w:iCs/>
      <w:color w:val="0F4761" w:themeColor="accent1" w:themeShade="BF"/>
    </w:rPr>
  </w:style>
  <w:style w:type="paragraph" w:styleId="IntenseQuote">
    <w:name w:val="Intense Quote"/>
    <w:basedOn w:val="Normal"/>
    <w:next w:val="Normal"/>
    <w:link w:val="IntenseQuoteChar"/>
    <w:uiPriority w:val="30"/>
    <w:qFormat/>
    <w:rsid w:val="00DB2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2D8"/>
    <w:rPr>
      <w:i/>
      <w:iCs/>
      <w:color w:val="0F4761" w:themeColor="accent1" w:themeShade="BF"/>
    </w:rPr>
  </w:style>
  <w:style w:type="character" w:styleId="IntenseReference">
    <w:name w:val="Intense Reference"/>
    <w:basedOn w:val="DefaultParagraphFont"/>
    <w:uiPriority w:val="32"/>
    <w:qFormat/>
    <w:rsid w:val="00DB22D8"/>
    <w:rPr>
      <w:b/>
      <w:bCs/>
      <w:smallCaps/>
      <w:color w:val="0F4761" w:themeColor="accent1" w:themeShade="BF"/>
      <w:spacing w:val="5"/>
    </w:rPr>
  </w:style>
  <w:style w:type="character" w:styleId="Hyperlink">
    <w:name w:val="Hyperlink"/>
    <w:basedOn w:val="DefaultParagraphFont"/>
    <w:uiPriority w:val="99"/>
    <w:unhideWhenUsed/>
    <w:rsid w:val="00DB22D8"/>
    <w:rPr>
      <w:color w:val="467886" w:themeColor="hyperlink"/>
      <w:u w:val="single"/>
    </w:rPr>
  </w:style>
  <w:style w:type="character" w:styleId="UnresolvedMention">
    <w:name w:val="Unresolved Mention"/>
    <w:basedOn w:val="DefaultParagraphFont"/>
    <w:uiPriority w:val="99"/>
    <w:semiHidden/>
    <w:unhideWhenUsed/>
    <w:rsid w:val="00DB2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ate@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heteenagemarket.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rnhillmarketlincoln.co.uk/the-teenage-market-returns-to-lincol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ornhillmarketlincoln.co.uk/lincolns-free-music-festival-returns-for-2025-with-a-brand-new-location/" TargetMode="External"/><Relationship Id="rId4" Type="http://schemas.openxmlformats.org/officeDocument/2006/relationships/numbering" Target="numbering.xml"/><Relationship Id="rId9" Type="http://schemas.openxmlformats.org/officeDocument/2006/relationships/hyperlink" Target="https://cornhillmarketlincoln.co.uk/free-youth-activity-space-the-zone-returns-to-city-squa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18888d-c707-4b41-8b7b-7958bc18b2e9">
      <Terms xmlns="http://schemas.microsoft.com/office/infopath/2007/PartnerControls"/>
    </lcf76f155ced4ddcb4097134ff3c332f>
    <TaxCatchAll xmlns="6de952fb-994f-4cef-bf88-d9a2a2d171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596FF4-0BC4-40B0-9E6E-CB8159886909}">
  <ds:schemaRefs>
    <ds:schemaRef ds:uri="http://schemas.microsoft.com/office/2006/metadata/properties"/>
    <ds:schemaRef ds:uri="http://schemas.microsoft.com/office/infopath/2007/PartnerControls"/>
    <ds:schemaRef ds:uri="2418888d-c707-4b41-8b7b-7958bc18b2e9"/>
    <ds:schemaRef ds:uri="6de952fb-994f-4cef-bf88-d9a2a2d17181"/>
  </ds:schemaRefs>
</ds:datastoreItem>
</file>

<file path=customXml/itemProps2.xml><?xml version="1.0" encoding="utf-8"?>
<ds:datastoreItem xmlns:ds="http://schemas.openxmlformats.org/officeDocument/2006/customXml" ds:itemID="{F0BA2D77-B18E-4E12-8641-D39610A47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44303A-AB3D-44D6-86A7-0AA787D69D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991</Words>
  <Characters>5284</Characters>
  <Application>Microsoft Office Word</Application>
  <DocSecurity>0</DocSecurity>
  <Lines>128</Lines>
  <Paragraphs>44</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Kate Strawson</cp:lastModifiedBy>
  <cp:revision>147</cp:revision>
  <dcterms:created xsi:type="dcterms:W3CDTF">2025-09-25T11:46:00Z</dcterms:created>
  <dcterms:modified xsi:type="dcterms:W3CDTF">2025-10-01T12:16:00Z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0x0101007C32A0738EA73C469DC4A3E5BEAB3B5A</vt:lpwstr>
  </property>
</Properties>
</file>