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10" w:rsidRDefault="007901A9" w:rsidP="00787783">
      <w:pPr>
        <w:spacing w:after="0"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en-GB"/>
        </w:rPr>
        <w:drawing>
          <wp:inline distT="0" distB="0" distL="0" distR="0">
            <wp:extent cx="4695825" cy="7334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10" w:rsidRDefault="00CB0310" w:rsidP="00D53E8B">
      <w:pPr>
        <w:spacing w:after="0" w:line="360" w:lineRule="auto"/>
        <w:rPr>
          <w:rFonts w:ascii="Helvetica" w:hAnsi="Helvetica"/>
          <w:b/>
        </w:rPr>
      </w:pPr>
    </w:p>
    <w:p w:rsidR="00CB0310" w:rsidRDefault="00CB0310" w:rsidP="00DA552D">
      <w:pPr>
        <w:spacing w:after="0" w:line="360" w:lineRule="auto"/>
        <w:rPr>
          <w:rFonts w:ascii="Helvetica" w:hAnsi="Helvetica"/>
        </w:rPr>
      </w:pPr>
      <w:r w:rsidRPr="00D53E8B">
        <w:rPr>
          <w:rFonts w:ascii="Helvetica" w:hAnsi="Helvetica"/>
          <w:b/>
        </w:rPr>
        <w:t xml:space="preserve">News </w:t>
      </w:r>
      <w:r>
        <w:rPr>
          <w:rFonts w:ascii="Helvetica" w:hAnsi="Helvetica"/>
          <w:b/>
        </w:rPr>
        <w:t>r</w:t>
      </w:r>
      <w:r w:rsidRPr="00D53E8B">
        <w:rPr>
          <w:rFonts w:ascii="Helvetica" w:hAnsi="Helvetica"/>
          <w:b/>
        </w:rPr>
        <w:t>elease</w:t>
      </w:r>
    </w:p>
    <w:p w:rsidR="00CB0310" w:rsidRDefault="00CB0310" w:rsidP="00DA552D">
      <w:pPr>
        <w:spacing w:after="0" w:line="360" w:lineRule="auto"/>
        <w:rPr>
          <w:rFonts w:ascii="Helvetica" w:hAnsi="Helvetica"/>
        </w:rPr>
      </w:pPr>
    </w:p>
    <w:p w:rsidR="00CB0310" w:rsidRDefault="003F7778" w:rsidP="00DA552D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4</w:t>
      </w:r>
      <w:r w:rsidRPr="003F7778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November 2014</w:t>
      </w:r>
    </w:p>
    <w:p w:rsidR="00CB0310" w:rsidRDefault="00CB0310" w:rsidP="00DA552D">
      <w:pPr>
        <w:spacing w:after="0" w:line="360" w:lineRule="auto"/>
        <w:rPr>
          <w:rFonts w:ascii="Helvetica" w:hAnsi="Helvetica"/>
        </w:rPr>
      </w:pPr>
      <w:bookmarkStart w:id="0" w:name="_GoBack"/>
      <w:bookmarkEnd w:id="0"/>
    </w:p>
    <w:p w:rsidR="00CB0310" w:rsidRPr="007A3E3B" w:rsidRDefault="00CB0310" w:rsidP="00DA552D">
      <w:pPr>
        <w:spacing w:after="0" w:line="360" w:lineRule="auto"/>
        <w:jc w:val="center"/>
        <w:rPr>
          <w:rFonts w:ascii="Helvetica" w:hAnsi="Helvetica"/>
          <w:b/>
          <w:sz w:val="28"/>
          <w:szCs w:val="28"/>
        </w:rPr>
      </w:pPr>
      <w:r w:rsidRPr="007A3E3B">
        <w:rPr>
          <w:rFonts w:ascii="Helvetica" w:hAnsi="Helvetica"/>
          <w:b/>
          <w:sz w:val="28"/>
          <w:szCs w:val="28"/>
        </w:rPr>
        <w:t>Andrew &amp; Co Appoints New Member of Management Team</w:t>
      </w:r>
    </w:p>
    <w:p w:rsidR="00CB0310" w:rsidRPr="007A3E3B" w:rsidRDefault="00CB0310" w:rsidP="00DA552D">
      <w:pPr>
        <w:spacing w:after="0" w:line="360" w:lineRule="auto"/>
        <w:rPr>
          <w:rFonts w:ascii="Helvetica" w:hAnsi="Helvetica"/>
        </w:rPr>
      </w:pPr>
    </w:p>
    <w:p w:rsidR="00CB0310" w:rsidRPr="007A3E3B" w:rsidRDefault="00CB0310" w:rsidP="00DA552D">
      <w:pPr>
        <w:spacing w:after="0" w:line="360" w:lineRule="auto"/>
        <w:rPr>
          <w:rFonts w:ascii="Helvetica" w:hAnsi="Helvetica"/>
          <w:b/>
          <w:strike/>
        </w:rPr>
      </w:pPr>
      <w:r w:rsidRPr="007A3E3B">
        <w:rPr>
          <w:rFonts w:ascii="Helvetica" w:hAnsi="Helvetica"/>
          <w:b/>
        </w:rPr>
        <w:t xml:space="preserve">Lincolnshire law firm Andrew &amp; Co LLP has welcomed Chris Brown to its management team following his appointment as the firm’s new business development manager. </w:t>
      </w:r>
    </w:p>
    <w:p w:rsidR="006557DA" w:rsidRPr="007A3E3B" w:rsidRDefault="006557DA" w:rsidP="00DA552D">
      <w:pPr>
        <w:spacing w:after="0" w:line="360" w:lineRule="auto"/>
        <w:rPr>
          <w:rFonts w:ascii="Helvetica" w:hAnsi="Helvetica"/>
        </w:rPr>
      </w:pPr>
    </w:p>
    <w:p w:rsidR="006557DA" w:rsidRDefault="006557DA" w:rsidP="00DA552D">
      <w:pPr>
        <w:spacing w:after="0" w:line="360" w:lineRule="auto"/>
        <w:rPr>
          <w:rFonts w:ascii="Helvetica" w:hAnsi="Helvetica"/>
        </w:rPr>
      </w:pPr>
      <w:r w:rsidRPr="007A3E3B">
        <w:rPr>
          <w:rFonts w:ascii="Helvetica" w:hAnsi="Helvetica"/>
        </w:rPr>
        <w:t xml:space="preserve">Chris joins the company after spending the last ten years working for the Lincolnshire Chamber of Commerce </w:t>
      </w:r>
      <w:r>
        <w:rPr>
          <w:rFonts w:ascii="Helvetica" w:hAnsi="Helvetica"/>
        </w:rPr>
        <w:t>and has</w:t>
      </w:r>
      <w:r w:rsidR="00CB0310" w:rsidRPr="007A3E3B">
        <w:rPr>
          <w:rFonts w:ascii="Helvetica" w:hAnsi="Helvetica"/>
        </w:rPr>
        <w:t xml:space="preserve"> extensive </w:t>
      </w:r>
      <w:r>
        <w:rPr>
          <w:rFonts w:ascii="Helvetica" w:hAnsi="Helvetica"/>
        </w:rPr>
        <w:t>experience in</w:t>
      </w:r>
      <w:r w:rsidR="00CB0310" w:rsidRPr="007A3E3B">
        <w:rPr>
          <w:rFonts w:ascii="Helvetica" w:hAnsi="Helvetica"/>
        </w:rPr>
        <w:t xml:space="preserve"> event </w:t>
      </w:r>
      <w:r w:rsidR="00F52486">
        <w:rPr>
          <w:rFonts w:ascii="Helvetica" w:hAnsi="Helvetica"/>
        </w:rPr>
        <w:t>organisation, project management, marketing and business development.</w:t>
      </w:r>
    </w:p>
    <w:p w:rsidR="006557DA" w:rsidRDefault="006557DA" w:rsidP="00DA552D">
      <w:pPr>
        <w:spacing w:after="0" w:line="360" w:lineRule="auto"/>
        <w:rPr>
          <w:rFonts w:ascii="Helvetica" w:hAnsi="Helvetica"/>
        </w:rPr>
      </w:pPr>
    </w:p>
    <w:p w:rsidR="00CB0310" w:rsidRDefault="00CB0310" w:rsidP="00DA552D">
      <w:pPr>
        <w:spacing w:after="0" w:line="360" w:lineRule="auto"/>
        <w:rPr>
          <w:rFonts w:ascii="Arial" w:hAnsi="Arial" w:cs="Arial"/>
        </w:rPr>
      </w:pPr>
      <w:r w:rsidRPr="007A3E3B">
        <w:rPr>
          <w:rFonts w:ascii="Helvetica" w:hAnsi="Helvetica"/>
        </w:rPr>
        <w:t>C</w:t>
      </w:r>
      <w:r w:rsidR="006557DA">
        <w:rPr>
          <w:rFonts w:ascii="Helvetica" w:hAnsi="Helvetica"/>
        </w:rPr>
        <w:t xml:space="preserve">hris will be looking after Andrew &amp; </w:t>
      </w:r>
      <w:proofErr w:type="spellStart"/>
      <w:r w:rsidR="006557DA">
        <w:rPr>
          <w:rFonts w:ascii="Helvetica" w:hAnsi="Helvetica"/>
        </w:rPr>
        <w:t>Co’s</w:t>
      </w:r>
      <w:proofErr w:type="spellEnd"/>
      <w:r w:rsidR="006557DA">
        <w:rPr>
          <w:rFonts w:ascii="Helvetica" w:hAnsi="Helvetica"/>
        </w:rPr>
        <w:t xml:space="preserve"> marketing and communications as well as</w:t>
      </w:r>
      <w:r w:rsidRPr="007A3E3B">
        <w:rPr>
          <w:rFonts w:ascii="Helvetica" w:hAnsi="Helvetica"/>
        </w:rPr>
        <w:t xml:space="preserve"> building on some of the alre</w:t>
      </w:r>
      <w:r w:rsidR="00DA552D">
        <w:rPr>
          <w:rFonts w:ascii="Helvetica" w:hAnsi="Helvetica"/>
        </w:rPr>
        <w:t>ady prestigious</w:t>
      </w:r>
      <w:r w:rsidRPr="007A3E3B">
        <w:rPr>
          <w:rFonts w:ascii="Helvetica" w:hAnsi="Helvetica"/>
        </w:rPr>
        <w:t xml:space="preserve"> Andrew &amp; Co</w:t>
      </w:r>
      <w:r w:rsidR="00DA552D">
        <w:rPr>
          <w:rFonts w:ascii="Helvetica" w:hAnsi="Helvetica"/>
        </w:rPr>
        <w:t xml:space="preserve"> events including its</w:t>
      </w:r>
      <w:r w:rsidR="00DA552D">
        <w:rPr>
          <w:rFonts w:ascii="Arial" w:hAnsi="Arial" w:cs="Arial"/>
        </w:rPr>
        <w:t xml:space="preserve"> annual business lunch and the Lincolnshire Energy Awards.</w:t>
      </w:r>
    </w:p>
    <w:p w:rsidR="00DA552D" w:rsidRPr="007A3E3B" w:rsidRDefault="00DA552D" w:rsidP="00DA552D">
      <w:pPr>
        <w:spacing w:after="0" w:line="360" w:lineRule="auto"/>
        <w:rPr>
          <w:rFonts w:ascii="Helvetica" w:hAnsi="Helvetica"/>
        </w:rPr>
      </w:pPr>
    </w:p>
    <w:p w:rsidR="00CB0310" w:rsidRPr="007A3E3B" w:rsidRDefault="006557DA" w:rsidP="00DA552D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His main focus, however, </w:t>
      </w:r>
      <w:r w:rsidR="00CB0310" w:rsidRPr="007A3E3B">
        <w:rPr>
          <w:rFonts w:ascii="Helvetica" w:hAnsi="Helvetica"/>
        </w:rPr>
        <w:t xml:space="preserve">will be to deliver the core strategy plan produced by Andrew &amp; Co and he will work to develop mutually beneficial partnerships with both clients and local businesses. </w:t>
      </w:r>
    </w:p>
    <w:p w:rsidR="00CB0310" w:rsidRPr="007A3E3B" w:rsidRDefault="00CB0310" w:rsidP="00DA552D">
      <w:pPr>
        <w:spacing w:after="0" w:line="360" w:lineRule="auto"/>
        <w:rPr>
          <w:rFonts w:ascii="Helvetica" w:hAnsi="Helvetica"/>
          <w:b/>
        </w:rPr>
      </w:pPr>
    </w:p>
    <w:p w:rsidR="003D4661" w:rsidRPr="003D4661" w:rsidRDefault="00676927" w:rsidP="00DA552D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“</w:t>
      </w:r>
      <w:r w:rsidR="003D4661">
        <w:rPr>
          <w:rFonts w:ascii="Helvetica" w:hAnsi="Helvetica"/>
        </w:rPr>
        <w:t>Andrew &amp; Co Solicitors has a long</w:t>
      </w:r>
      <w:r w:rsidR="003D4661" w:rsidRPr="003D4661">
        <w:rPr>
          <w:rFonts w:ascii="Helvetica" w:hAnsi="Helvetica"/>
        </w:rPr>
        <w:t xml:space="preserve"> and proud history and I </w:t>
      </w:r>
      <w:r w:rsidR="003D4661">
        <w:rPr>
          <w:rFonts w:ascii="Helvetica" w:hAnsi="Helvetica"/>
        </w:rPr>
        <w:t>am excited to have joined th</w:t>
      </w:r>
      <w:r w:rsidR="00047492">
        <w:rPr>
          <w:rFonts w:ascii="Helvetica" w:hAnsi="Helvetica"/>
        </w:rPr>
        <w:t>e firm,” explained Chris. “</w:t>
      </w:r>
      <w:r>
        <w:rPr>
          <w:rFonts w:ascii="Helvetica" w:hAnsi="Helvetica"/>
        </w:rPr>
        <w:t>Its</w:t>
      </w:r>
      <w:r w:rsidR="003D4661" w:rsidRPr="003D4661">
        <w:rPr>
          <w:rFonts w:ascii="Helvetica" w:hAnsi="Helvetica"/>
        </w:rPr>
        <w:t xml:space="preserve"> growth over the last year </w:t>
      </w:r>
      <w:r w:rsidR="003D4661">
        <w:rPr>
          <w:rFonts w:ascii="Helvetica" w:hAnsi="Helvetica"/>
        </w:rPr>
        <w:t xml:space="preserve">puts it in </w:t>
      </w:r>
      <w:r w:rsidR="00047492">
        <w:rPr>
          <w:rFonts w:ascii="Helvetica" w:hAnsi="Helvetica"/>
        </w:rPr>
        <w:t xml:space="preserve">a great position </w:t>
      </w:r>
      <w:r w:rsidR="003D4661">
        <w:rPr>
          <w:rFonts w:ascii="Helvetica" w:hAnsi="Helvetica"/>
        </w:rPr>
        <w:t>for the future</w:t>
      </w:r>
      <w:r w:rsidR="003D4661" w:rsidRPr="003D4661">
        <w:rPr>
          <w:rFonts w:ascii="Helvetica" w:hAnsi="Helvetica"/>
        </w:rPr>
        <w:t xml:space="preserve"> and I lo</w:t>
      </w:r>
      <w:r w:rsidR="003D4661">
        <w:rPr>
          <w:rFonts w:ascii="Helvetica" w:hAnsi="Helvetica"/>
        </w:rPr>
        <w:t>ok forward to building on this further for the benef</w:t>
      </w:r>
      <w:r>
        <w:rPr>
          <w:rFonts w:ascii="Helvetica" w:hAnsi="Helvetica"/>
        </w:rPr>
        <w:t>it of the firm and its clients.</w:t>
      </w:r>
      <w:r w:rsidR="003D4661" w:rsidRPr="003D4661">
        <w:rPr>
          <w:rFonts w:ascii="Helvetica" w:hAnsi="Helvetica"/>
        </w:rPr>
        <w:t xml:space="preserve"> </w:t>
      </w:r>
    </w:p>
    <w:p w:rsidR="003D4661" w:rsidRPr="003D4661" w:rsidRDefault="003D4661" w:rsidP="00DA552D">
      <w:pPr>
        <w:spacing w:after="0" w:line="360" w:lineRule="auto"/>
        <w:rPr>
          <w:rFonts w:ascii="Helvetica" w:hAnsi="Helvetica"/>
        </w:rPr>
      </w:pPr>
    </w:p>
    <w:p w:rsidR="00CB0310" w:rsidRPr="00F52486" w:rsidRDefault="00676927" w:rsidP="00DA552D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="003D4661" w:rsidRPr="00F52486">
        <w:rPr>
          <w:rFonts w:ascii="Arial" w:hAnsi="Arial" w:cs="Arial"/>
          <w:color w:val="000000" w:themeColor="text1"/>
        </w:rPr>
        <w:t xml:space="preserve">I am fortunate to have been well supported by the Lincolnshire </w:t>
      </w:r>
      <w:r>
        <w:rPr>
          <w:rFonts w:ascii="Arial" w:hAnsi="Arial" w:cs="Arial"/>
          <w:color w:val="000000" w:themeColor="text1"/>
        </w:rPr>
        <w:t>business community during my 10-</w:t>
      </w:r>
      <w:r w:rsidR="003D4661" w:rsidRPr="00F52486">
        <w:rPr>
          <w:rFonts w:ascii="Arial" w:hAnsi="Arial" w:cs="Arial"/>
          <w:color w:val="000000" w:themeColor="text1"/>
        </w:rPr>
        <w:t>year career with the Lincolnshire Chamber of Commerce</w:t>
      </w:r>
      <w:r w:rsidR="00047492">
        <w:rPr>
          <w:rFonts w:ascii="Arial" w:hAnsi="Arial" w:cs="Arial"/>
          <w:color w:val="000000" w:themeColor="text1"/>
        </w:rPr>
        <w:t>,</w:t>
      </w:r>
      <w:r w:rsidR="003D4661" w:rsidRPr="00F52486">
        <w:rPr>
          <w:rFonts w:ascii="Arial" w:hAnsi="Arial" w:cs="Arial"/>
          <w:color w:val="000000" w:themeColor="text1"/>
        </w:rPr>
        <w:t xml:space="preserve"> and I look forward to working with many of t</w:t>
      </w:r>
      <w:r w:rsidR="006557DA" w:rsidRPr="00F52486">
        <w:rPr>
          <w:rFonts w:ascii="Arial" w:hAnsi="Arial" w:cs="Arial"/>
          <w:color w:val="000000" w:themeColor="text1"/>
        </w:rPr>
        <w:t>hese companies in my new role at Andrew &amp; Co.</w:t>
      </w:r>
      <w:r w:rsidR="00F52486" w:rsidRPr="00F52486">
        <w:rPr>
          <w:rFonts w:ascii="Arial" w:hAnsi="Arial" w:cs="Arial"/>
          <w:color w:val="000000" w:themeColor="text1"/>
        </w:rPr>
        <w:t>”</w:t>
      </w:r>
    </w:p>
    <w:p w:rsidR="00F52486" w:rsidRPr="00F52486" w:rsidRDefault="00F52486" w:rsidP="00DA552D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F52486" w:rsidRPr="00F52486" w:rsidRDefault="00F52486" w:rsidP="00DA552D">
      <w:pPr>
        <w:spacing w:after="0" w:line="360" w:lineRule="auto"/>
        <w:rPr>
          <w:rFonts w:ascii="Arial" w:hAnsi="Arial" w:cs="Arial"/>
          <w:color w:val="000000" w:themeColor="text1"/>
        </w:rPr>
      </w:pPr>
      <w:r w:rsidRPr="007901A9">
        <w:rPr>
          <w:rFonts w:ascii="Arial" w:hAnsi="Arial" w:cs="Arial"/>
          <w:color w:val="000000" w:themeColor="text1"/>
        </w:rPr>
        <w:t xml:space="preserve">Partner at Andrew &amp; Co and family law specialist Julie Bailey added: </w:t>
      </w:r>
      <w:r w:rsidR="00676927">
        <w:rPr>
          <w:rFonts w:ascii="Arial" w:hAnsi="Arial" w:cs="Arial"/>
          <w:color w:val="000000" w:themeColor="text1"/>
        </w:rPr>
        <w:t>“</w:t>
      </w:r>
      <w:r w:rsidRPr="007901A9">
        <w:rPr>
          <w:rFonts w:ascii="Arial" w:hAnsi="Arial" w:cs="Arial"/>
          <w:color w:val="000000" w:themeColor="text1"/>
        </w:rPr>
        <w:t xml:space="preserve">It is a strategic step forward for the firm to have Chris as part of our management team. I know with his </w:t>
      </w:r>
      <w:r w:rsidRPr="007901A9">
        <w:rPr>
          <w:rFonts w:ascii="Arial" w:hAnsi="Arial" w:cs="Arial"/>
          <w:color w:val="000000" w:themeColor="text1"/>
        </w:rPr>
        <w:lastRenderedPageBreak/>
        <w:t>experience he will be a very valued member</w:t>
      </w:r>
      <w:r w:rsidR="00047492" w:rsidRPr="007901A9">
        <w:rPr>
          <w:rFonts w:ascii="Arial" w:hAnsi="Arial" w:cs="Arial"/>
          <w:color w:val="000000" w:themeColor="text1"/>
        </w:rPr>
        <w:t>,</w:t>
      </w:r>
      <w:r w:rsidRPr="007901A9">
        <w:rPr>
          <w:rFonts w:ascii="Arial" w:hAnsi="Arial" w:cs="Arial"/>
          <w:color w:val="000000" w:themeColor="text1"/>
        </w:rPr>
        <w:t xml:space="preserve"> and we are looking forward to working with him to achieve further growth in the future.”</w:t>
      </w:r>
    </w:p>
    <w:p w:rsidR="00CB0310" w:rsidRDefault="00CB0310" w:rsidP="00DA552D">
      <w:pPr>
        <w:spacing w:after="0" w:line="360" w:lineRule="auto"/>
        <w:jc w:val="center"/>
        <w:rPr>
          <w:rFonts w:ascii="Helvetica" w:hAnsi="Helvetica"/>
          <w:b/>
        </w:rPr>
      </w:pPr>
    </w:p>
    <w:p w:rsidR="00CB0310" w:rsidRPr="002E4F3A" w:rsidRDefault="00CB0310" w:rsidP="00DA552D">
      <w:pPr>
        <w:spacing w:after="0" w:line="360" w:lineRule="auto"/>
        <w:rPr>
          <w:rFonts w:ascii="Arial" w:hAnsi="Arial" w:cs="Arial"/>
          <w:b/>
        </w:rPr>
      </w:pPr>
      <w:r w:rsidRPr="002E4F3A">
        <w:rPr>
          <w:rFonts w:ascii="Arial" w:hAnsi="Arial" w:cs="Arial"/>
          <w:b/>
        </w:rPr>
        <w:t>Notes to Editors</w:t>
      </w:r>
    </w:p>
    <w:p w:rsidR="00CB0310" w:rsidRPr="002E4F3A" w:rsidRDefault="00CB0310" w:rsidP="00DA552D">
      <w:pPr>
        <w:spacing w:after="0" w:line="360" w:lineRule="auto"/>
        <w:rPr>
          <w:rFonts w:ascii="Arial" w:hAnsi="Arial" w:cs="Arial"/>
        </w:rPr>
      </w:pPr>
    </w:p>
    <w:p w:rsidR="00CB0310" w:rsidRPr="002E4F3A" w:rsidRDefault="00CB0310" w:rsidP="00DA552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 xml:space="preserve">Andrew &amp; Co LLP is one of the longest established independent law firms in the </w:t>
      </w:r>
      <w:smartTag w:uri="urn:schemas-microsoft-com:office:smarttags" w:element="place">
        <w:r w:rsidRPr="002E4F3A">
          <w:rPr>
            <w:rFonts w:ascii="Arial" w:hAnsi="Arial" w:cs="Arial"/>
          </w:rPr>
          <w:t>East Midlands</w:t>
        </w:r>
      </w:smartTag>
      <w:r w:rsidRPr="002E4F3A">
        <w:rPr>
          <w:rFonts w:ascii="Arial" w:hAnsi="Arial" w:cs="Arial"/>
        </w:rPr>
        <w:t>, having been set up in 1832.</w:t>
      </w:r>
    </w:p>
    <w:p w:rsidR="00CB0310" w:rsidRPr="002E4F3A" w:rsidRDefault="00CB0310" w:rsidP="00DA552D">
      <w:pPr>
        <w:spacing w:after="0" w:line="360" w:lineRule="auto"/>
        <w:rPr>
          <w:rFonts w:ascii="Arial" w:hAnsi="Arial" w:cs="Arial"/>
        </w:rPr>
      </w:pPr>
    </w:p>
    <w:p w:rsidR="00CB0310" w:rsidRPr="002E4F3A" w:rsidRDefault="00CB0310" w:rsidP="00DA552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It offers a comprehensive range of legal services to private individuals and businesses across a wide range of sectors including renewable energy, agriculture, personal injury, conveyancing, charity and non-for-profit, family and employment law.</w:t>
      </w:r>
    </w:p>
    <w:p w:rsidR="00CB0310" w:rsidRPr="002E4F3A" w:rsidRDefault="00CB0310" w:rsidP="00DA552D">
      <w:pPr>
        <w:pStyle w:val="ListParagraph"/>
        <w:spacing w:after="0" w:line="360" w:lineRule="auto"/>
        <w:rPr>
          <w:rFonts w:ascii="Arial" w:hAnsi="Arial" w:cs="Arial"/>
        </w:rPr>
      </w:pPr>
    </w:p>
    <w:p w:rsidR="00CB0310" w:rsidRPr="002E4F3A" w:rsidRDefault="00CB0310" w:rsidP="00DA552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 xml:space="preserve">Andrew &amp; Co has 60 staff based at its offices in on </w:t>
      </w:r>
      <w:proofErr w:type="spellStart"/>
      <w:smartTag w:uri="urn:schemas-microsoft-com:office:smarttags" w:element="address">
        <w:smartTag w:uri="urn:schemas-microsoft-com:office:smarttags" w:element="Street">
          <w:r w:rsidRPr="002E4F3A">
            <w:rPr>
              <w:rFonts w:ascii="Arial" w:hAnsi="Arial" w:cs="Arial"/>
            </w:rPr>
            <w:t>Nettleham</w:t>
          </w:r>
          <w:proofErr w:type="spellEnd"/>
          <w:r w:rsidRPr="002E4F3A">
            <w:rPr>
              <w:rFonts w:ascii="Arial" w:hAnsi="Arial" w:cs="Arial"/>
            </w:rPr>
            <w:t xml:space="preserve"> Road</w:t>
          </w:r>
        </w:smartTag>
      </w:smartTag>
      <w:r w:rsidRPr="002E4F3A">
        <w:rPr>
          <w:rFonts w:ascii="Arial" w:hAnsi="Arial" w:cs="Arial"/>
        </w:rPr>
        <w:t xml:space="preserve"> in </w:t>
      </w:r>
      <w:smartTag w:uri="urn:schemas-microsoft-com:office:smarttags" w:element="City">
        <w:r w:rsidRPr="002E4F3A">
          <w:rPr>
            <w:rFonts w:ascii="Arial" w:hAnsi="Arial" w:cs="Arial"/>
          </w:rPr>
          <w:t>Lincoln</w:t>
        </w:r>
      </w:smartTag>
      <w:r w:rsidRPr="002E4F3A">
        <w:rPr>
          <w:rFonts w:ascii="Arial" w:hAnsi="Arial" w:cs="Arial"/>
        </w:rPr>
        <w:t xml:space="preserve"> and </w:t>
      </w:r>
      <w:proofErr w:type="spellStart"/>
      <w:r w:rsidRPr="002E4F3A">
        <w:rPr>
          <w:rFonts w:ascii="Arial" w:hAnsi="Arial" w:cs="Arial"/>
        </w:rPr>
        <w:t>Kirkgate</w:t>
      </w:r>
      <w:proofErr w:type="spellEnd"/>
      <w:r w:rsidRPr="002E4F3A">
        <w:rPr>
          <w:rFonts w:ascii="Arial" w:hAnsi="Arial" w:cs="Arial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2E4F3A">
            <w:rPr>
              <w:rFonts w:ascii="Arial" w:hAnsi="Arial" w:cs="Arial"/>
            </w:rPr>
            <w:t>Newark</w:t>
          </w:r>
        </w:smartTag>
      </w:smartTag>
      <w:r w:rsidRPr="002E4F3A">
        <w:rPr>
          <w:rFonts w:ascii="Arial" w:hAnsi="Arial" w:cs="Arial"/>
        </w:rPr>
        <w:t>.</w:t>
      </w:r>
    </w:p>
    <w:p w:rsidR="00CB0310" w:rsidRPr="002E4F3A" w:rsidRDefault="00CB0310" w:rsidP="00DA552D">
      <w:pPr>
        <w:spacing w:after="0" w:line="360" w:lineRule="auto"/>
        <w:rPr>
          <w:rFonts w:ascii="Arial" w:hAnsi="Arial" w:cs="Arial"/>
        </w:rPr>
      </w:pPr>
    </w:p>
    <w:p w:rsidR="00CB0310" w:rsidRPr="002E4F3A" w:rsidRDefault="00CB0310" w:rsidP="00DA552D">
      <w:pPr>
        <w:spacing w:after="0" w:line="360" w:lineRule="auto"/>
        <w:rPr>
          <w:rFonts w:ascii="Arial" w:hAnsi="Arial" w:cs="Arial"/>
          <w:b/>
        </w:rPr>
      </w:pPr>
      <w:r w:rsidRPr="002E4F3A">
        <w:rPr>
          <w:rFonts w:ascii="Arial" w:hAnsi="Arial" w:cs="Arial"/>
          <w:b/>
        </w:rPr>
        <w:t>For further information please contact:</w:t>
      </w:r>
    </w:p>
    <w:p w:rsidR="00CB0310" w:rsidRPr="002E4F3A" w:rsidRDefault="00CB0310" w:rsidP="00DA552D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Kate Strawson</w:t>
      </w:r>
    </w:p>
    <w:p w:rsidR="00CB0310" w:rsidRPr="002E4F3A" w:rsidRDefault="00CB0310" w:rsidP="00DA552D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Director</w:t>
      </w:r>
    </w:p>
    <w:p w:rsidR="00CB0310" w:rsidRPr="002E4F3A" w:rsidRDefault="00CB0310" w:rsidP="00DA552D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Shooting Star PR</w:t>
      </w:r>
    </w:p>
    <w:p w:rsidR="00CB0310" w:rsidRPr="002E4F3A" w:rsidRDefault="003F7778" w:rsidP="00DA552D">
      <w:pPr>
        <w:spacing w:after="0" w:line="360" w:lineRule="auto"/>
        <w:rPr>
          <w:rFonts w:ascii="Arial" w:hAnsi="Arial" w:cs="Arial"/>
        </w:rPr>
      </w:pPr>
      <w:hyperlink r:id="rId7" w:history="1">
        <w:r w:rsidR="00CB0310" w:rsidRPr="002E4F3A">
          <w:rPr>
            <w:rStyle w:val="Hyperlink"/>
            <w:rFonts w:ascii="Arial" w:hAnsi="Arial" w:cs="Arial"/>
          </w:rPr>
          <w:t>kate@shootingstar-pr.co.uk</w:t>
        </w:r>
      </w:hyperlink>
    </w:p>
    <w:p w:rsidR="00CB0310" w:rsidRPr="002E4F3A" w:rsidRDefault="00CB0310" w:rsidP="00DA552D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01522 528540</w:t>
      </w:r>
    </w:p>
    <w:p w:rsidR="00CB0310" w:rsidRPr="00787783" w:rsidRDefault="00CB0310" w:rsidP="00DA552D">
      <w:pPr>
        <w:spacing w:after="0" w:line="360" w:lineRule="auto"/>
        <w:rPr>
          <w:rFonts w:ascii="Helvetica" w:hAnsi="Helvetica"/>
          <w:b/>
        </w:rPr>
      </w:pPr>
      <w:r w:rsidRPr="002E4F3A">
        <w:rPr>
          <w:rFonts w:ascii="Arial" w:hAnsi="Arial" w:cs="Arial"/>
        </w:rPr>
        <w:t>07733 230293</w:t>
      </w:r>
    </w:p>
    <w:sectPr w:rsidR="00CB0310" w:rsidRPr="00787783" w:rsidSect="00451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DF3"/>
    <w:multiLevelType w:val="hybridMultilevel"/>
    <w:tmpl w:val="5FF6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89"/>
    <w:rsid w:val="00002160"/>
    <w:rsid w:val="000115DC"/>
    <w:rsid w:val="00047492"/>
    <w:rsid w:val="000556CF"/>
    <w:rsid w:val="00070999"/>
    <w:rsid w:val="000E776A"/>
    <w:rsid w:val="0011187D"/>
    <w:rsid w:val="00174F0D"/>
    <w:rsid w:val="001F18BB"/>
    <w:rsid w:val="001F52A5"/>
    <w:rsid w:val="00231459"/>
    <w:rsid w:val="00246903"/>
    <w:rsid w:val="002C1762"/>
    <w:rsid w:val="002D72EB"/>
    <w:rsid w:val="002E4F3A"/>
    <w:rsid w:val="00333E78"/>
    <w:rsid w:val="003477C4"/>
    <w:rsid w:val="0039176A"/>
    <w:rsid w:val="003D4661"/>
    <w:rsid w:val="003F4E91"/>
    <w:rsid w:val="003F7778"/>
    <w:rsid w:val="00403C9D"/>
    <w:rsid w:val="00411DCD"/>
    <w:rsid w:val="00427DCA"/>
    <w:rsid w:val="004336D1"/>
    <w:rsid w:val="00433A8D"/>
    <w:rsid w:val="00443572"/>
    <w:rsid w:val="004514F7"/>
    <w:rsid w:val="00465695"/>
    <w:rsid w:val="00471E60"/>
    <w:rsid w:val="004B65B4"/>
    <w:rsid w:val="004D1BAD"/>
    <w:rsid w:val="004D7873"/>
    <w:rsid w:val="004F10CF"/>
    <w:rsid w:val="00504BA5"/>
    <w:rsid w:val="005163CC"/>
    <w:rsid w:val="005165D1"/>
    <w:rsid w:val="00540FF5"/>
    <w:rsid w:val="00594F51"/>
    <w:rsid w:val="0061244D"/>
    <w:rsid w:val="006557DA"/>
    <w:rsid w:val="00676927"/>
    <w:rsid w:val="006B4C83"/>
    <w:rsid w:val="00700E9A"/>
    <w:rsid w:val="0074686B"/>
    <w:rsid w:val="00756F28"/>
    <w:rsid w:val="007657F9"/>
    <w:rsid w:val="00765E82"/>
    <w:rsid w:val="00787783"/>
    <w:rsid w:val="007901A9"/>
    <w:rsid w:val="007A3E3B"/>
    <w:rsid w:val="007B2168"/>
    <w:rsid w:val="007B3EBE"/>
    <w:rsid w:val="007F37A9"/>
    <w:rsid w:val="00866B39"/>
    <w:rsid w:val="0087719F"/>
    <w:rsid w:val="00890F50"/>
    <w:rsid w:val="008B2BCE"/>
    <w:rsid w:val="008B60E8"/>
    <w:rsid w:val="009747D5"/>
    <w:rsid w:val="009B6EFC"/>
    <w:rsid w:val="009E75CE"/>
    <w:rsid w:val="00A1227B"/>
    <w:rsid w:val="00A23B7D"/>
    <w:rsid w:val="00A25A1F"/>
    <w:rsid w:val="00A3602F"/>
    <w:rsid w:val="00A51EA5"/>
    <w:rsid w:val="00AA3A87"/>
    <w:rsid w:val="00AB444A"/>
    <w:rsid w:val="00AB5AB8"/>
    <w:rsid w:val="00B837D6"/>
    <w:rsid w:val="00C62874"/>
    <w:rsid w:val="00C8619F"/>
    <w:rsid w:val="00C96E7C"/>
    <w:rsid w:val="00CB0310"/>
    <w:rsid w:val="00D52215"/>
    <w:rsid w:val="00D53E8B"/>
    <w:rsid w:val="00DA552D"/>
    <w:rsid w:val="00DB5265"/>
    <w:rsid w:val="00E4389B"/>
    <w:rsid w:val="00E5780D"/>
    <w:rsid w:val="00E67D37"/>
    <w:rsid w:val="00EE26E1"/>
    <w:rsid w:val="00EF4589"/>
    <w:rsid w:val="00EF69E0"/>
    <w:rsid w:val="00F302F6"/>
    <w:rsid w:val="00F32A56"/>
    <w:rsid w:val="00F52486"/>
    <w:rsid w:val="00F54C15"/>
    <w:rsid w:val="00F60139"/>
    <w:rsid w:val="00F76EAE"/>
    <w:rsid w:val="00FA566C"/>
    <w:rsid w:val="00FE3F1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F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77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77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F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77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77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e@shootingstar-p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Shooting 2</cp:lastModifiedBy>
  <cp:revision>4</cp:revision>
  <cp:lastPrinted>2014-09-23T08:10:00Z</cp:lastPrinted>
  <dcterms:created xsi:type="dcterms:W3CDTF">2014-09-23T09:21:00Z</dcterms:created>
  <dcterms:modified xsi:type="dcterms:W3CDTF">2014-11-04T15:57:00Z</dcterms:modified>
</cp:coreProperties>
</file>