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4E" w:rsidRDefault="0042714E" w:rsidP="0042714E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en-GB"/>
        </w:rPr>
        <w:drawing>
          <wp:inline distT="0" distB="0" distL="0" distR="0">
            <wp:extent cx="4696968" cy="7376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 2007 LL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96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4E" w:rsidRPr="009A281D" w:rsidRDefault="0042714E" w:rsidP="009A281D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930EDF" w:rsidRPr="009A281D" w:rsidRDefault="0042714E" w:rsidP="009A281D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9A281D">
        <w:rPr>
          <w:rFonts w:ascii="Arial" w:hAnsi="Arial" w:cs="Arial"/>
          <w:b/>
          <w:color w:val="000000" w:themeColor="text1"/>
        </w:rPr>
        <w:t>News Release</w:t>
      </w:r>
    </w:p>
    <w:p w:rsidR="0042714E" w:rsidRPr="009A281D" w:rsidRDefault="0042714E" w:rsidP="009A281D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930EDF" w:rsidRPr="009A281D" w:rsidRDefault="00944B6C" w:rsidP="009A281D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</w:t>
      </w:r>
      <w:r w:rsidRPr="00944B6C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September</w:t>
      </w:r>
      <w:r w:rsidR="00893243">
        <w:rPr>
          <w:rFonts w:ascii="Arial" w:hAnsi="Arial" w:cs="Arial"/>
          <w:color w:val="000000" w:themeColor="text1"/>
        </w:rPr>
        <w:t xml:space="preserve"> 2015</w:t>
      </w:r>
    </w:p>
    <w:p w:rsidR="00930EDF" w:rsidRPr="009A281D" w:rsidRDefault="00930EDF" w:rsidP="009A281D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1C454F" w:rsidRPr="001C454F" w:rsidRDefault="004B50F3" w:rsidP="001C454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Eco Housing on the Menu at</w:t>
      </w:r>
      <w:r w:rsidR="007F390A">
        <w:rPr>
          <w:rFonts w:ascii="Arial" w:hAnsi="Arial" w:cs="Arial"/>
          <w:b/>
          <w:sz w:val="28"/>
          <w:szCs w:val="28"/>
        </w:rPr>
        <w:t xml:space="preserve"> Energy Sector</w:t>
      </w:r>
      <w:r>
        <w:rPr>
          <w:rFonts w:ascii="Arial" w:hAnsi="Arial" w:cs="Arial"/>
          <w:b/>
          <w:sz w:val="28"/>
          <w:szCs w:val="28"/>
        </w:rPr>
        <w:t xml:space="preserve"> Dinner</w:t>
      </w:r>
    </w:p>
    <w:p w:rsidR="001C454F" w:rsidRDefault="001C454F" w:rsidP="001C454F">
      <w:pPr>
        <w:spacing w:after="0" w:line="360" w:lineRule="auto"/>
        <w:rPr>
          <w:rFonts w:ascii="Arial" w:hAnsi="Arial" w:cs="Arial"/>
        </w:rPr>
      </w:pPr>
    </w:p>
    <w:p w:rsidR="001C454F" w:rsidRDefault="001C454F" w:rsidP="001C45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Following on from </w:t>
      </w:r>
      <w:r w:rsidRPr="001C454F">
        <w:rPr>
          <w:rFonts w:ascii="Arial" w:hAnsi="Arial" w:cs="Arial"/>
        </w:rPr>
        <w:t xml:space="preserve">the success of the 2015 Lincolnshire Energy Awards in June, </w:t>
      </w:r>
      <w:hyperlink r:id="rId7" w:history="1">
        <w:r w:rsidRPr="007F61B2">
          <w:rPr>
            <w:rStyle w:val="Hyperlink"/>
            <w:rFonts w:ascii="Arial" w:hAnsi="Arial" w:cs="Arial"/>
          </w:rPr>
          <w:t>Andrew &amp; Co LLP</w:t>
        </w:r>
      </w:hyperlink>
      <w:r>
        <w:rPr>
          <w:rFonts w:ascii="Arial" w:hAnsi="Arial" w:cs="Arial"/>
        </w:rPr>
        <w:t xml:space="preserve"> </w:t>
      </w:r>
      <w:r w:rsidR="007F390A">
        <w:rPr>
          <w:rFonts w:ascii="Arial" w:hAnsi="Arial" w:cs="Arial"/>
        </w:rPr>
        <w:t>hosts its next</w:t>
      </w:r>
      <w:r>
        <w:rPr>
          <w:rFonts w:ascii="Arial" w:hAnsi="Arial" w:cs="Arial"/>
        </w:rPr>
        <w:t xml:space="preserve"> quarterly </w:t>
      </w:r>
      <w:r w:rsidRPr="001C454F">
        <w:rPr>
          <w:rFonts w:ascii="Arial" w:hAnsi="Arial" w:cs="Arial"/>
        </w:rPr>
        <w:t>Exc</w:t>
      </w:r>
      <w:r>
        <w:rPr>
          <w:rFonts w:ascii="Arial" w:hAnsi="Arial" w:cs="Arial"/>
        </w:rPr>
        <w:t>ellence in Energy Forum Dinner.</w:t>
      </w:r>
    </w:p>
    <w:p w:rsidR="001C454F" w:rsidRDefault="001C454F" w:rsidP="001C454F">
      <w:pPr>
        <w:spacing w:after="0" w:line="360" w:lineRule="auto"/>
        <w:rPr>
          <w:rFonts w:ascii="Arial" w:hAnsi="Arial" w:cs="Arial"/>
        </w:rPr>
      </w:pPr>
    </w:p>
    <w:p w:rsidR="001C454F" w:rsidRDefault="001C454F" w:rsidP="001C45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1C454F">
        <w:rPr>
          <w:rFonts w:ascii="Arial" w:hAnsi="Arial" w:cs="Arial"/>
        </w:rPr>
        <w:t xml:space="preserve"> dinners</w:t>
      </w:r>
      <w:r>
        <w:rPr>
          <w:rFonts w:ascii="Arial" w:hAnsi="Arial" w:cs="Arial"/>
        </w:rPr>
        <w:t xml:space="preserve"> </w:t>
      </w:r>
      <w:r w:rsidR="00583C6C" w:rsidRPr="00911025">
        <w:rPr>
          <w:rFonts w:ascii="Arial" w:hAnsi="Arial" w:cs="Arial"/>
        </w:rPr>
        <w:t>bring</w:t>
      </w:r>
      <w:r w:rsidR="00023F7A">
        <w:rPr>
          <w:rFonts w:ascii="Arial" w:hAnsi="Arial" w:cs="Arial"/>
        </w:rPr>
        <w:t xml:space="preserve"> together senior managers</w:t>
      </w:r>
      <w:r w:rsidRPr="001C454F">
        <w:rPr>
          <w:rFonts w:ascii="Arial" w:hAnsi="Arial" w:cs="Arial"/>
        </w:rPr>
        <w:t xml:space="preserve"> from businesses and organisations working in the green energy and renewable sector</w:t>
      </w:r>
      <w:r>
        <w:rPr>
          <w:rFonts w:ascii="Arial" w:hAnsi="Arial" w:cs="Arial"/>
        </w:rPr>
        <w:t>s in Lincolnshire</w:t>
      </w:r>
      <w:r w:rsidR="00023F7A">
        <w:rPr>
          <w:rFonts w:ascii="Arial" w:hAnsi="Arial" w:cs="Arial"/>
        </w:rPr>
        <w:t xml:space="preserve"> to discuss topical issues and exchange ideas.</w:t>
      </w:r>
    </w:p>
    <w:p w:rsidR="00023F7A" w:rsidRPr="001C454F" w:rsidRDefault="00023F7A" w:rsidP="001C454F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023F7A" w:rsidRDefault="00023F7A" w:rsidP="001C45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the next dinner on </w:t>
      </w:r>
      <w:r w:rsidR="007F390A">
        <w:rPr>
          <w:rFonts w:ascii="Arial" w:hAnsi="Arial" w:cs="Arial"/>
        </w:rPr>
        <w:t xml:space="preserve">Thursday </w:t>
      </w:r>
      <w:r>
        <w:rPr>
          <w:rFonts w:ascii="Arial" w:hAnsi="Arial" w:cs="Arial"/>
        </w:rPr>
        <w:t>24</w:t>
      </w:r>
      <w:r w:rsidRPr="00023F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  <w:r w:rsidR="00423874">
        <w:rPr>
          <w:rFonts w:ascii="Arial" w:hAnsi="Arial" w:cs="Arial"/>
        </w:rPr>
        <w:t xml:space="preserve"> at DoubleTree by Hilton Lincoln</w:t>
      </w:r>
      <w:r>
        <w:rPr>
          <w:rFonts w:ascii="Arial" w:hAnsi="Arial" w:cs="Arial"/>
        </w:rPr>
        <w:t xml:space="preserve"> </w:t>
      </w:r>
      <w:r w:rsidR="00423874" w:rsidRPr="001C454F">
        <w:rPr>
          <w:rFonts w:ascii="Arial" w:hAnsi="Arial" w:cs="Arial"/>
        </w:rPr>
        <w:t xml:space="preserve">Chairman of Gusto Group </w:t>
      </w:r>
      <w:r w:rsidR="00423874">
        <w:rPr>
          <w:rFonts w:ascii="Arial" w:hAnsi="Arial" w:cs="Arial"/>
        </w:rPr>
        <w:t>Steff Wright</w:t>
      </w:r>
      <w:r w:rsidR="001C454F" w:rsidRPr="001C45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talk </w:t>
      </w:r>
      <w:r w:rsidR="001C454F" w:rsidRPr="001C454F">
        <w:rPr>
          <w:rFonts w:ascii="Arial" w:hAnsi="Arial" w:cs="Arial"/>
        </w:rPr>
        <w:t>a</w:t>
      </w:r>
      <w:r w:rsidR="00423874">
        <w:rPr>
          <w:rFonts w:ascii="Arial" w:hAnsi="Arial" w:cs="Arial"/>
        </w:rPr>
        <w:t>bout their new eco-friendly housing development,</w:t>
      </w:r>
      <w:r>
        <w:rPr>
          <w:rFonts w:ascii="Arial" w:hAnsi="Arial" w:cs="Arial"/>
        </w:rPr>
        <w:t xml:space="preserve"> The Edge</w:t>
      </w:r>
      <w:r w:rsidR="001C454F" w:rsidRPr="001C454F">
        <w:rPr>
          <w:rFonts w:ascii="Arial" w:hAnsi="Arial" w:cs="Arial"/>
        </w:rPr>
        <w:t xml:space="preserve">. </w:t>
      </w:r>
    </w:p>
    <w:p w:rsidR="00023F7A" w:rsidRDefault="00023F7A" w:rsidP="001C454F">
      <w:pPr>
        <w:spacing w:after="0" w:line="360" w:lineRule="auto"/>
        <w:rPr>
          <w:rFonts w:ascii="Arial" w:hAnsi="Arial" w:cs="Arial"/>
        </w:rPr>
      </w:pPr>
    </w:p>
    <w:p w:rsidR="001C454F" w:rsidRPr="001C454F" w:rsidRDefault="001C454F" w:rsidP="001C454F">
      <w:pPr>
        <w:spacing w:after="0" w:line="360" w:lineRule="auto"/>
        <w:rPr>
          <w:rFonts w:ascii="Arial" w:hAnsi="Arial" w:cs="Arial"/>
        </w:rPr>
      </w:pPr>
      <w:r w:rsidRPr="001C454F">
        <w:rPr>
          <w:rFonts w:ascii="Arial" w:hAnsi="Arial" w:cs="Arial"/>
        </w:rPr>
        <w:t>Comprising</w:t>
      </w:r>
      <w:r w:rsidR="007F390A">
        <w:rPr>
          <w:rFonts w:ascii="Arial" w:hAnsi="Arial" w:cs="Arial"/>
        </w:rPr>
        <w:t xml:space="preserve"> of</w:t>
      </w:r>
      <w:r w:rsidRPr="001C454F">
        <w:rPr>
          <w:rFonts w:ascii="Arial" w:hAnsi="Arial" w:cs="Arial"/>
        </w:rPr>
        <w:t xml:space="preserve"> </w:t>
      </w:r>
      <w:r w:rsidR="00FC75C4">
        <w:rPr>
          <w:rFonts w:ascii="Arial" w:hAnsi="Arial" w:cs="Arial"/>
        </w:rPr>
        <w:t>19 energy efficient homes</w:t>
      </w:r>
      <w:r w:rsidRPr="001C454F">
        <w:rPr>
          <w:rFonts w:ascii="Arial" w:hAnsi="Arial" w:cs="Arial"/>
        </w:rPr>
        <w:t xml:space="preserve"> </w:t>
      </w:r>
      <w:r w:rsidR="00423874">
        <w:rPr>
          <w:rFonts w:ascii="Arial" w:hAnsi="Arial" w:cs="Arial"/>
        </w:rPr>
        <w:t>which have been</w:t>
      </w:r>
      <w:r w:rsidRPr="001C454F">
        <w:rPr>
          <w:rFonts w:ascii="Arial" w:hAnsi="Arial" w:cs="Arial"/>
        </w:rPr>
        <w:t xml:space="preserve"> constructed to the highest standard of sustainability, the properties can be </w:t>
      </w:r>
      <w:r w:rsidR="00FC75C4">
        <w:rPr>
          <w:rFonts w:ascii="Arial" w:hAnsi="Arial" w:cs="Arial"/>
        </w:rPr>
        <w:t>run for the nominal sum of £1</w:t>
      </w:r>
      <w:r w:rsidR="00423874">
        <w:rPr>
          <w:rFonts w:ascii="Arial" w:hAnsi="Arial" w:cs="Arial"/>
        </w:rPr>
        <w:t xml:space="preserve"> per day!  Steff will explain</w:t>
      </w:r>
      <w:r w:rsidRPr="001C454F">
        <w:rPr>
          <w:rFonts w:ascii="Arial" w:hAnsi="Arial" w:cs="Arial"/>
        </w:rPr>
        <w:t xml:space="preserve"> how this has been achieved and talk about the challenges </w:t>
      </w:r>
      <w:r w:rsidR="00423874">
        <w:rPr>
          <w:rFonts w:ascii="Arial" w:hAnsi="Arial" w:cs="Arial"/>
        </w:rPr>
        <w:t xml:space="preserve">he encountered along the way. </w:t>
      </w:r>
    </w:p>
    <w:p w:rsidR="001C454F" w:rsidRPr="001C454F" w:rsidRDefault="001C454F" w:rsidP="001C454F">
      <w:pPr>
        <w:spacing w:after="0" w:line="360" w:lineRule="auto"/>
        <w:rPr>
          <w:rFonts w:ascii="Arial" w:hAnsi="Arial" w:cs="Arial"/>
        </w:rPr>
      </w:pPr>
    </w:p>
    <w:p w:rsidR="00423874" w:rsidRDefault="00423874" w:rsidP="001C45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Chris Brown</w:t>
      </w:r>
      <w:r w:rsidR="007F390A">
        <w:rPr>
          <w:rFonts w:ascii="Arial" w:hAnsi="Arial" w:cs="Arial"/>
        </w:rPr>
        <w:t>, Business Development Manager</w:t>
      </w:r>
      <w:r>
        <w:rPr>
          <w:rFonts w:ascii="Arial" w:hAnsi="Arial" w:cs="Arial"/>
        </w:rPr>
        <w:t xml:space="preserve"> </w:t>
      </w:r>
      <w:r w:rsidR="007F390A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Andrew &amp; Co LLP said: “It promises to be a really insightful evening. As well as Steff Wright w</w:t>
      </w:r>
      <w:r w:rsidR="001C454F" w:rsidRPr="001C454F">
        <w:rPr>
          <w:rFonts w:ascii="Arial" w:hAnsi="Arial" w:cs="Arial"/>
        </w:rPr>
        <w:t>e also hope to secure a speaker from</w:t>
      </w:r>
      <w:r>
        <w:rPr>
          <w:rFonts w:ascii="Arial" w:hAnsi="Arial" w:cs="Arial"/>
        </w:rPr>
        <w:t xml:space="preserve"> Eco2 who developed the </w:t>
      </w:r>
      <w:r w:rsidR="007A6298">
        <w:rPr>
          <w:rFonts w:ascii="Arial" w:hAnsi="Arial" w:cs="Arial"/>
        </w:rPr>
        <w:t xml:space="preserve">multi-million pound </w:t>
      </w:r>
      <w:r w:rsidR="001C454F" w:rsidRPr="001C454F">
        <w:rPr>
          <w:rFonts w:ascii="Arial" w:hAnsi="Arial" w:cs="Arial"/>
        </w:rPr>
        <w:t xml:space="preserve">Sleaford </w:t>
      </w:r>
      <w:r>
        <w:rPr>
          <w:rFonts w:ascii="Arial" w:hAnsi="Arial" w:cs="Arial"/>
        </w:rPr>
        <w:t xml:space="preserve">Renewable Energy Plant. </w:t>
      </w:r>
    </w:p>
    <w:p w:rsidR="00423874" w:rsidRDefault="00423874" w:rsidP="001C454F">
      <w:pPr>
        <w:spacing w:after="0" w:line="360" w:lineRule="auto"/>
        <w:rPr>
          <w:rFonts w:ascii="Arial" w:hAnsi="Arial" w:cs="Arial"/>
        </w:rPr>
      </w:pPr>
    </w:p>
    <w:p w:rsidR="001C454F" w:rsidRPr="001C454F" w:rsidRDefault="00423874" w:rsidP="001C45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“The straw-fired power station </w:t>
      </w:r>
      <w:r w:rsidR="001C454F" w:rsidRPr="001C454F">
        <w:rPr>
          <w:rFonts w:ascii="Arial" w:hAnsi="Arial" w:cs="Arial"/>
        </w:rPr>
        <w:t>generates a staggering 38MW using proven efficient technology specifically desi</w:t>
      </w:r>
      <w:r>
        <w:rPr>
          <w:rFonts w:ascii="Arial" w:hAnsi="Arial" w:cs="Arial"/>
        </w:rPr>
        <w:t>gned for the clean combustion of</w:t>
      </w:r>
      <w:r w:rsidR="001C454F" w:rsidRPr="001C454F">
        <w:rPr>
          <w:rFonts w:ascii="Arial" w:hAnsi="Arial" w:cs="Arial"/>
        </w:rPr>
        <w:t xml:space="preserve"> straw. It was Eco2 who successfully sold the project to specialist investment fund BN</w:t>
      </w:r>
      <w:r w:rsidR="00583C6C">
        <w:rPr>
          <w:rFonts w:ascii="Arial" w:hAnsi="Arial" w:cs="Arial"/>
        </w:rPr>
        <w:t>P Paribas Clean Energy Partners</w:t>
      </w:r>
      <w:r w:rsidR="001C454F" w:rsidRPr="001C454F">
        <w:rPr>
          <w:rFonts w:ascii="Arial" w:hAnsi="Arial" w:cs="Arial"/>
        </w:rPr>
        <w:t xml:space="preserve"> in a landmark £170</w:t>
      </w:r>
      <w:r>
        <w:rPr>
          <w:rFonts w:ascii="Arial" w:hAnsi="Arial" w:cs="Arial"/>
        </w:rPr>
        <w:t xml:space="preserve"> </w:t>
      </w:r>
      <w:r w:rsidR="001C454F" w:rsidRPr="001C454F">
        <w:rPr>
          <w:rFonts w:ascii="Arial" w:hAnsi="Arial" w:cs="Arial"/>
        </w:rPr>
        <w:t>million deal.</w:t>
      </w:r>
      <w:r>
        <w:rPr>
          <w:rFonts w:ascii="Arial" w:hAnsi="Arial" w:cs="Arial"/>
        </w:rPr>
        <w:t>”</w:t>
      </w:r>
    </w:p>
    <w:p w:rsidR="001C454F" w:rsidRPr="001C454F" w:rsidRDefault="001C454F" w:rsidP="001C454F">
      <w:pPr>
        <w:spacing w:after="0" w:line="360" w:lineRule="auto"/>
        <w:rPr>
          <w:rFonts w:ascii="Arial" w:hAnsi="Arial" w:cs="Arial"/>
        </w:rPr>
      </w:pPr>
    </w:p>
    <w:p w:rsidR="00423874" w:rsidRDefault="00423874" w:rsidP="001C45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Excellence in Energy Forum D</w:t>
      </w:r>
      <w:r w:rsidR="001C454F" w:rsidRPr="001C454F">
        <w:rPr>
          <w:rFonts w:ascii="Arial" w:hAnsi="Arial" w:cs="Arial"/>
        </w:rPr>
        <w:t xml:space="preserve">inner </w:t>
      </w:r>
      <w:r>
        <w:rPr>
          <w:rFonts w:ascii="Arial" w:hAnsi="Arial" w:cs="Arial"/>
        </w:rPr>
        <w:t>will start</w:t>
      </w:r>
      <w:r w:rsidR="001C454F" w:rsidRPr="001C454F">
        <w:rPr>
          <w:rFonts w:ascii="Arial" w:hAnsi="Arial" w:cs="Arial"/>
        </w:rPr>
        <w:t xml:space="preserve"> at 6pm for recept</w:t>
      </w:r>
      <w:r>
        <w:rPr>
          <w:rFonts w:ascii="Arial" w:hAnsi="Arial" w:cs="Arial"/>
        </w:rPr>
        <w:t>ion drinks, followed by a three-</w:t>
      </w:r>
      <w:r w:rsidR="001C454F" w:rsidRPr="001C454F">
        <w:rPr>
          <w:rFonts w:ascii="Arial" w:hAnsi="Arial" w:cs="Arial"/>
        </w:rPr>
        <w:t>co</w:t>
      </w:r>
      <w:r>
        <w:rPr>
          <w:rFonts w:ascii="Arial" w:hAnsi="Arial" w:cs="Arial"/>
        </w:rPr>
        <w:t>urse meal</w:t>
      </w:r>
      <w:r w:rsidR="00583C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</w:t>
      </w:r>
      <w:r w:rsidR="001C454F" w:rsidRPr="001C454F">
        <w:rPr>
          <w:rFonts w:ascii="Arial" w:hAnsi="Arial" w:cs="Arial"/>
        </w:rPr>
        <w:t xml:space="preserve"> cost</w:t>
      </w:r>
      <w:r>
        <w:rPr>
          <w:rFonts w:ascii="Arial" w:hAnsi="Arial" w:cs="Arial"/>
        </w:rPr>
        <w:t>s £37.50 per person.</w:t>
      </w:r>
    </w:p>
    <w:p w:rsidR="007F390A" w:rsidRDefault="007F390A" w:rsidP="001C454F">
      <w:pPr>
        <w:spacing w:after="0" w:line="360" w:lineRule="auto"/>
        <w:rPr>
          <w:rFonts w:ascii="Arial" w:hAnsi="Arial" w:cs="Arial"/>
        </w:rPr>
      </w:pPr>
    </w:p>
    <w:p w:rsidR="001C454F" w:rsidRPr="001C454F" w:rsidRDefault="00423874" w:rsidP="001C45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Anyone interested in attending should email </w:t>
      </w:r>
      <w:hyperlink r:id="rId8" w:history="1">
        <w:r w:rsidR="007A6298" w:rsidRPr="008E1E70">
          <w:rPr>
            <w:rStyle w:val="Hyperlink"/>
            <w:rFonts w:ascii="Arial" w:hAnsi="Arial" w:cs="Arial"/>
          </w:rPr>
          <w:t>chris.brown@andrew-solicitors.co.uk</w:t>
        </w:r>
      </w:hyperlink>
      <w:r w:rsidR="007A62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call</w:t>
      </w:r>
      <w:r w:rsidR="001C454F" w:rsidRPr="001C454F">
        <w:rPr>
          <w:rFonts w:ascii="Arial" w:hAnsi="Arial" w:cs="Arial"/>
        </w:rPr>
        <w:t xml:space="preserve"> 01522 7814</w:t>
      </w:r>
      <w:r>
        <w:rPr>
          <w:rFonts w:ascii="Arial" w:hAnsi="Arial" w:cs="Arial"/>
        </w:rPr>
        <w:t>86</w:t>
      </w:r>
      <w:r w:rsidR="007F390A">
        <w:rPr>
          <w:rFonts w:ascii="Arial" w:hAnsi="Arial" w:cs="Arial"/>
        </w:rPr>
        <w:t>.</w:t>
      </w:r>
      <w:r w:rsidR="001C454F" w:rsidRPr="001C454F">
        <w:rPr>
          <w:rFonts w:ascii="Arial" w:hAnsi="Arial" w:cs="Arial"/>
        </w:rPr>
        <w:t xml:space="preserve"> </w:t>
      </w:r>
    </w:p>
    <w:p w:rsidR="003E3FFB" w:rsidRPr="006B6349" w:rsidRDefault="003E3FFB" w:rsidP="006B6349">
      <w:pPr>
        <w:spacing w:after="0" w:line="360" w:lineRule="auto"/>
        <w:rPr>
          <w:rFonts w:ascii="Arial" w:hAnsi="Arial" w:cs="Arial"/>
        </w:rPr>
      </w:pPr>
    </w:p>
    <w:p w:rsidR="0042714E" w:rsidRPr="006B6349" w:rsidRDefault="0042714E" w:rsidP="006B634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6B6349">
        <w:rPr>
          <w:rFonts w:ascii="Arial" w:eastAsia="Times New Roman" w:hAnsi="Arial" w:cs="Arial"/>
          <w:b/>
          <w:bCs/>
          <w:color w:val="000000" w:themeColor="text1"/>
          <w:lang w:eastAsia="en-GB"/>
        </w:rPr>
        <w:t>Ends</w:t>
      </w:r>
    </w:p>
    <w:p w:rsidR="0042714E" w:rsidRPr="006B6349" w:rsidRDefault="0042714E" w:rsidP="006B6349">
      <w:pPr>
        <w:spacing w:after="0" w:line="360" w:lineRule="auto"/>
        <w:rPr>
          <w:rFonts w:ascii="Arial" w:hAnsi="Arial" w:cs="Arial"/>
          <w:b/>
        </w:rPr>
      </w:pPr>
    </w:p>
    <w:p w:rsidR="0042714E" w:rsidRPr="006B6349" w:rsidRDefault="0042714E" w:rsidP="006B6349">
      <w:pPr>
        <w:spacing w:after="0" w:line="360" w:lineRule="auto"/>
        <w:rPr>
          <w:rFonts w:ascii="Arial" w:hAnsi="Arial" w:cs="Arial"/>
          <w:b/>
        </w:rPr>
      </w:pPr>
      <w:r w:rsidRPr="006B6349">
        <w:rPr>
          <w:rFonts w:ascii="Arial" w:hAnsi="Arial" w:cs="Arial"/>
          <w:b/>
        </w:rPr>
        <w:t>Notes to Editors</w:t>
      </w:r>
    </w:p>
    <w:p w:rsidR="0042714E" w:rsidRPr="006B6349" w:rsidRDefault="0042714E" w:rsidP="006B6349">
      <w:pPr>
        <w:spacing w:after="0" w:line="360" w:lineRule="auto"/>
        <w:rPr>
          <w:rFonts w:ascii="Arial" w:hAnsi="Arial" w:cs="Arial"/>
        </w:rPr>
      </w:pPr>
    </w:p>
    <w:p w:rsidR="0042714E" w:rsidRPr="009B5E06" w:rsidRDefault="007F61B2" w:rsidP="006B634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9" w:history="1">
        <w:r w:rsidR="0042714E" w:rsidRPr="006B6349">
          <w:rPr>
            <w:rStyle w:val="Hyperlink"/>
            <w:rFonts w:ascii="Arial" w:hAnsi="Arial" w:cs="Arial"/>
          </w:rPr>
          <w:t>Andrew &amp; Co LLP</w:t>
        </w:r>
      </w:hyperlink>
      <w:r w:rsidR="0042714E" w:rsidRPr="006B6349">
        <w:rPr>
          <w:rFonts w:ascii="Arial" w:hAnsi="Arial" w:cs="Arial"/>
        </w:rPr>
        <w:t xml:space="preserve"> is one of the longest established independent law firms in the East Midlands, having been set up in 1832.</w:t>
      </w:r>
    </w:p>
    <w:p w:rsidR="0042714E" w:rsidRPr="009B5E06" w:rsidRDefault="0042714E" w:rsidP="009B5E0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B6349">
        <w:rPr>
          <w:rFonts w:ascii="Arial" w:hAnsi="Arial" w:cs="Arial"/>
        </w:rPr>
        <w:t>It offers a comprehensive range of legal services to private individ</w:t>
      </w:r>
      <w:r w:rsidRPr="002050A6">
        <w:rPr>
          <w:rFonts w:ascii="Arial" w:hAnsi="Arial" w:cs="Arial"/>
        </w:rPr>
        <w:t>uals and businesses across a wide range of sectors including renewable energy, agriculture, personal injury, conveyancing, charity and not-for-profit, family and employment law.</w:t>
      </w:r>
    </w:p>
    <w:p w:rsidR="0042714E" w:rsidRDefault="0042714E" w:rsidP="006B634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050A6">
        <w:rPr>
          <w:rFonts w:ascii="Arial" w:hAnsi="Arial" w:cs="Arial"/>
        </w:rPr>
        <w:t>Andrew &amp; Co has 60 staff based at its offices in on Nettleham Road in Lincoln and Kirkgate in Newark.</w:t>
      </w:r>
    </w:p>
    <w:p w:rsidR="00423874" w:rsidRDefault="00423874" w:rsidP="006B6349">
      <w:pPr>
        <w:spacing w:after="0" w:line="360" w:lineRule="auto"/>
        <w:rPr>
          <w:rFonts w:ascii="Arial" w:hAnsi="Arial" w:cs="Arial"/>
          <w:b/>
        </w:rPr>
      </w:pPr>
    </w:p>
    <w:p w:rsidR="00421461" w:rsidRPr="00421461" w:rsidRDefault="00421461" w:rsidP="006B6349">
      <w:pPr>
        <w:spacing w:after="0" w:line="360" w:lineRule="auto"/>
        <w:rPr>
          <w:rFonts w:ascii="Arial" w:hAnsi="Arial" w:cs="Arial"/>
          <w:b/>
        </w:rPr>
      </w:pPr>
      <w:r w:rsidRPr="00421461">
        <w:rPr>
          <w:rFonts w:ascii="Arial" w:hAnsi="Arial" w:cs="Arial"/>
          <w:b/>
        </w:rPr>
        <w:t>For more information contact:</w:t>
      </w:r>
    </w:p>
    <w:p w:rsidR="00421461" w:rsidRPr="00421461" w:rsidRDefault="00684C53" w:rsidP="006B634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 Strawson</w:t>
      </w:r>
    </w:p>
    <w:p w:rsidR="00421461" w:rsidRPr="00421461" w:rsidRDefault="00023B07" w:rsidP="006B634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Shooting Star</w:t>
      </w:r>
    </w:p>
    <w:p w:rsidR="00421461" w:rsidRPr="00421461" w:rsidRDefault="00684C53" w:rsidP="006B634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07733230293</w:t>
      </w:r>
    </w:p>
    <w:p w:rsidR="00421461" w:rsidRPr="00421461" w:rsidRDefault="00421461" w:rsidP="006B6349">
      <w:pPr>
        <w:spacing w:after="0" w:line="360" w:lineRule="auto"/>
        <w:rPr>
          <w:rFonts w:ascii="Arial" w:hAnsi="Arial" w:cs="Arial"/>
          <w:b/>
        </w:rPr>
      </w:pPr>
    </w:p>
    <w:sectPr w:rsidR="00421461" w:rsidRPr="00421461" w:rsidSect="00FA1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65DB"/>
    <w:multiLevelType w:val="hybridMultilevel"/>
    <w:tmpl w:val="B058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D6"/>
    <w:rsid w:val="00023B07"/>
    <w:rsid w:val="00023F7A"/>
    <w:rsid w:val="00086F97"/>
    <w:rsid w:val="00092B9D"/>
    <w:rsid w:val="00094D2E"/>
    <w:rsid w:val="00097792"/>
    <w:rsid w:val="000D12C5"/>
    <w:rsid w:val="000D7BFC"/>
    <w:rsid w:val="000F122F"/>
    <w:rsid w:val="00105391"/>
    <w:rsid w:val="00112EB8"/>
    <w:rsid w:val="0013199C"/>
    <w:rsid w:val="001449EC"/>
    <w:rsid w:val="00147662"/>
    <w:rsid w:val="00176327"/>
    <w:rsid w:val="001C18BD"/>
    <w:rsid w:val="001C454F"/>
    <w:rsid w:val="001D117A"/>
    <w:rsid w:val="001D19B2"/>
    <w:rsid w:val="001E05C1"/>
    <w:rsid w:val="001F18BB"/>
    <w:rsid w:val="002175CE"/>
    <w:rsid w:val="00243BAA"/>
    <w:rsid w:val="002466EC"/>
    <w:rsid w:val="002742C7"/>
    <w:rsid w:val="00291E98"/>
    <w:rsid w:val="0029251E"/>
    <w:rsid w:val="002C2BBD"/>
    <w:rsid w:val="002C5CF1"/>
    <w:rsid w:val="002E21E5"/>
    <w:rsid w:val="002E37C4"/>
    <w:rsid w:val="002E5032"/>
    <w:rsid w:val="002E7E42"/>
    <w:rsid w:val="002F1D4C"/>
    <w:rsid w:val="003131EA"/>
    <w:rsid w:val="003606C9"/>
    <w:rsid w:val="00362B7A"/>
    <w:rsid w:val="003840B4"/>
    <w:rsid w:val="00386A76"/>
    <w:rsid w:val="00391791"/>
    <w:rsid w:val="003C7398"/>
    <w:rsid w:val="003E1592"/>
    <w:rsid w:val="003E3FFB"/>
    <w:rsid w:val="00421461"/>
    <w:rsid w:val="00423874"/>
    <w:rsid w:val="0042714E"/>
    <w:rsid w:val="0047721E"/>
    <w:rsid w:val="00477281"/>
    <w:rsid w:val="004B46EA"/>
    <w:rsid w:val="004B50F3"/>
    <w:rsid w:val="004E3851"/>
    <w:rsid w:val="004F5C5D"/>
    <w:rsid w:val="004F6EC5"/>
    <w:rsid w:val="00510F89"/>
    <w:rsid w:val="00511F0C"/>
    <w:rsid w:val="00544C65"/>
    <w:rsid w:val="00565569"/>
    <w:rsid w:val="00572972"/>
    <w:rsid w:val="00583C6C"/>
    <w:rsid w:val="005D4454"/>
    <w:rsid w:val="005D725F"/>
    <w:rsid w:val="00624160"/>
    <w:rsid w:val="00643F61"/>
    <w:rsid w:val="006654A3"/>
    <w:rsid w:val="00684C53"/>
    <w:rsid w:val="006B4C83"/>
    <w:rsid w:val="006B6349"/>
    <w:rsid w:val="006E607B"/>
    <w:rsid w:val="00702816"/>
    <w:rsid w:val="0071415C"/>
    <w:rsid w:val="0071434A"/>
    <w:rsid w:val="00750456"/>
    <w:rsid w:val="00772150"/>
    <w:rsid w:val="00797704"/>
    <w:rsid w:val="007A0F83"/>
    <w:rsid w:val="007A6298"/>
    <w:rsid w:val="007A7581"/>
    <w:rsid w:val="007B044A"/>
    <w:rsid w:val="007C1213"/>
    <w:rsid w:val="007D0730"/>
    <w:rsid w:val="007D70ED"/>
    <w:rsid w:val="007F390A"/>
    <w:rsid w:val="007F61B2"/>
    <w:rsid w:val="008027DB"/>
    <w:rsid w:val="00831B79"/>
    <w:rsid w:val="00831CB8"/>
    <w:rsid w:val="00836705"/>
    <w:rsid w:val="0084228F"/>
    <w:rsid w:val="00851C27"/>
    <w:rsid w:val="00865F87"/>
    <w:rsid w:val="008931FB"/>
    <w:rsid w:val="00893243"/>
    <w:rsid w:val="00911025"/>
    <w:rsid w:val="00930EDF"/>
    <w:rsid w:val="00944B6C"/>
    <w:rsid w:val="00952F27"/>
    <w:rsid w:val="00971D33"/>
    <w:rsid w:val="009768AF"/>
    <w:rsid w:val="009A281D"/>
    <w:rsid w:val="009B5E06"/>
    <w:rsid w:val="00A26908"/>
    <w:rsid w:val="00A7571F"/>
    <w:rsid w:val="00A80DDB"/>
    <w:rsid w:val="00AB0106"/>
    <w:rsid w:val="00B05807"/>
    <w:rsid w:val="00B14DCA"/>
    <w:rsid w:val="00B20433"/>
    <w:rsid w:val="00B34DD6"/>
    <w:rsid w:val="00B443F8"/>
    <w:rsid w:val="00B4446C"/>
    <w:rsid w:val="00B81BF2"/>
    <w:rsid w:val="00B9173D"/>
    <w:rsid w:val="00BB3C3F"/>
    <w:rsid w:val="00BB5DF6"/>
    <w:rsid w:val="00BD1BE6"/>
    <w:rsid w:val="00BF409A"/>
    <w:rsid w:val="00C10222"/>
    <w:rsid w:val="00C27752"/>
    <w:rsid w:val="00C41706"/>
    <w:rsid w:val="00C461F0"/>
    <w:rsid w:val="00C73A9C"/>
    <w:rsid w:val="00C90C66"/>
    <w:rsid w:val="00CA0BEA"/>
    <w:rsid w:val="00CC0272"/>
    <w:rsid w:val="00CD3C93"/>
    <w:rsid w:val="00CF2F45"/>
    <w:rsid w:val="00D27CC5"/>
    <w:rsid w:val="00D50984"/>
    <w:rsid w:val="00D70463"/>
    <w:rsid w:val="00D8407A"/>
    <w:rsid w:val="00D866FF"/>
    <w:rsid w:val="00DD070A"/>
    <w:rsid w:val="00DD14F5"/>
    <w:rsid w:val="00DF77E2"/>
    <w:rsid w:val="00E8046A"/>
    <w:rsid w:val="00E85FE5"/>
    <w:rsid w:val="00E86C35"/>
    <w:rsid w:val="00EB015B"/>
    <w:rsid w:val="00F11C53"/>
    <w:rsid w:val="00F7269D"/>
    <w:rsid w:val="00FA01E3"/>
    <w:rsid w:val="00FA1D3F"/>
    <w:rsid w:val="00FA7BBE"/>
    <w:rsid w:val="00FB309F"/>
    <w:rsid w:val="00FC75C4"/>
    <w:rsid w:val="00FD08DE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">
    <w:name w:val="bullet"/>
    <w:basedOn w:val="DefaultParagraphFont"/>
    <w:rsid w:val="0047721E"/>
  </w:style>
  <w:style w:type="character" w:customStyle="1" w:styleId="apple-converted-space">
    <w:name w:val="apple-converted-space"/>
    <w:basedOn w:val="DefaultParagraphFont"/>
    <w:rsid w:val="0047721E"/>
  </w:style>
  <w:style w:type="paragraph" w:styleId="PlainText">
    <w:name w:val="Plain Text"/>
    <w:basedOn w:val="Normal"/>
    <w:link w:val="PlainTextChar"/>
    <w:uiPriority w:val="99"/>
    <w:semiHidden/>
    <w:unhideWhenUsed/>
    <w:rsid w:val="00421461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461"/>
    <w:rPr>
      <w:rFonts w:ascii="Calibri" w:eastAsiaTheme="minorEastAsia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">
    <w:name w:val="bullet"/>
    <w:basedOn w:val="DefaultParagraphFont"/>
    <w:rsid w:val="0047721E"/>
  </w:style>
  <w:style w:type="character" w:customStyle="1" w:styleId="apple-converted-space">
    <w:name w:val="apple-converted-space"/>
    <w:basedOn w:val="DefaultParagraphFont"/>
    <w:rsid w:val="0047721E"/>
  </w:style>
  <w:style w:type="paragraph" w:styleId="PlainText">
    <w:name w:val="Plain Text"/>
    <w:basedOn w:val="Normal"/>
    <w:link w:val="PlainTextChar"/>
    <w:uiPriority w:val="99"/>
    <w:semiHidden/>
    <w:unhideWhenUsed/>
    <w:rsid w:val="00421461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461"/>
    <w:rPr>
      <w:rFonts w:ascii="Calibri" w:eastAsiaTheme="minorEastAsia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brown@andrew-solicitors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drew-solicitor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rew-solicito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e-know.net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 2</dc:creator>
  <cp:lastModifiedBy>Shooting 2</cp:lastModifiedBy>
  <cp:revision>4</cp:revision>
  <cp:lastPrinted>2015-02-18T15:08:00Z</cp:lastPrinted>
  <dcterms:created xsi:type="dcterms:W3CDTF">2015-08-26T08:05:00Z</dcterms:created>
  <dcterms:modified xsi:type="dcterms:W3CDTF">2015-09-11T07:39:00Z</dcterms:modified>
</cp:coreProperties>
</file>