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67A37" w14:textId="77777777" w:rsidR="0042714E" w:rsidRDefault="0042714E" w:rsidP="0042714E">
      <w:pPr>
        <w:spacing w:after="0" w:line="360" w:lineRule="auto"/>
        <w:jc w:val="center"/>
        <w:rPr>
          <w:rFonts w:ascii="Arial" w:hAnsi="Arial" w:cs="Arial"/>
          <w:b/>
          <w:color w:val="000000" w:themeColor="text1"/>
        </w:rPr>
      </w:pPr>
      <w:r>
        <w:rPr>
          <w:rFonts w:ascii="Arial" w:hAnsi="Arial" w:cs="Arial"/>
          <w:b/>
          <w:noProof/>
          <w:color w:val="000000" w:themeColor="text1"/>
          <w:lang w:val="en-US"/>
        </w:rPr>
        <w:drawing>
          <wp:inline distT="0" distB="0" distL="0" distR="0" wp14:anchorId="7BDAF5A7" wp14:editId="1A0F1450">
            <wp:extent cx="4696968" cy="7376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2007 LL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6968" cy="737616"/>
                    </a:xfrm>
                    <a:prstGeom prst="rect">
                      <a:avLst/>
                    </a:prstGeom>
                  </pic:spPr>
                </pic:pic>
              </a:graphicData>
            </a:graphic>
          </wp:inline>
        </w:drawing>
      </w:r>
    </w:p>
    <w:p w14:paraId="12AB6CD2" w14:textId="77777777" w:rsidR="0042714E" w:rsidRPr="009A281D" w:rsidRDefault="0042714E" w:rsidP="009A281D">
      <w:pPr>
        <w:spacing w:after="0" w:line="360" w:lineRule="auto"/>
        <w:rPr>
          <w:rFonts w:ascii="Arial" w:hAnsi="Arial" w:cs="Arial"/>
          <w:b/>
          <w:color w:val="000000" w:themeColor="text1"/>
        </w:rPr>
      </w:pPr>
    </w:p>
    <w:p w14:paraId="557A69C9" w14:textId="77777777" w:rsidR="00930EDF" w:rsidRPr="009A281D" w:rsidRDefault="0042714E" w:rsidP="009A281D">
      <w:pPr>
        <w:spacing w:after="0" w:line="360" w:lineRule="auto"/>
        <w:rPr>
          <w:rFonts w:ascii="Arial" w:hAnsi="Arial" w:cs="Arial"/>
          <w:b/>
          <w:color w:val="000000" w:themeColor="text1"/>
        </w:rPr>
      </w:pPr>
      <w:r w:rsidRPr="009A281D">
        <w:rPr>
          <w:rFonts w:ascii="Arial" w:hAnsi="Arial" w:cs="Arial"/>
          <w:b/>
          <w:color w:val="000000" w:themeColor="text1"/>
        </w:rPr>
        <w:t>News Release</w:t>
      </w:r>
    </w:p>
    <w:p w14:paraId="54393862" w14:textId="77777777" w:rsidR="0042714E" w:rsidRPr="009A281D" w:rsidRDefault="0042714E" w:rsidP="009A281D">
      <w:pPr>
        <w:spacing w:after="0" w:line="360" w:lineRule="auto"/>
        <w:rPr>
          <w:rFonts w:ascii="Arial" w:hAnsi="Arial" w:cs="Arial"/>
          <w:color w:val="000000" w:themeColor="text1"/>
        </w:rPr>
      </w:pPr>
    </w:p>
    <w:p w14:paraId="3234E4D0" w14:textId="590BB030" w:rsidR="00930EDF" w:rsidRPr="009A281D" w:rsidRDefault="00302ECC" w:rsidP="009A281D">
      <w:pPr>
        <w:spacing w:after="0" w:line="360" w:lineRule="auto"/>
        <w:rPr>
          <w:rFonts w:ascii="Arial" w:hAnsi="Arial" w:cs="Arial"/>
          <w:color w:val="000000" w:themeColor="text1"/>
        </w:rPr>
      </w:pPr>
      <w:r>
        <w:rPr>
          <w:rFonts w:ascii="Arial" w:eastAsia="Arial" w:hAnsi="Arial" w:cs="Arial"/>
          <w:color w:val="000000" w:themeColor="text1"/>
        </w:rPr>
        <w:t>29</w:t>
      </w:r>
      <w:r w:rsidRPr="00302ECC">
        <w:rPr>
          <w:rFonts w:ascii="Arial" w:eastAsia="Arial" w:hAnsi="Arial" w:cs="Arial"/>
          <w:color w:val="000000" w:themeColor="text1"/>
          <w:vertAlign w:val="superscript"/>
        </w:rPr>
        <w:t>th</w:t>
      </w:r>
      <w:r>
        <w:rPr>
          <w:rFonts w:ascii="Arial" w:eastAsia="Arial" w:hAnsi="Arial" w:cs="Arial"/>
          <w:color w:val="000000" w:themeColor="text1"/>
        </w:rPr>
        <w:t xml:space="preserve"> January</w:t>
      </w:r>
      <w:r w:rsidR="6565DAD3" w:rsidRPr="6565DAD3">
        <w:rPr>
          <w:rFonts w:ascii="Arial" w:eastAsia="Arial" w:hAnsi="Arial" w:cs="Arial"/>
          <w:color w:val="000000" w:themeColor="text1"/>
        </w:rPr>
        <w:t xml:space="preserve"> 2016</w:t>
      </w:r>
    </w:p>
    <w:p w14:paraId="51E303EE" w14:textId="37621349" w:rsidR="00B716F9" w:rsidRPr="00B716F9" w:rsidRDefault="00B716F9" w:rsidP="00B716F9">
      <w:pPr>
        <w:spacing w:after="0" w:line="360" w:lineRule="auto"/>
        <w:rPr>
          <w:rFonts w:ascii="Arial" w:hAnsi="Arial" w:cs="Arial"/>
        </w:rPr>
      </w:pPr>
    </w:p>
    <w:p w14:paraId="724CDD33" w14:textId="77777777" w:rsidR="00302ECC" w:rsidRPr="00433A10" w:rsidRDefault="00302ECC" w:rsidP="00302ECC">
      <w:pPr>
        <w:spacing w:after="0" w:line="360" w:lineRule="auto"/>
        <w:jc w:val="center"/>
        <w:rPr>
          <w:rFonts w:ascii="Arial" w:hAnsi="Arial" w:cs="Arial"/>
          <w:b/>
          <w:sz w:val="28"/>
          <w:szCs w:val="28"/>
        </w:rPr>
      </w:pPr>
      <w:r>
        <w:rPr>
          <w:rFonts w:ascii="Arial" w:hAnsi="Arial" w:cs="Arial"/>
          <w:b/>
          <w:sz w:val="28"/>
          <w:szCs w:val="28"/>
        </w:rPr>
        <w:t>Couple Vow to Appeal High Court Civil Partnership Ruling</w:t>
      </w:r>
    </w:p>
    <w:p w14:paraId="09CEECE9" w14:textId="77777777" w:rsidR="00302ECC" w:rsidRPr="00433A10" w:rsidRDefault="00302ECC" w:rsidP="00302ECC">
      <w:pPr>
        <w:spacing w:after="0" w:line="360" w:lineRule="auto"/>
        <w:rPr>
          <w:rFonts w:ascii="Arial" w:hAnsi="Arial" w:cs="Arial"/>
        </w:rPr>
      </w:pPr>
    </w:p>
    <w:p w14:paraId="62635207" w14:textId="77777777" w:rsidR="00302ECC" w:rsidRDefault="00302ECC" w:rsidP="00302ECC">
      <w:pPr>
        <w:spacing w:after="0" w:line="360" w:lineRule="auto"/>
        <w:rPr>
          <w:rFonts w:ascii="Arial" w:hAnsi="Arial" w:cs="Arial"/>
        </w:rPr>
      </w:pPr>
      <w:r w:rsidRPr="00433A10">
        <w:rPr>
          <w:rFonts w:ascii="Arial" w:hAnsi="Arial" w:cs="Arial"/>
        </w:rPr>
        <w:t>A heterosexual couple who want to enter into a civil partnership rather than marry have</w:t>
      </w:r>
      <w:r>
        <w:rPr>
          <w:rFonts w:ascii="Arial" w:hAnsi="Arial" w:cs="Arial"/>
        </w:rPr>
        <w:t xml:space="preserve"> today lost a challenge at the </w:t>
      </w:r>
      <w:r w:rsidRPr="00027FA6">
        <w:rPr>
          <w:rFonts w:ascii="Arial" w:hAnsi="Arial" w:cs="Arial"/>
        </w:rPr>
        <w:t>High Court</w:t>
      </w:r>
      <w:r w:rsidRPr="00433A10">
        <w:rPr>
          <w:rFonts w:ascii="Arial" w:hAnsi="Arial" w:cs="Arial"/>
        </w:rPr>
        <w:t>.</w:t>
      </w:r>
    </w:p>
    <w:p w14:paraId="174EB6E7" w14:textId="77777777" w:rsidR="00302ECC" w:rsidRPr="00433A10" w:rsidRDefault="00302ECC" w:rsidP="00302ECC">
      <w:pPr>
        <w:spacing w:after="0" w:line="360" w:lineRule="auto"/>
        <w:rPr>
          <w:rFonts w:ascii="Arial" w:hAnsi="Arial" w:cs="Arial"/>
        </w:rPr>
      </w:pPr>
    </w:p>
    <w:p w14:paraId="41CB8606" w14:textId="77777777" w:rsidR="00302ECC" w:rsidRPr="00433A10" w:rsidRDefault="00302ECC" w:rsidP="00302ECC">
      <w:pPr>
        <w:spacing w:after="0" w:line="360" w:lineRule="auto"/>
        <w:rPr>
          <w:rFonts w:ascii="Arial" w:hAnsi="Arial" w:cs="Arial"/>
        </w:rPr>
      </w:pPr>
      <w:r w:rsidRPr="00433A10">
        <w:rPr>
          <w:rFonts w:ascii="Arial" w:hAnsi="Arial" w:cs="Arial"/>
        </w:rPr>
        <w:t xml:space="preserve">Rebecca </w:t>
      </w:r>
      <w:proofErr w:type="spellStart"/>
      <w:r w:rsidRPr="00433A10">
        <w:rPr>
          <w:rFonts w:ascii="Arial" w:hAnsi="Arial" w:cs="Arial"/>
        </w:rPr>
        <w:t>Steinfeld</w:t>
      </w:r>
      <w:proofErr w:type="spellEnd"/>
      <w:r w:rsidRPr="00433A10">
        <w:rPr>
          <w:rFonts w:ascii="Arial" w:hAnsi="Arial" w:cs="Arial"/>
        </w:rPr>
        <w:t xml:space="preserve"> and Charles </w:t>
      </w:r>
      <w:proofErr w:type="spellStart"/>
      <w:r w:rsidRPr="00433A10">
        <w:rPr>
          <w:rFonts w:ascii="Arial" w:hAnsi="Arial" w:cs="Arial"/>
        </w:rPr>
        <w:t>Keidan</w:t>
      </w:r>
      <w:proofErr w:type="spellEnd"/>
      <w:r w:rsidRPr="00433A10">
        <w:rPr>
          <w:rFonts w:ascii="Arial" w:hAnsi="Arial" w:cs="Arial"/>
        </w:rPr>
        <w:t xml:space="preserve"> argued that they are being discriminated against and that without the ability to enter into a civil partnership they would be forced to enter into marriage against their will in order to have their relationship legally recognised. </w:t>
      </w:r>
    </w:p>
    <w:p w14:paraId="37E1604F" w14:textId="77777777" w:rsidR="00302ECC" w:rsidRDefault="00302ECC" w:rsidP="00302ECC">
      <w:pPr>
        <w:spacing w:after="0" w:line="360" w:lineRule="auto"/>
        <w:rPr>
          <w:rFonts w:ascii="Arial" w:hAnsi="Arial" w:cs="Arial"/>
        </w:rPr>
      </w:pPr>
    </w:p>
    <w:p w14:paraId="5C387F27" w14:textId="77777777" w:rsidR="00302ECC" w:rsidRPr="00433A10" w:rsidRDefault="00302ECC" w:rsidP="00302ECC">
      <w:pPr>
        <w:spacing w:after="0" w:line="360" w:lineRule="auto"/>
        <w:rPr>
          <w:rFonts w:ascii="Arial" w:hAnsi="Arial" w:cs="Arial"/>
        </w:rPr>
      </w:pPr>
      <w:r w:rsidRPr="00433A10">
        <w:rPr>
          <w:rFonts w:ascii="Arial" w:hAnsi="Arial" w:cs="Arial"/>
        </w:rPr>
        <w:t>However, Mrs Justice Andrews dismissed their judicial review</w:t>
      </w:r>
      <w:r>
        <w:rPr>
          <w:rFonts w:ascii="Arial" w:hAnsi="Arial" w:cs="Arial"/>
        </w:rPr>
        <w:t>,</w:t>
      </w:r>
      <w:r w:rsidRPr="00433A10">
        <w:rPr>
          <w:rFonts w:ascii="Arial" w:hAnsi="Arial" w:cs="Arial"/>
        </w:rPr>
        <w:t xml:space="preserve"> stating that taking measures to amend the Civil Partnerships Act without doing further research would be taking a leap in the dark which could turn out to be an extremely expensive mistake. The couple have said that they intend to appeal.</w:t>
      </w:r>
    </w:p>
    <w:p w14:paraId="7E72EDCE" w14:textId="77777777" w:rsidR="00302ECC" w:rsidRDefault="00302ECC" w:rsidP="00302ECC">
      <w:pPr>
        <w:spacing w:after="0" w:line="360" w:lineRule="auto"/>
        <w:rPr>
          <w:rFonts w:ascii="Arial" w:hAnsi="Arial" w:cs="Arial"/>
        </w:rPr>
      </w:pPr>
    </w:p>
    <w:p w14:paraId="1A19F498" w14:textId="77777777" w:rsidR="00302ECC" w:rsidRPr="00433A10" w:rsidRDefault="00302ECC" w:rsidP="00302ECC">
      <w:pPr>
        <w:spacing w:after="0" w:line="360" w:lineRule="auto"/>
        <w:rPr>
          <w:rFonts w:ascii="Arial" w:hAnsi="Arial" w:cs="Arial"/>
        </w:rPr>
      </w:pPr>
      <w:r w:rsidRPr="00433A10">
        <w:rPr>
          <w:rFonts w:ascii="Arial" w:hAnsi="Arial" w:cs="Arial"/>
        </w:rPr>
        <w:t>This case came about because of the Marriage (Same Sex Couples) Act 2013. Prior to this</w:t>
      </w:r>
      <w:r>
        <w:rPr>
          <w:rFonts w:ascii="Arial" w:hAnsi="Arial" w:cs="Arial"/>
        </w:rPr>
        <w:t>,</w:t>
      </w:r>
      <w:r w:rsidRPr="00433A10">
        <w:rPr>
          <w:rFonts w:ascii="Arial" w:hAnsi="Arial" w:cs="Arial"/>
        </w:rPr>
        <w:t xml:space="preserve"> same sex couples who wished to form a legal relationship could not marry but instead could form a civil partnership.</w:t>
      </w:r>
    </w:p>
    <w:p w14:paraId="70C92F53" w14:textId="77777777" w:rsidR="00302ECC" w:rsidRDefault="00302ECC" w:rsidP="00302ECC">
      <w:pPr>
        <w:spacing w:after="0" w:line="360" w:lineRule="auto"/>
        <w:rPr>
          <w:rFonts w:ascii="Arial" w:hAnsi="Arial" w:cs="Arial"/>
        </w:rPr>
      </w:pPr>
    </w:p>
    <w:p w14:paraId="7129879F" w14:textId="6F292E77" w:rsidR="00302ECC" w:rsidRPr="00433A10" w:rsidRDefault="00302ECC" w:rsidP="00302ECC">
      <w:pPr>
        <w:spacing w:after="0" w:line="360" w:lineRule="auto"/>
        <w:rPr>
          <w:rFonts w:ascii="Arial" w:hAnsi="Arial" w:cs="Arial"/>
        </w:rPr>
      </w:pPr>
      <w:r>
        <w:rPr>
          <w:rFonts w:ascii="Arial" w:hAnsi="Arial" w:cs="Arial"/>
        </w:rPr>
        <w:t>Chairman and family law specialist at Andrew &amp; Co LLP Julie Bailey explained: “</w:t>
      </w:r>
      <w:r w:rsidRPr="00433A10">
        <w:rPr>
          <w:rFonts w:ascii="Arial" w:hAnsi="Arial" w:cs="Arial"/>
        </w:rPr>
        <w:t xml:space="preserve">The Government was and still is of the view that a civil partnership is a relationship which was specifically created and designed for same sex couples to give them similar legal recognition to that afforded by marriage, which at the time was not open to </w:t>
      </w:r>
      <w:r w:rsidRPr="00027FA6">
        <w:rPr>
          <w:rFonts w:ascii="Arial" w:hAnsi="Arial" w:cs="Arial"/>
        </w:rPr>
        <w:t>them. It was never</w:t>
      </w:r>
      <w:r w:rsidRPr="00433A10">
        <w:rPr>
          <w:rFonts w:ascii="Arial" w:hAnsi="Arial" w:cs="Arial"/>
        </w:rPr>
        <w:t xml:space="preserve"> intended for civil partnerships for opposite sex couples as an alternative to marriage.</w:t>
      </w:r>
    </w:p>
    <w:p w14:paraId="6144E45B" w14:textId="77777777" w:rsidR="00302ECC" w:rsidRDefault="00302ECC" w:rsidP="00302ECC">
      <w:pPr>
        <w:spacing w:after="0" w:line="360" w:lineRule="auto"/>
        <w:rPr>
          <w:rFonts w:ascii="Arial" w:hAnsi="Arial" w:cs="Arial"/>
        </w:rPr>
      </w:pPr>
    </w:p>
    <w:p w14:paraId="2AF9722B" w14:textId="6FCF9C25" w:rsidR="00302ECC" w:rsidRPr="00433A10" w:rsidRDefault="00302ECC" w:rsidP="00302ECC">
      <w:pPr>
        <w:spacing w:after="0" w:line="360" w:lineRule="auto"/>
        <w:rPr>
          <w:rFonts w:ascii="Arial" w:hAnsi="Arial" w:cs="Arial"/>
        </w:rPr>
      </w:pPr>
      <w:r>
        <w:rPr>
          <w:rFonts w:ascii="Arial" w:hAnsi="Arial" w:cs="Arial"/>
        </w:rPr>
        <w:t>“</w:t>
      </w:r>
      <w:r w:rsidRPr="00433A10">
        <w:rPr>
          <w:rFonts w:ascii="Arial" w:hAnsi="Arial" w:cs="Arial"/>
        </w:rPr>
        <w:t xml:space="preserve">Now that they can marry that stance does not hold water as same sex couples have more options available to them in terms of the legal recognition of their relationship than opposite sex couples. </w:t>
      </w:r>
    </w:p>
    <w:p w14:paraId="3E9D9FCE" w14:textId="77777777" w:rsidR="00302ECC" w:rsidRDefault="00302ECC" w:rsidP="00302ECC">
      <w:pPr>
        <w:spacing w:after="0" w:line="360" w:lineRule="auto"/>
        <w:rPr>
          <w:rFonts w:ascii="Arial" w:hAnsi="Arial" w:cs="Arial"/>
        </w:rPr>
      </w:pPr>
    </w:p>
    <w:p w14:paraId="400886EA" w14:textId="384BFE99" w:rsidR="00302ECC" w:rsidRDefault="00302ECC" w:rsidP="00302ECC">
      <w:pPr>
        <w:spacing w:after="0" w:line="360" w:lineRule="auto"/>
        <w:rPr>
          <w:rFonts w:ascii="Arial" w:hAnsi="Arial" w:cs="Arial"/>
        </w:rPr>
      </w:pPr>
      <w:r>
        <w:rPr>
          <w:rFonts w:ascii="Arial" w:hAnsi="Arial" w:cs="Arial"/>
        </w:rPr>
        <w:lastRenderedPageBreak/>
        <w:t>“</w:t>
      </w:r>
      <w:r w:rsidRPr="00433A10">
        <w:rPr>
          <w:rFonts w:ascii="Arial" w:hAnsi="Arial" w:cs="Arial"/>
        </w:rPr>
        <w:t>What is more, the law in relation to couples who live together but are no</w:t>
      </w:r>
      <w:r>
        <w:rPr>
          <w:rFonts w:ascii="Arial" w:hAnsi="Arial" w:cs="Arial"/>
        </w:rPr>
        <w:t>t marr</w:t>
      </w:r>
      <w:bookmarkStart w:id="0" w:name="_GoBack"/>
      <w:bookmarkEnd w:id="0"/>
      <w:r>
        <w:rPr>
          <w:rFonts w:ascii="Arial" w:hAnsi="Arial" w:cs="Arial"/>
        </w:rPr>
        <w:t xml:space="preserve">ied is very </w:t>
      </w:r>
      <w:r w:rsidRPr="00027FA6">
        <w:rPr>
          <w:rFonts w:ascii="Arial" w:hAnsi="Arial" w:cs="Arial"/>
        </w:rPr>
        <w:t>different from that which applies to married couples. The courts’ powers to deal with things when cohabiting couples separate is limited and based on land and trust law</w:t>
      </w:r>
      <w:r w:rsidRPr="00433A10">
        <w:rPr>
          <w:rFonts w:ascii="Arial" w:hAnsi="Arial" w:cs="Arial"/>
        </w:rPr>
        <w:t xml:space="preserve"> - very different to the wide discretion the court has on divorce. Unfortunately, cohabiting couples are not always aware of this and it can lead to inequalities.</w:t>
      </w:r>
    </w:p>
    <w:p w14:paraId="56730182" w14:textId="77777777" w:rsidR="00302ECC" w:rsidRPr="00433A10" w:rsidRDefault="00302ECC" w:rsidP="00302ECC">
      <w:pPr>
        <w:spacing w:after="0" w:line="360" w:lineRule="auto"/>
        <w:rPr>
          <w:rFonts w:ascii="Arial" w:hAnsi="Arial" w:cs="Arial"/>
        </w:rPr>
      </w:pPr>
    </w:p>
    <w:p w14:paraId="222C9A1F" w14:textId="7C870E77" w:rsidR="00302ECC" w:rsidRPr="00027FA6" w:rsidRDefault="00302ECC" w:rsidP="00302ECC">
      <w:pPr>
        <w:spacing w:after="0" w:line="360" w:lineRule="auto"/>
        <w:rPr>
          <w:rFonts w:ascii="Arial" w:hAnsi="Arial" w:cs="Arial"/>
        </w:rPr>
      </w:pPr>
      <w:r>
        <w:rPr>
          <w:rFonts w:ascii="Arial" w:hAnsi="Arial" w:cs="Arial"/>
        </w:rPr>
        <w:t>“</w:t>
      </w:r>
      <w:r w:rsidRPr="00433A10">
        <w:rPr>
          <w:rFonts w:ascii="Arial" w:hAnsi="Arial" w:cs="Arial"/>
        </w:rPr>
        <w:t xml:space="preserve">Even if a cohabiting couple </w:t>
      </w:r>
      <w:r w:rsidRPr="00027FA6">
        <w:rPr>
          <w:rFonts w:ascii="Arial" w:hAnsi="Arial" w:cs="Arial"/>
        </w:rPr>
        <w:t>enter into a cohabitation agreement to ensure fairness while they are living together and then separate that does not bestow the same inheritance rights that a civil partnership does.</w:t>
      </w:r>
    </w:p>
    <w:p w14:paraId="24216C4F" w14:textId="77777777" w:rsidR="00302ECC" w:rsidRPr="00027FA6" w:rsidRDefault="00302ECC" w:rsidP="00302ECC">
      <w:pPr>
        <w:spacing w:after="0" w:line="360" w:lineRule="auto"/>
        <w:rPr>
          <w:rFonts w:ascii="Arial" w:hAnsi="Arial" w:cs="Arial"/>
        </w:rPr>
      </w:pPr>
    </w:p>
    <w:p w14:paraId="3144CC65" w14:textId="7BF0D699" w:rsidR="00302ECC" w:rsidRPr="00433A10" w:rsidRDefault="00302ECC" w:rsidP="00302ECC">
      <w:pPr>
        <w:spacing w:after="0" w:line="360" w:lineRule="auto"/>
        <w:rPr>
          <w:rFonts w:ascii="Arial" w:hAnsi="Arial" w:cs="Arial"/>
        </w:rPr>
      </w:pPr>
      <w:r>
        <w:rPr>
          <w:rFonts w:ascii="Arial" w:hAnsi="Arial" w:cs="Arial"/>
        </w:rPr>
        <w:t>“</w:t>
      </w:r>
      <w:r w:rsidRPr="00027FA6">
        <w:rPr>
          <w:rFonts w:ascii="Arial" w:hAnsi="Arial" w:cs="Arial"/>
        </w:rPr>
        <w:t>In 2014 the Government carried out a review of civil partnerships, but as the results were inconclusive it said it would wait and see what practical impact the 2013 Act has on civil partnerships. The prospect of scrapping civil partnerships is certainly an interesting one as it poses a question as to how the Government w</w:t>
      </w:r>
      <w:r>
        <w:rPr>
          <w:rFonts w:ascii="Arial" w:hAnsi="Arial" w:cs="Arial"/>
        </w:rPr>
        <w:t>ill</w:t>
      </w:r>
      <w:r w:rsidRPr="00027FA6">
        <w:rPr>
          <w:rFonts w:ascii="Arial" w:hAnsi="Arial" w:cs="Arial"/>
        </w:rPr>
        <w:t xml:space="preserve"> deal with existing civil partnerships. The outcome of the appeal, if it goes ahead, will be of interest to many.</w:t>
      </w:r>
      <w:r>
        <w:rPr>
          <w:rFonts w:ascii="Arial" w:hAnsi="Arial" w:cs="Arial"/>
        </w:rPr>
        <w:t>”</w:t>
      </w:r>
    </w:p>
    <w:p w14:paraId="45DED308" w14:textId="77777777" w:rsidR="00DD471C" w:rsidRDefault="00DD471C" w:rsidP="00B716F9">
      <w:pPr>
        <w:spacing w:after="0" w:line="360" w:lineRule="auto"/>
        <w:rPr>
          <w:rFonts w:ascii="Arial" w:hAnsi="Arial" w:cs="Arial"/>
        </w:rPr>
      </w:pPr>
    </w:p>
    <w:p w14:paraId="1052C1C3" w14:textId="77777777" w:rsidR="0042714E" w:rsidRPr="006B6349" w:rsidRDefault="0042714E" w:rsidP="00B716F9">
      <w:pPr>
        <w:spacing w:after="0" w:line="360" w:lineRule="auto"/>
        <w:jc w:val="center"/>
        <w:rPr>
          <w:rFonts w:ascii="Arial" w:eastAsia="Times New Roman" w:hAnsi="Arial" w:cs="Arial"/>
          <w:b/>
          <w:bCs/>
          <w:color w:val="000000" w:themeColor="text1"/>
          <w:lang w:eastAsia="en-GB"/>
        </w:rPr>
      </w:pPr>
      <w:r w:rsidRPr="006B6349">
        <w:rPr>
          <w:rFonts w:ascii="Arial" w:eastAsia="Times New Roman" w:hAnsi="Arial" w:cs="Arial"/>
          <w:b/>
          <w:bCs/>
          <w:color w:val="000000" w:themeColor="text1"/>
          <w:lang w:eastAsia="en-GB"/>
        </w:rPr>
        <w:t>Ends</w:t>
      </w:r>
    </w:p>
    <w:p w14:paraId="51DFFFE0" w14:textId="77777777" w:rsidR="0042714E" w:rsidRPr="006B6349" w:rsidRDefault="0042714E" w:rsidP="006B6349">
      <w:pPr>
        <w:spacing w:after="0" w:line="360" w:lineRule="auto"/>
        <w:rPr>
          <w:rFonts w:ascii="Arial" w:hAnsi="Arial" w:cs="Arial"/>
          <w:b/>
        </w:rPr>
      </w:pPr>
    </w:p>
    <w:p w14:paraId="19680A65" w14:textId="77777777" w:rsidR="0042714E" w:rsidRPr="006B6349" w:rsidRDefault="0042714E" w:rsidP="006B6349">
      <w:pPr>
        <w:spacing w:after="0" w:line="360" w:lineRule="auto"/>
        <w:rPr>
          <w:rFonts w:ascii="Arial" w:hAnsi="Arial" w:cs="Arial"/>
          <w:b/>
        </w:rPr>
      </w:pPr>
      <w:r w:rsidRPr="006B6349">
        <w:rPr>
          <w:rFonts w:ascii="Arial" w:hAnsi="Arial" w:cs="Arial"/>
          <w:b/>
        </w:rPr>
        <w:t>Notes to Editors</w:t>
      </w:r>
    </w:p>
    <w:p w14:paraId="47638C3F" w14:textId="77777777" w:rsidR="0042714E" w:rsidRPr="006B6349" w:rsidRDefault="0042714E" w:rsidP="006B6349">
      <w:pPr>
        <w:spacing w:after="0" w:line="360" w:lineRule="auto"/>
        <w:rPr>
          <w:rFonts w:ascii="Arial" w:hAnsi="Arial" w:cs="Arial"/>
        </w:rPr>
      </w:pPr>
    </w:p>
    <w:p w14:paraId="510838A2" w14:textId="77777777" w:rsidR="0042714E" w:rsidRPr="009B5E06" w:rsidRDefault="00302ECC" w:rsidP="006B6349">
      <w:pPr>
        <w:pStyle w:val="ListParagraph"/>
        <w:numPr>
          <w:ilvl w:val="0"/>
          <w:numId w:val="1"/>
        </w:numPr>
        <w:spacing w:after="0" w:line="360" w:lineRule="auto"/>
        <w:rPr>
          <w:rFonts w:ascii="Arial" w:hAnsi="Arial" w:cs="Arial"/>
        </w:rPr>
      </w:pPr>
      <w:hyperlink r:id="rId10" w:history="1">
        <w:r w:rsidR="0042714E" w:rsidRPr="006B6349">
          <w:rPr>
            <w:rStyle w:val="Hyperlink"/>
            <w:rFonts w:ascii="Arial" w:hAnsi="Arial" w:cs="Arial"/>
          </w:rPr>
          <w:t>Andrew &amp; Co LLP</w:t>
        </w:r>
      </w:hyperlink>
      <w:r w:rsidR="0042714E" w:rsidRPr="006B6349">
        <w:rPr>
          <w:rFonts w:ascii="Arial" w:hAnsi="Arial" w:cs="Arial"/>
        </w:rPr>
        <w:t xml:space="preserve"> is one of the longest established independent law firms in the East Midlands, having been set up in 1832.</w:t>
      </w:r>
    </w:p>
    <w:p w14:paraId="43718055" w14:textId="77777777" w:rsidR="0042714E" w:rsidRPr="009B5E06" w:rsidRDefault="0042714E" w:rsidP="009B5E06">
      <w:pPr>
        <w:pStyle w:val="ListParagraph"/>
        <w:numPr>
          <w:ilvl w:val="0"/>
          <w:numId w:val="1"/>
        </w:numPr>
        <w:spacing w:after="0" w:line="360" w:lineRule="auto"/>
        <w:rPr>
          <w:rFonts w:ascii="Arial" w:hAnsi="Arial" w:cs="Arial"/>
        </w:rPr>
      </w:pPr>
      <w:r w:rsidRPr="006B6349">
        <w:rPr>
          <w:rFonts w:ascii="Arial" w:hAnsi="Arial" w:cs="Arial"/>
        </w:rPr>
        <w:t>It offers a comprehensive range of legal services to private individ</w:t>
      </w:r>
      <w:r w:rsidRPr="002050A6">
        <w:rPr>
          <w:rFonts w:ascii="Arial" w:hAnsi="Arial" w:cs="Arial"/>
        </w:rPr>
        <w:t>uals and businesses across a wide range of sectors including renewable energy, agriculture, personal injury, conveyancing, charity and not-for-profit, family and employment law.</w:t>
      </w:r>
    </w:p>
    <w:p w14:paraId="745522C7" w14:textId="77777777" w:rsidR="0042714E" w:rsidRDefault="0042714E" w:rsidP="006B6349">
      <w:pPr>
        <w:pStyle w:val="ListParagraph"/>
        <w:numPr>
          <w:ilvl w:val="0"/>
          <w:numId w:val="1"/>
        </w:numPr>
        <w:spacing w:after="0" w:line="360" w:lineRule="auto"/>
        <w:rPr>
          <w:rFonts w:ascii="Arial" w:hAnsi="Arial" w:cs="Arial"/>
        </w:rPr>
      </w:pPr>
      <w:r w:rsidRPr="002050A6">
        <w:rPr>
          <w:rFonts w:ascii="Arial" w:hAnsi="Arial" w:cs="Arial"/>
        </w:rPr>
        <w:t xml:space="preserve">Andrew &amp; Co has 60 staff based at its offices in on </w:t>
      </w:r>
      <w:proofErr w:type="spellStart"/>
      <w:r w:rsidRPr="002050A6">
        <w:rPr>
          <w:rFonts w:ascii="Arial" w:hAnsi="Arial" w:cs="Arial"/>
        </w:rPr>
        <w:t>Nettleham</w:t>
      </w:r>
      <w:proofErr w:type="spellEnd"/>
      <w:r w:rsidRPr="002050A6">
        <w:rPr>
          <w:rFonts w:ascii="Arial" w:hAnsi="Arial" w:cs="Arial"/>
        </w:rPr>
        <w:t xml:space="preserve"> Road in Lincoln and </w:t>
      </w:r>
      <w:proofErr w:type="spellStart"/>
      <w:r w:rsidRPr="002050A6">
        <w:rPr>
          <w:rFonts w:ascii="Arial" w:hAnsi="Arial" w:cs="Arial"/>
        </w:rPr>
        <w:t>Kirkgate</w:t>
      </w:r>
      <w:proofErr w:type="spellEnd"/>
      <w:r w:rsidRPr="002050A6">
        <w:rPr>
          <w:rFonts w:ascii="Arial" w:hAnsi="Arial" w:cs="Arial"/>
        </w:rPr>
        <w:t xml:space="preserve"> in Newark.</w:t>
      </w:r>
    </w:p>
    <w:p w14:paraId="01242DB3" w14:textId="77777777" w:rsidR="00423874" w:rsidRDefault="00423874" w:rsidP="006B6349">
      <w:pPr>
        <w:spacing w:after="0" w:line="360" w:lineRule="auto"/>
        <w:rPr>
          <w:rFonts w:ascii="Arial" w:hAnsi="Arial" w:cs="Arial"/>
          <w:b/>
        </w:rPr>
      </w:pPr>
    </w:p>
    <w:p w14:paraId="63F9D3D0" w14:textId="77777777" w:rsidR="00421461" w:rsidRPr="00421461" w:rsidRDefault="00421461" w:rsidP="006B6349">
      <w:pPr>
        <w:spacing w:after="0" w:line="360" w:lineRule="auto"/>
        <w:rPr>
          <w:rFonts w:ascii="Arial" w:hAnsi="Arial" w:cs="Arial"/>
          <w:b/>
        </w:rPr>
      </w:pPr>
      <w:r w:rsidRPr="00421461">
        <w:rPr>
          <w:rFonts w:ascii="Arial" w:hAnsi="Arial" w:cs="Arial"/>
          <w:b/>
        </w:rPr>
        <w:t xml:space="preserve">For more </w:t>
      </w:r>
      <w:proofErr w:type="gramStart"/>
      <w:r w:rsidRPr="00421461">
        <w:rPr>
          <w:rFonts w:ascii="Arial" w:hAnsi="Arial" w:cs="Arial"/>
          <w:b/>
        </w:rPr>
        <w:t>information</w:t>
      </w:r>
      <w:proofErr w:type="gramEnd"/>
      <w:r w:rsidRPr="00421461">
        <w:rPr>
          <w:rFonts w:ascii="Arial" w:hAnsi="Arial" w:cs="Arial"/>
          <w:b/>
        </w:rPr>
        <w:t xml:space="preserve"> contact:</w:t>
      </w:r>
    </w:p>
    <w:p w14:paraId="023FBDB7" w14:textId="77777777" w:rsidR="00421461" w:rsidRPr="00945F11" w:rsidRDefault="00684C53" w:rsidP="006B6349">
      <w:pPr>
        <w:spacing w:after="0" w:line="360" w:lineRule="auto"/>
        <w:rPr>
          <w:rFonts w:ascii="Arial" w:hAnsi="Arial" w:cs="Arial"/>
        </w:rPr>
      </w:pPr>
      <w:r w:rsidRPr="00945F11">
        <w:rPr>
          <w:rFonts w:ascii="Arial" w:hAnsi="Arial" w:cs="Arial"/>
        </w:rPr>
        <w:t>Kate Strawson</w:t>
      </w:r>
    </w:p>
    <w:p w14:paraId="625DCAAE" w14:textId="77777777" w:rsidR="00945F11" w:rsidRPr="00945F11" w:rsidRDefault="00302ECC" w:rsidP="006B6349">
      <w:pPr>
        <w:spacing w:after="0" w:line="360" w:lineRule="auto"/>
        <w:rPr>
          <w:rFonts w:ascii="Arial" w:hAnsi="Arial" w:cs="Arial"/>
        </w:rPr>
      </w:pPr>
      <w:hyperlink r:id="rId11" w:history="1">
        <w:r w:rsidR="00945F11" w:rsidRPr="00945F11">
          <w:rPr>
            <w:rStyle w:val="Hyperlink"/>
            <w:rFonts w:ascii="Arial" w:hAnsi="Arial" w:cs="Arial"/>
          </w:rPr>
          <w:t>kate@shootingstar.co.uk</w:t>
        </w:r>
      </w:hyperlink>
    </w:p>
    <w:p w14:paraId="43354DB4" w14:textId="77777777" w:rsidR="00421461" w:rsidRPr="00945F11" w:rsidRDefault="00023B07" w:rsidP="006B6349">
      <w:pPr>
        <w:spacing w:after="0" w:line="360" w:lineRule="auto"/>
        <w:rPr>
          <w:rFonts w:ascii="Arial" w:hAnsi="Arial" w:cs="Arial"/>
        </w:rPr>
      </w:pPr>
      <w:r w:rsidRPr="00945F11">
        <w:rPr>
          <w:rFonts w:ascii="Arial" w:hAnsi="Arial" w:cs="Arial"/>
        </w:rPr>
        <w:t>Shooting Star</w:t>
      </w:r>
    </w:p>
    <w:p w14:paraId="6EF2D0B9" w14:textId="77777777" w:rsidR="00945F11" w:rsidRPr="00945F11" w:rsidRDefault="00302ECC" w:rsidP="006B6349">
      <w:pPr>
        <w:spacing w:after="0" w:line="360" w:lineRule="auto"/>
        <w:rPr>
          <w:rFonts w:ascii="Arial" w:hAnsi="Arial" w:cs="Arial"/>
        </w:rPr>
      </w:pPr>
      <w:hyperlink r:id="rId12" w:history="1">
        <w:r w:rsidR="00945F11" w:rsidRPr="00945F11">
          <w:rPr>
            <w:rStyle w:val="Hyperlink"/>
            <w:rFonts w:ascii="Arial" w:hAnsi="Arial" w:cs="Arial"/>
          </w:rPr>
          <w:t>weareshootingstar.co.uk</w:t>
        </w:r>
      </w:hyperlink>
    </w:p>
    <w:p w14:paraId="743E3D58" w14:textId="77777777" w:rsidR="00945F11" w:rsidRPr="00945F11" w:rsidRDefault="00945F11" w:rsidP="006B6349">
      <w:pPr>
        <w:spacing w:after="0" w:line="360" w:lineRule="auto"/>
        <w:rPr>
          <w:rFonts w:ascii="Arial" w:hAnsi="Arial" w:cs="Arial"/>
        </w:rPr>
      </w:pPr>
      <w:r w:rsidRPr="00945F11">
        <w:rPr>
          <w:rFonts w:ascii="Arial" w:hAnsi="Arial" w:cs="Arial"/>
        </w:rPr>
        <w:t>01522 528540</w:t>
      </w:r>
    </w:p>
    <w:p w14:paraId="12C447CA" w14:textId="77777777" w:rsidR="00421461" w:rsidRPr="00945F11" w:rsidRDefault="00684C53" w:rsidP="006B6349">
      <w:pPr>
        <w:spacing w:after="0" w:line="360" w:lineRule="auto"/>
        <w:rPr>
          <w:rFonts w:ascii="Arial" w:hAnsi="Arial" w:cs="Arial"/>
        </w:rPr>
      </w:pPr>
      <w:r w:rsidRPr="00945F11">
        <w:rPr>
          <w:rFonts w:ascii="Arial" w:hAnsi="Arial" w:cs="Arial"/>
        </w:rPr>
        <w:t>07733</w:t>
      </w:r>
      <w:r w:rsidR="00945F11" w:rsidRPr="00945F11">
        <w:rPr>
          <w:rFonts w:ascii="Arial" w:hAnsi="Arial" w:cs="Arial"/>
        </w:rPr>
        <w:t xml:space="preserve"> </w:t>
      </w:r>
      <w:r w:rsidRPr="00945F11">
        <w:rPr>
          <w:rFonts w:ascii="Arial" w:hAnsi="Arial" w:cs="Arial"/>
        </w:rPr>
        <w:t>230293</w:t>
      </w:r>
    </w:p>
    <w:p w14:paraId="0F02DCBD" w14:textId="77777777" w:rsidR="00421461" w:rsidRPr="00421461" w:rsidRDefault="00421461" w:rsidP="006B6349">
      <w:pPr>
        <w:spacing w:after="0" w:line="360" w:lineRule="auto"/>
        <w:rPr>
          <w:rFonts w:ascii="Arial" w:hAnsi="Arial" w:cs="Arial"/>
          <w:b/>
        </w:rPr>
      </w:pPr>
    </w:p>
    <w:sectPr w:rsidR="00421461" w:rsidRPr="00421461" w:rsidSect="00FA1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965DB"/>
    <w:multiLevelType w:val="hybridMultilevel"/>
    <w:tmpl w:val="B058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D6"/>
    <w:rsid w:val="00011E67"/>
    <w:rsid w:val="00023B07"/>
    <w:rsid w:val="00023F7A"/>
    <w:rsid w:val="000719DF"/>
    <w:rsid w:val="00086F97"/>
    <w:rsid w:val="00092B9D"/>
    <w:rsid w:val="00094D2E"/>
    <w:rsid w:val="00097792"/>
    <w:rsid w:val="000A2A32"/>
    <w:rsid w:val="000A4C0D"/>
    <w:rsid w:val="000D12C5"/>
    <w:rsid w:val="000D7BFC"/>
    <w:rsid w:val="000F122F"/>
    <w:rsid w:val="000F6624"/>
    <w:rsid w:val="000F6D22"/>
    <w:rsid w:val="00105391"/>
    <w:rsid w:val="00112EB8"/>
    <w:rsid w:val="0013199C"/>
    <w:rsid w:val="00135B8F"/>
    <w:rsid w:val="001449EC"/>
    <w:rsid w:val="00147662"/>
    <w:rsid w:val="0015249E"/>
    <w:rsid w:val="00163211"/>
    <w:rsid w:val="001709A3"/>
    <w:rsid w:val="00176327"/>
    <w:rsid w:val="001B10E3"/>
    <w:rsid w:val="001B17B5"/>
    <w:rsid w:val="001C18BD"/>
    <w:rsid w:val="001C30B5"/>
    <w:rsid w:val="001C454F"/>
    <w:rsid w:val="001D117A"/>
    <w:rsid w:val="001D19B2"/>
    <w:rsid w:val="001D3EBA"/>
    <w:rsid w:val="001E05C1"/>
    <w:rsid w:val="001F18BB"/>
    <w:rsid w:val="001F3374"/>
    <w:rsid w:val="00215D7D"/>
    <w:rsid w:val="002175CE"/>
    <w:rsid w:val="00243BAA"/>
    <w:rsid w:val="002466EC"/>
    <w:rsid w:val="002742C7"/>
    <w:rsid w:val="00291E98"/>
    <w:rsid w:val="0029251E"/>
    <w:rsid w:val="002B5A28"/>
    <w:rsid w:val="002C2BBD"/>
    <w:rsid w:val="002C5CF1"/>
    <w:rsid w:val="002E21E5"/>
    <w:rsid w:val="002E37C4"/>
    <w:rsid w:val="002E5032"/>
    <w:rsid w:val="002E74DC"/>
    <w:rsid w:val="002E7840"/>
    <w:rsid w:val="002E7E42"/>
    <w:rsid w:val="002F1D4C"/>
    <w:rsid w:val="00302053"/>
    <w:rsid w:val="00302ECC"/>
    <w:rsid w:val="00303960"/>
    <w:rsid w:val="003131EA"/>
    <w:rsid w:val="003414A0"/>
    <w:rsid w:val="003542BE"/>
    <w:rsid w:val="003606C9"/>
    <w:rsid w:val="00362B7A"/>
    <w:rsid w:val="003840B4"/>
    <w:rsid w:val="00386A76"/>
    <w:rsid w:val="003875C2"/>
    <w:rsid w:val="00391791"/>
    <w:rsid w:val="003A25B2"/>
    <w:rsid w:val="003C34B8"/>
    <w:rsid w:val="003C7398"/>
    <w:rsid w:val="003D5150"/>
    <w:rsid w:val="003E1592"/>
    <w:rsid w:val="003E3FFB"/>
    <w:rsid w:val="00411D0A"/>
    <w:rsid w:val="00421461"/>
    <w:rsid w:val="00423874"/>
    <w:rsid w:val="0042714E"/>
    <w:rsid w:val="004636D7"/>
    <w:rsid w:val="0047721E"/>
    <w:rsid w:val="00477281"/>
    <w:rsid w:val="004B46EA"/>
    <w:rsid w:val="004B4CD8"/>
    <w:rsid w:val="004B50F3"/>
    <w:rsid w:val="004E3851"/>
    <w:rsid w:val="004F1DD4"/>
    <w:rsid w:val="004F5C5D"/>
    <w:rsid w:val="004F6EC5"/>
    <w:rsid w:val="00503778"/>
    <w:rsid w:val="00510F89"/>
    <w:rsid w:val="00511F0C"/>
    <w:rsid w:val="00531DEF"/>
    <w:rsid w:val="00544C65"/>
    <w:rsid w:val="00565569"/>
    <w:rsid w:val="00572972"/>
    <w:rsid w:val="00583C6C"/>
    <w:rsid w:val="005C307D"/>
    <w:rsid w:val="005D4454"/>
    <w:rsid w:val="005D725F"/>
    <w:rsid w:val="00624160"/>
    <w:rsid w:val="00643F61"/>
    <w:rsid w:val="006654A3"/>
    <w:rsid w:val="00684C53"/>
    <w:rsid w:val="006A0134"/>
    <w:rsid w:val="006A2FE9"/>
    <w:rsid w:val="006A3CD8"/>
    <w:rsid w:val="006A74A7"/>
    <w:rsid w:val="006B1E44"/>
    <w:rsid w:val="006B302D"/>
    <w:rsid w:val="006B4C83"/>
    <w:rsid w:val="006B6349"/>
    <w:rsid w:val="006E607B"/>
    <w:rsid w:val="006F3110"/>
    <w:rsid w:val="00702816"/>
    <w:rsid w:val="0071415C"/>
    <w:rsid w:val="0071434A"/>
    <w:rsid w:val="00723D36"/>
    <w:rsid w:val="00727307"/>
    <w:rsid w:val="00727E10"/>
    <w:rsid w:val="00733DEB"/>
    <w:rsid w:val="00750456"/>
    <w:rsid w:val="00772150"/>
    <w:rsid w:val="007808BF"/>
    <w:rsid w:val="00797704"/>
    <w:rsid w:val="007A0F83"/>
    <w:rsid w:val="007A6298"/>
    <w:rsid w:val="007A7581"/>
    <w:rsid w:val="007B044A"/>
    <w:rsid w:val="007C1213"/>
    <w:rsid w:val="007C75CC"/>
    <w:rsid w:val="007D03DE"/>
    <w:rsid w:val="007D065B"/>
    <w:rsid w:val="007D0730"/>
    <w:rsid w:val="007D70ED"/>
    <w:rsid w:val="007E7952"/>
    <w:rsid w:val="007F30BC"/>
    <w:rsid w:val="007F390A"/>
    <w:rsid w:val="007F61B2"/>
    <w:rsid w:val="007F6CB7"/>
    <w:rsid w:val="008027DB"/>
    <w:rsid w:val="00804C41"/>
    <w:rsid w:val="00831B79"/>
    <w:rsid w:val="00831CB8"/>
    <w:rsid w:val="00832661"/>
    <w:rsid w:val="00836705"/>
    <w:rsid w:val="0084228F"/>
    <w:rsid w:val="008504A0"/>
    <w:rsid w:val="00851C27"/>
    <w:rsid w:val="00851CB3"/>
    <w:rsid w:val="00854857"/>
    <w:rsid w:val="008612B6"/>
    <w:rsid w:val="00865F87"/>
    <w:rsid w:val="008931FB"/>
    <w:rsid w:val="00893243"/>
    <w:rsid w:val="00894FF6"/>
    <w:rsid w:val="008E5A6D"/>
    <w:rsid w:val="00911025"/>
    <w:rsid w:val="00911545"/>
    <w:rsid w:val="00924212"/>
    <w:rsid w:val="0092485C"/>
    <w:rsid w:val="00930438"/>
    <w:rsid w:val="00930EDF"/>
    <w:rsid w:val="0093293A"/>
    <w:rsid w:val="00932B58"/>
    <w:rsid w:val="00944B6C"/>
    <w:rsid w:val="00945F11"/>
    <w:rsid w:val="00952F27"/>
    <w:rsid w:val="00971D33"/>
    <w:rsid w:val="009768AF"/>
    <w:rsid w:val="0098602F"/>
    <w:rsid w:val="009A281D"/>
    <w:rsid w:val="009B5E06"/>
    <w:rsid w:val="009D3C16"/>
    <w:rsid w:val="00A036A3"/>
    <w:rsid w:val="00A20605"/>
    <w:rsid w:val="00A22AB8"/>
    <w:rsid w:val="00A25D80"/>
    <w:rsid w:val="00A26908"/>
    <w:rsid w:val="00A4249F"/>
    <w:rsid w:val="00A43045"/>
    <w:rsid w:val="00A7571F"/>
    <w:rsid w:val="00A80DDB"/>
    <w:rsid w:val="00AA397A"/>
    <w:rsid w:val="00AB0106"/>
    <w:rsid w:val="00AB36B7"/>
    <w:rsid w:val="00AB3B9E"/>
    <w:rsid w:val="00AE1AD7"/>
    <w:rsid w:val="00B00678"/>
    <w:rsid w:val="00B05807"/>
    <w:rsid w:val="00B14DCA"/>
    <w:rsid w:val="00B20433"/>
    <w:rsid w:val="00B34DD6"/>
    <w:rsid w:val="00B443F8"/>
    <w:rsid w:val="00B4446C"/>
    <w:rsid w:val="00B57600"/>
    <w:rsid w:val="00B7065B"/>
    <w:rsid w:val="00B716F9"/>
    <w:rsid w:val="00B7678C"/>
    <w:rsid w:val="00B81BF2"/>
    <w:rsid w:val="00B8695E"/>
    <w:rsid w:val="00B9173D"/>
    <w:rsid w:val="00BB06F5"/>
    <w:rsid w:val="00BB3C3F"/>
    <w:rsid w:val="00BB5DF6"/>
    <w:rsid w:val="00BD1BE6"/>
    <w:rsid w:val="00BD6269"/>
    <w:rsid w:val="00BE3480"/>
    <w:rsid w:val="00BF409A"/>
    <w:rsid w:val="00C10222"/>
    <w:rsid w:val="00C27752"/>
    <w:rsid w:val="00C41706"/>
    <w:rsid w:val="00C461F0"/>
    <w:rsid w:val="00C73A9C"/>
    <w:rsid w:val="00C90C66"/>
    <w:rsid w:val="00CA0BEA"/>
    <w:rsid w:val="00CC0272"/>
    <w:rsid w:val="00CD3C93"/>
    <w:rsid w:val="00CF2F45"/>
    <w:rsid w:val="00D1677E"/>
    <w:rsid w:val="00D25F8B"/>
    <w:rsid w:val="00D27CC5"/>
    <w:rsid w:val="00D50984"/>
    <w:rsid w:val="00D70463"/>
    <w:rsid w:val="00D74AB0"/>
    <w:rsid w:val="00D75110"/>
    <w:rsid w:val="00D76BAF"/>
    <w:rsid w:val="00D8407A"/>
    <w:rsid w:val="00D866FF"/>
    <w:rsid w:val="00DB1515"/>
    <w:rsid w:val="00DB30E8"/>
    <w:rsid w:val="00DC48F6"/>
    <w:rsid w:val="00DD070A"/>
    <w:rsid w:val="00DD14F5"/>
    <w:rsid w:val="00DD26C0"/>
    <w:rsid w:val="00DD471C"/>
    <w:rsid w:val="00DF77E2"/>
    <w:rsid w:val="00E000CA"/>
    <w:rsid w:val="00E24073"/>
    <w:rsid w:val="00E66CFA"/>
    <w:rsid w:val="00E76A90"/>
    <w:rsid w:val="00E8046A"/>
    <w:rsid w:val="00E85FE5"/>
    <w:rsid w:val="00E86C35"/>
    <w:rsid w:val="00E97D1E"/>
    <w:rsid w:val="00EB015B"/>
    <w:rsid w:val="00EB2398"/>
    <w:rsid w:val="00EC7CF3"/>
    <w:rsid w:val="00F05973"/>
    <w:rsid w:val="00F11C53"/>
    <w:rsid w:val="00F11EF0"/>
    <w:rsid w:val="00F23296"/>
    <w:rsid w:val="00F27D4F"/>
    <w:rsid w:val="00F7269D"/>
    <w:rsid w:val="00F812B8"/>
    <w:rsid w:val="00FA01E3"/>
    <w:rsid w:val="00FA1D3F"/>
    <w:rsid w:val="00FA7BBE"/>
    <w:rsid w:val="00FB309F"/>
    <w:rsid w:val="00FC75C4"/>
    <w:rsid w:val="00FD08DE"/>
    <w:rsid w:val="00FF5219"/>
    <w:rsid w:val="2363E164"/>
    <w:rsid w:val="628BE199"/>
    <w:rsid w:val="6565D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0682"/>
  <w15:docId w15:val="{ADB6C018-28AC-48CA-8BDD-043FBC08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
    <w:name w:val="bullet"/>
    <w:basedOn w:val="DefaultParagraphFont"/>
    <w:rsid w:val="0047721E"/>
  </w:style>
  <w:style w:type="character" w:customStyle="1" w:styleId="apple-converted-space">
    <w:name w:val="apple-converted-space"/>
    <w:basedOn w:val="DefaultParagraphFont"/>
    <w:rsid w:val="0047721E"/>
  </w:style>
  <w:style w:type="paragraph" w:styleId="PlainText">
    <w:name w:val="Plain Text"/>
    <w:basedOn w:val="Normal"/>
    <w:link w:val="PlainTextChar"/>
    <w:uiPriority w:val="99"/>
    <w:semiHidden/>
    <w:unhideWhenUsed/>
    <w:rsid w:val="00421461"/>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421461"/>
    <w:rPr>
      <w:rFonts w:ascii="Calibri" w:eastAsiaTheme="minorEastAsia" w:hAnsi="Calibri" w:cs="Times New Roman"/>
      <w:szCs w:val="21"/>
      <w:lang w:eastAsia="en-GB"/>
    </w:rPr>
  </w:style>
  <w:style w:type="paragraph" w:styleId="BalloonText">
    <w:name w:val="Balloon Text"/>
    <w:basedOn w:val="Normal"/>
    <w:link w:val="BalloonTextChar"/>
    <w:uiPriority w:val="99"/>
    <w:semiHidden/>
    <w:unhideWhenUsed/>
    <w:rsid w:val="0042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14E"/>
    <w:rPr>
      <w:rFonts w:ascii="Tahoma" w:hAnsi="Tahoma" w:cs="Tahoma"/>
      <w:sz w:val="16"/>
      <w:szCs w:val="16"/>
    </w:rPr>
  </w:style>
  <w:style w:type="paragraph" w:styleId="ListParagraph">
    <w:name w:val="List Paragraph"/>
    <w:basedOn w:val="Normal"/>
    <w:uiPriority w:val="34"/>
    <w:qFormat/>
    <w:rsid w:val="0042714E"/>
    <w:pPr>
      <w:ind w:left="720"/>
      <w:contextualSpacing/>
    </w:pPr>
  </w:style>
  <w:style w:type="character" w:styleId="Hyperlink">
    <w:name w:val="Hyperlink"/>
    <w:basedOn w:val="DefaultParagraphFont"/>
    <w:uiPriority w:val="99"/>
    <w:unhideWhenUsed/>
    <w:rsid w:val="0042714E"/>
    <w:rPr>
      <w:color w:val="0000FF" w:themeColor="hyperlink"/>
      <w:u w:val="single"/>
    </w:rPr>
  </w:style>
  <w:style w:type="character" w:styleId="Strong">
    <w:name w:val="Strong"/>
    <w:basedOn w:val="DefaultParagraphFont"/>
    <w:uiPriority w:val="22"/>
    <w:qFormat/>
    <w:rsid w:val="00EB2398"/>
    <w:rPr>
      <w:b/>
      <w:bCs/>
    </w:rPr>
  </w:style>
  <w:style w:type="paragraph" w:styleId="Revision">
    <w:name w:val="Revision"/>
    <w:hidden/>
    <w:uiPriority w:val="99"/>
    <w:semiHidden/>
    <w:rsid w:val="007F3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56195">
      <w:bodyDiv w:val="1"/>
      <w:marLeft w:val="0"/>
      <w:marRight w:val="0"/>
      <w:marTop w:val="0"/>
      <w:marBottom w:val="0"/>
      <w:divBdr>
        <w:top w:val="none" w:sz="0" w:space="0" w:color="auto"/>
        <w:left w:val="none" w:sz="0" w:space="0" w:color="auto"/>
        <w:bottom w:val="none" w:sz="0" w:space="0" w:color="auto"/>
        <w:right w:val="none" w:sz="0" w:space="0" w:color="auto"/>
      </w:divBdr>
    </w:div>
    <w:div w:id="766266115">
      <w:bodyDiv w:val="1"/>
      <w:marLeft w:val="0"/>
      <w:marRight w:val="0"/>
      <w:marTop w:val="0"/>
      <w:marBottom w:val="0"/>
      <w:divBdr>
        <w:top w:val="none" w:sz="0" w:space="0" w:color="auto"/>
        <w:left w:val="none" w:sz="0" w:space="0" w:color="auto"/>
        <w:bottom w:val="none" w:sz="0" w:space="0" w:color="auto"/>
        <w:right w:val="none" w:sz="0" w:space="0" w:color="auto"/>
      </w:divBdr>
    </w:div>
    <w:div w:id="777144705">
      <w:bodyDiv w:val="1"/>
      <w:marLeft w:val="0"/>
      <w:marRight w:val="0"/>
      <w:marTop w:val="0"/>
      <w:marBottom w:val="0"/>
      <w:divBdr>
        <w:top w:val="none" w:sz="0" w:space="0" w:color="auto"/>
        <w:left w:val="none" w:sz="0" w:space="0" w:color="auto"/>
        <w:bottom w:val="none" w:sz="0" w:space="0" w:color="auto"/>
        <w:right w:val="none" w:sz="0" w:space="0" w:color="auto"/>
      </w:divBdr>
    </w:div>
    <w:div w:id="950548589">
      <w:bodyDiv w:val="1"/>
      <w:marLeft w:val="0"/>
      <w:marRight w:val="0"/>
      <w:marTop w:val="0"/>
      <w:marBottom w:val="0"/>
      <w:divBdr>
        <w:top w:val="none" w:sz="0" w:space="0" w:color="auto"/>
        <w:left w:val="none" w:sz="0" w:space="0" w:color="auto"/>
        <w:bottom w:val="none" w:sz="0" w:space="0" w:color="auto"/>
        <w:right w:val="none" w:sz="0" w:space="0" w:color="auto"/>
      </w:divBdr>
    </w:div>
    <w:div w:id="959916419">
      <w:bodyDiv w:val="1"/>
      <w:marLeft w:val="0"/>
      <w:marRight w:val="0"/>
      <w:marTop w:val="0"/>
      <w:marBottom w:val="0"/>
      <w:divBdr>
        <w:top w:val="none" w:sz="0" w:space="0" w:color="auto"/>
        <w:left w:val="none" w:sz="0" w:space="0" w:color="auto"/>
        <w:bottom w:val="none" w:sz="0" w:space="0" w:color="auto"/>
        <w:right w:val="none" w:sz="0" w:space="0" w:color="auto"/>
      </w:divBdr>
    </w:div>
    <w:div w:id="1072309908">
      <w:bodyDiv w:val="1"/>
      <w:marLeft w:val="0"/>
      <w:marRight w:val="0"/>
      <w:marTop w:val="0"/>
      <w:marBottom w:val="0"/>
      <w:divBdr>
        <w:top w:val="none" w:sz="0" w:space="0" w:color="auto"/>
        <w:left w:val="none" w:sz="0" w:space="0" w:color="auto"/>
        <w:bottom w:val="none" w:sz="0" w:space="0" w:color="auto"/>
        <w:right w:val="none" w:sz="0" w:space="0" w:color="auto"/>
      </w:divBdr>
    </w:div>
    <w:div w:id="1246572142">
      <w:bodyDiv w:val="1"/>
      <w:marLeft w:val="0"/>
      <w:marRight w:val="0"/>
      <w:marTop w:val="0"/>
      <w:marBottom w:val="0"/>
      <w:divBdr>
        <w:top w:val="none" w:sz="0" w:space="0" w:color="auto"/>
        <w:left w:val="none" w:sz="0" w:space="0" w:color="auto"/>
        <w:bottom w:val="none" w:sz="0" w:space="0" w:color="auto"/>
        <w:right w:val="none" w:sz="0" w:space="0" w:color="auto"/>
      </w:divBdr>
    </w:div>
    <w:div w:id="1515026981">
      <w:bodyDiv w:val="1"/>
      <w:marLeft w:val="0"/>
      <w:marRight w:val="0"/>
      <w:marTop w:val="0"/>
      <w:marBottom w:val="0"/>
      <w:divBdr>
        <w:top w:val="none" w:sz="0" w:space="0" w:color="auto"/>
        <w:left w:val="none" w:sz="0" w:space="0" w:color="auto"/>
        <w:bottom w:val="none" w:sz="0" w:space="0" w:color="auto"/>
        <w:right w:val="none" w:sz="0" w:space="0" w:color="auto"/>
      </w:divBdr>
    </w:div>
    <w:div w:id="16386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areshootingsta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shootingstar.co.uk" TargetMode="External"/><Relationship Id="rId5" Type="http://schemas.openxmlformats.org/officeDocument/2006/relationships/numbering" Target="numbering.xml"/><Relationship Id="rId10" Type="http://schemas.openxmlformats.org/officeDocument/2006/relationships/hyperlink" Target="http://www.andrew-solicitors.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4a81e866990e74d296ec93f8c5a4932e">
  <xsd:schema xmlns:xsd="http://www.w3.org/2001/XMLSchema" xmlns:xs="http://www.w3.org/2001/XMLSchema" xmlns:p="http://schemas.microsoft.com/office/2006/metadata/properties" xmlns:ns2="6de952fb-994f-4cef-bf88-d9a2a2d17181" targetNamespace="http://schemas.microsoft.com/office/2006/metadata/properties" ma:root="true" ma:fieldsID="921375a8f33bad2faf5000647ef6aa09"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FF126-51D1-4CF7-A375-90BE4DF4F288}">
  <ds:schemaRefs>
    <ds:schemaRef ds:uri="http://schemas.microsoft.com/sharepoint/v3/contenttype/forms"/>
  </ds:schemaRefs>
</ds:datastoreItem>
</file>

<file path=customXml/itemProps2.xml><?xml version="1.0" encoding="utf-8"?>
<ds:datastoreItem xmlns:ds="http://schemas.openxmlformats.org/officeDocument/2006/customXml" ds:itemID="{D899B303-7A25-466C-91D2-735199C0EABE}">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6de952fb-994f-4cef-bf88-d9a2a2d17181"/>
    <ds:schemaRef ds:uri="http://www.w3.org/XML/1998/namespace"/>
    <ds:schemaRef ds:uri="http://purl.org/dc/dcmitype/"/>
  </ds:schemaRefs>
</ds:datastoreItem>
</file>

<file path=customXml/itemProps3.xml><?xml version="1.0" encoding="utf-8"?>
<ds:datastoreItem xmlns:ds="http://schemas.openxmlformats.org/officeDocument/2006/customXml" ds:itemID="{943282D0-17A5-4A23-ADD7-566C2772EFE7}"/>
</file>

<file path=customXml/itemProps4.xml><?xml version="1.0" encoding="utf-8"?>
<ds:datastoreItem xmlns:ds="http://schemas.openxmlformats.org/officeDocument/2006/customXml" ds:itemID="{1FC0F95A-B696-439F-AF63-D894560E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e-know.net</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Shooting 2</dc:creator>
  <cp:lastModifiedBy>Kate Strawson</cp:lastModifiedBy>
  <cp:revision>2</cp:revision>
  <cp:lastPrinted>2015-02-18T15:08:00Z</cp:lastPrinted>
  <dcterms:created xsi:type="dcterms:W3CDTF">2016-01-29T14:58:00Z</dcterms:created>
  <dcterms:modified xsi:type="dcterms:W3CDTF">2016-01-29T14:58:00Z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