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5CBC0" w14:textId="77777777" w:rsidR="004F7FBE" w:rsidRDefault="004F7FBE" w:rsidP="004F7FBE">
      <w:pPr>
        <w:spacing w:after="0" w:line="360" w:lineRule="auto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lang w:val="en-GB" w:eastAsia="en-GB"/>
        </w:rPr>
        <w:drawing>
          <wp:inline distT="0" distB="0" distL="0" distR="0" wp14:anchorId="6334870D" wp14:editId="712DF0A9">
            <wp:extent cx="4362450" cy="212995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drew &amp; Co 1024px x 500px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6418" cy="2131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62F4E" w14:textId="77777777" w:rsidR="00751B40" w:rsidRPr="004F7FBE" w:rsidRDefault="004F7FBE" w:rsidP="000F65F9">
      <w:pPr>
        <w:spacing w:after="0" w:line="360" w:lineRule="auto"/>
        <w:rPr>
          <w:rFonts w:ascii="Arial" w:hAnsi="Arial" w:cs="Arial"/>
          <w:b/>
          <w:lang w:val="en-GB"/>
        </w:rPr>
      </w:pPr>
      <w:r w:rsidRPr="004F7FBE">
        <w:rPr>
          <w:rFonts w:ascii="Arial" w:hAnsi="Arial" w:cs="Arial"/>
          <w:b/>
          <w:lang w:val="en-GB"/>
        </w:rPr>
        <w:t>News Release</w:t>
      </w:r>
    </w:p>
    <w:p w14:paraId="0891CA23" w14:textId="77777777" w:rsidR="004F7FBE" w:rsidRDefault="004F7FBE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5C044B7F" w14:textId="77777777" w:rsidR="00751B40" w:rsidRDefault="003B1B41" w:rsidP="64028784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11</w:t>
      </w:r>
      <w:r w:rsidRPr="003B1B41">
        <w:rPr>
          <w:rFonts w:ascii="Arial" w:eastAsia="Arial" w:hAnsi="Arial" w:cs="Arial"/>
          <w:vertAlign w:val="superscript"/>
          <w:lang w:val="en-GB"/>
        </w:rPr>
        <w:t>th</w:t>
      </w:r>
      <w:r>
        <w:rPr>
          <w:rFonts w:ascii="Arial" w:eastAsia="Arial" w:hAnsi="Arial" w:cs="Arial"/>
          <w:lang w:val="en-GB"/>
        </w:rPr>
        <w:t xml:space="preserve"> </w:t>
      </w:r>
      <w:bookmarkStart w:id="0" w:name="_GoBack"/>
      <w:bookmarkEnd w:id="0"/>
      <w:r w:rsidR="00427757">
        <w:rPr>
          <w:rFonts w:ascii="Arial" w:eastAsia="Arial" w:hAnsi="Arial" w:cs="Arial"/>
          <w:lang w:val="en-GB"/>
        </w:rPr>
        <w:t>July 2017</w:t>
      </w:r>
    </w:p>
    <w:p w14:paraId="2BD13C7A" w14:textId="77777777" w:rsidR="00751B40" w:rsidRDefault="00751B40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1509D908" w14:textId="77777777" w:rsidR="00751B40" w:rsidRPr="00427757" w:rsidRDefault="004F7FBE" w:rsidP="00751B40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427757">
        <w:rPr>
          <w:rFonts w:ascii="Arial" w:hAnsi="Arial" w:cs="Arial"/>
          <w:b/>
          <w:sz w:val="28"/>
          <w:szCs w:val="28"/>
          <w:lang w:val="en-GB"/>
        </w:rPr>
        <w:t xml:space="preserve">Andrew &amp; Co </w:t>
      </w:r>
      <w:r w:rsidR="003B1B41">
        <w:rPr>
          <w:rFonts w:ascii="Arial" w:hAnsi="Arial" w:cs="Arial"/>
          <w:b/>
          <w:sz w:val="28"/>
          <w:szCs w:val="28"/>
          <w:lang w:val="en-GB"/>
        </w:rPr>
        <w:t xml:space="preserve">is </w:t>
      </w:r>
      <w:r w:rsidR="00427757">
        <w:rPr>
          <w:rFonts w:ascii="Arial" w:hAnsi="Arial" w:cs="Arial"/>
          <w:b/>
          <w:sz w:val="28"/>
          <w:szCs w:val="28"/>
          <w:lang w:val="en-GB"/>
        </w:rPr>
        <w:t xml:space="preserve">Sold on the Idea of Winning a </w:t>
      </w:r>
      <w:r w:rsidR="00A35D42" w:rsidRPr="00427757">
        <w:rPr>
          <w:rFonts w:ascii="Arial" w:hAnsi="Arial" w:cs="Arial"/>
          <w:b/>
          <w:sz w:val="28"/>
          <w:szCs w:val="28"/>
          <w:lang w:val="en-GB"/>
        </w:rPr>
        <w:t>National Award</w:t>
      </w:r>
    </w:p>
    <w:p w14:paraId="35D7D10A" w14:textId="77777777" w:rsidR="00751B40" w:rsidRPr="00A35D42" w:rsidRDefault="00751B40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337B2AE6" w14:textId="77777777" w:rsidR="00C675B9" w:rsidRDefault="00A35D42" w:rsidP="00A35D42">
      <w:pPr>
        <w:spacing w:after="0" w:line="360" w:lineRule="auto"/>
        <w:rPr>
          <w:rFonts w:ascii="Arial" w:hAnsi="Arial" w:cs="Arial"/>
          <w:lang w:val="en-GB"/>
        </w:rPr>
      </w:pPr>
      <w:r w:rsidRPr="00A35D42">
        <w:rPr>
          <w:rFonts w:ascii="Arial" w:hAnsi="Arial" w:cs="Arial"/>
        </w:rPr>
        <w:t xml:space="preserve">The Residential Property Team at </w:t>
      </w:r>
      <w:hyperlink r:id="rId9" w:history="1">
        <w:r w:rsidR="000F65F9" w:rsidRPr="00A35D42">
          <w:rPr>
            <w:rStyle w:val="Hyperlink"/>
            <w:rFonts w:ascii="Arial" w:hAnsi="Arial" w:cs="Arial"/>
            <w:lang w:val="en-GB"/>
          </w:rPr>
          <w:t>Andrew &amp; Co</w:t>
        </w:r>
        <w:r w:rsidR="00C3680B" w:rsidRPr="00A35D42">
          <w:rPr>
            <w:rStyle w:val="Hyperlink"/>
            <w:rFonts w:ascii="Arial" w:hAnsi="Arial" w:cs="Arial"/>
            <w:lang w:val="en-GB"/>
          </w:rPr>
          <w:t xml:space="preserve"> Solicitor</w:t>
        </w:r>
        <w:r w:rsidR="00AD7E0E" w:rsidRPr="00A35D42">
          <w:rPr>
            <w:rStyle w:val="Hyperlink"/>
            <w:rFonts w:ascii="Arial" w:hAnsi="Arial" w:cs="Arial"/>
            <w:lang w:val="en-GB"/>
          </w:rPr>
          <w:t>s</w:t>
        </w:r>
      </w:hyperlink>
      <w:r w:rsidRPr="00A35D42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will</w:t>
      </w:r>
      <w:r w:rsidR="00427757">
        <w:rPr>
          <w:rFonts w:ascii="Arial" w:hAnsi="Arial" w:cs="Arial"/>
          <w:lang w:val="en-GB"/>
        </w:rPr>
        <w:t xml:space="preserve"> be travelling to Liverpool on Thursday (13</w:t>
      </w:r>
      <w:r w:rsidR="00427757" w:rsidRPr="00427757">
        <w:rPr>
          <w:rFonts w:ascii="Arial" w:hAnsi="Arial" w:cs="Arial"/>
          <w:vertAlign w:val="superscript"/>
          <w:lang w:val="en-GB"/>
        </w:rPr>
        <w:t>th</w:t>
      </w:r>
      <w:r w:rsidR="00427757">
        <w:rPr>
          <w:rFonts w:ascii="Arial" w:hAnsi="Arial" w:cs="Arial"/>
          <w:lang w:val="en-GB"/>
        </w:rPr>
        <w:t xml:space="preserve"> July) </w:t>
      </w:r>
      <w:r>
        <w:rPr>
          <w:rFonts w:ascii="Arial" w:hAnsi="Arial" w:cs="Arial"/>
          <w:lang w:val="en-GB"/>
        </w:rPr>
        <w:t xml:space="preserve">to find out if they have won </w:t>
      </w:r>
      <w:r w:rsidR="00C675B9">
        <w:rPr>
          <w:rFonts w:ascii="Arial" w:hAnsi="Arial" w:cs="Arial"/>
          <w:lang w:val="en-GB"/>
        </w:rPr>
        <w:t>a prestigious national award.</w:t>
      </w:r>
    </w:p>
    <w:p w14:paraId="17299139" w14:textId="77777777" w:rsidR="00C675B9" w:rsidRDefault="00C675B9" w:rsidP="00A35D42">
      <w:pPr>
        <w:spacing w:after="0" w:line="360" w:lineRule="auto"/>
        <w:rPr>
          <w:rFonts w:ascii="Arial" w:hAnsi="Arial" w:cs="Arial"/>
          <w:lang w:val="en-GB"/>
        </w:rPr>
      </w:pPr>
    </w:p>
    <w:p w14:paraId="30B4FF1D" w14:textId="77777777" w:rsidR="00A35D42" w:rsidRDefault="00C675B9" w:rsidP="00A35D42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The firm, which has offices in Lincoln and Newark, has been shortlisted for </w:t>
      </w:r>
      <w:r w:rsidR="00A35D42">
        <w:rPr>
          <w:rFonts w:ascii="Arial" w:hAnsi="Arial" w:cs="Arial"/>
          <w:lang w:val="en-GB"/>
        </w:rPr>
        <w:t>Property Team of the Year at the Modern Law Conveyancing Award</w:t>
      </w:r>
      <w:r w:rsidR="00427757">
        <w:rPr>
          <w:rFonts w:ascii="Arial" w:hAnsi="Arial" w:cs="Arial"/>
          <w:lang w:val="en-GB"/>
        </w:rPr>
        <w:t>s</w:t>
      </w:r>
      <w:r w:rsidR="00A35D42">
        <w:rPr>
          <w:rFonts w:ascii="Arial" w:hAnsi="Arial" w:cs="Arial"/>
          <w:lang w:val="en-GB"/>
        </w:rPr>
        <w:t xml:space="preserve"> 2017.</w:t>
      </w:r>
    </w:p>
    <w:p w14:paraId="2AABD959" w14:textId="77777777" w:rsidR="00A35D42" w:rsidRDefault="00A35D42" w:rsidP="00A35D42">
      <w:pPr>
        <w:spacing w:after="0" w:line="360" w:lineRule="auto"/>
        <w:rPr>
          <w:rFonts w:ascii="Arial" w:hAnsi="Arial" w:cs="Arial"/>
          <w:lang w:val="en-GB"/>
        </w:rPr>
      </w:pPr>
    </w:p>
    <w:p w14:paraId="1DBDEEB2" w14:textId="77777777" w:rsidR="001D21DD" w:rsidRDefault="00C675B9" w:rsidP="00A35D42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They are up against </w:t>
      </w:r>
      <w:r w:rsidR="00801EBC">
        <w:rPr>
          <w:rFonts w:ascii="Arial" w:hAnsi="Arial" w:cs="Arial"/>
          <w:lang w:val="en-GB"/>
        </w:rPr>
        <w:t>five other</w:t>
      </w:r>
      <w:r w:rsidR="00A35D42">
        <w:rPr>
          <w:rFonts w:ascii="Arial" w:hAnsi="Arial" w:cs="Arial"/>
          <w:lang w:val="en-GB"/>
        </w:rPr>
        <w:t xml:space="preserve"> </w:t>
      </w:r>
      <w:r w:rsidR="00801EBC">
        <w:rPr>
          <w:rFonts w:ascii="Arial" w:hAnsi="Arial" w:cs="Arial"/>
          <w:lang w:val="en-GB"/>
        </w:rPr>
        <w:t>practices</w:t>
      </w:r>
      <w:r>
        <w:rPr>
          <w:rFonts w:ascii="Arial" w:hAnsi="Arial" w:cs="Arial"/>
          <w:lang w:val="en-GB"/>
        </w:rPr>
        <w:t xml:space="preserve"> from across the UK and will find out whether they have won during a presentation ceremony at The Rum Warehouse in Liverpool.</w:t>
      </w:r>
    </w:p>
    <w:p w14:paraId="1A7AE175" w14:textId="77777777" w:rsidR="00801EBC" w:rsidRDefault="00801EBC" w:rsidP="00A35D42">
      <w:pPr>
        <w:spacing w:after="0" w:line="360" w:lineRule="auto"/>
        <w:rPr>
          <w:rFonts w:ascii="Arial" w:hAnsi="Arial" w:cs="Arial"/>
          <w:lang w:val="en-GB"/>
        </w:rPr>
      </w:pPr>
    </w:p>
    <w:p w14:paraId="77280138" w14:textId="77777777" w:rsidR="00A35D42" w:rsidRDefault="00C675B9" w:rsidP="00A35D42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To get through to the final stages, the team</w:t>
      </w:r>
      <w:r w:rsidR="00517254">
        <w:rPr>
          <w:rFonts w:ascii="Arial" w:hAnsi="Arial" w:cs="Arial"/>
          <w:lang w:val="en-GB"/>
        </w:rPr>
        <w:t xml:space="preserve"> had to demonstrate that they </w:t>
      </w:r>
      <w:r>
        <w:rPr>
          <w:rFonts w:ascii="Arial" w:hAnsi="Arial" w:cs="Arial"/>
          <w:lang w:val="en-GB"/>
        </w:rPr>
        <w:t>work well together, achieve excellent results for their clients and produce tangible benefits for the firm such as an increase in revenue or positive publicity.</w:t>
      </w:r>
    </w:p>
    <w:p w14:paraId="54C3B8A1" w14:textId="77777777" w:rsidR="00A06161" w:rsidRDefault="00A06161" w:rsidP="00A06161">
      <w:pPr>
        <w:spacing w:after="0" w:line="360" w:lineRule="auto"/>
        <w:rPr>
          <w:rFonts w:ascii="Arial" w:hAnsi="Arial" w:cs="Arial"/>
          <w:lang w:val="en-GB"/>
        </w:rPr>
      </w:pPr>
    </w:p>
    <w:p w14:paraId="738ED8EB" w14:textId="77777777" w:rsidR="00A06161" w:rsidRDefault="00A06161" w:rsidP="00A06161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As well as dealing with the buying and selling of residential property, Andrew &amp; Co offers a wide range of pro</w:t>
      </w:r>
      <w:r w:rsidR="001D6B93">
        <w:rPr>
          <w:rFonts w:ascii="Arial" w:hAnsi="Arial" w:cs="Arial"/>
          <w:lang w:val="en-GB"/>
        </w:rPr>
        <w:t>perty law services including re</w:t>
      </w:r>
      <w:r>
        <w:rPr>
          <w:rFonts w:ascii="Arial" w:hAnsi="Arial" w:cs="Arial"/>
          <w:lang w:val="en-GB"/>
        </w:rPr>
        <w:t>mortgaging, buy to let, equity release and tenancy and lease arrangements.</w:t>
      </w:r>
    </w:p>
    <w:p w14:paraId="4A24A6CE" w14:textId="77777777" w:rsidR="00A06161" w:rsidRDefault="00A06161" w:rsidP="00A35D42">
      <w:pPr>
        <w:spacing w:after="0" w:line="360" w:lineRule="auto"/>
        <w:rPr>
          <w:rFonts w:ascii="Arial" w:hAnsi="Arial" w:cs="Arial"/>
          <w:lang w:val="en-GB"/>
        </w:rPr>
      </w:pPr>
    </w:p>
    <w:p w14:paraId="7B201B5A" w14:textId="77777777" w:rsidR="00C675B9" w:rsidRDefault="00C675B9" w:rsidP="00A35D42">
      <w:pPr>
        <w:spacing w:after="0" w:line="360" w:lineRule="auto"/>
        <w:rPr>
          <w:rFonts w:ascii="Arial" w:hAnsi="Arial" w:cs="Arial"/>
          <w:lang w:val="en-GB"/>
        </w:rPr>
      </w:pPr>
    </w:p>
    <w:p w14:paraId="19C648D4" w14:textId="77777777" w:rsidR="00A06161" w:rsidRDefault="00C675B9" w:rsidP="00A35D42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>Associate Solicitor and Head of the Residential Property Team Joanne Sworder said</w:t>
      </w:r>
      <w:r w:rsidR="00A06161">
        <w:rPr>
          <w:rFonts w:ascii="Arial" w:hAnsi="Arial" w:cs="Arial"/>
          <w:lang w:val="en-GB"/>
        </w:rPr>
        <w:t xml:space="preserve"> she is delighted to receive national recognition for the team’s efforts.</w:t>
      </w:r>
      <w:r>
        <w:rPr>
          <w:rFonts w:ascii="Arial" w:hAnsi="Arial" w:cs="Arial"/>
          <w:lang w:val="en-GB"/>
        </w:rPr>
        <w:t xml:space="preserve"> </w:t>
      </w:r>
    </w:p>
    <w:p w14:paraId="66E4ADAD" w14:textId="77777777" w:rsidR="00A06161" w:rsidRDefault="00A06161" w:rsidP="00A35D42">
      <w:pPr>
        <w:spacing w:after="0" w:line="360" w:lineRule="auto"/>
        <w:rPr>
          <w:rFonts w:ascii="Arial" w:hAnsi="Arial" w:cs="Arial"/>
          <w:lang w:val="en-GB"/>
        </w:rPr>
      </w:pPr>
    </w:p>
    <w:p w14:paraId="6DE7BCAE" w14:textId="77777777" w:rsidR="00227535" w:rsidRDefault="000B20E4" w:rsidP="00A35D42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</w:t>
      </w:r>
      <w:r w:rsidR="00907A54">
        <w:rPr>
          <w:rFonts w:ascii="Arial" w:hAnsi="Arial" w:cs="Arial"/>
          <w:lang w:val="en-GB"/>
        </w:rPr>
        <w:t>We’</w:t>
      </w:r>
      <w:r w:rsidR="00227535">
        <w:rPr>
          <w:rFonts w:ascii="Arial" w:hAnsi="Arial" w:cs="Arial"/>
          <w:lang w:val="en-GB"/>
        </w:rPr>
        <w:t xml:space="preserve">ve done really well over the </w:t>
      </w:r>
      <w:r w:rsidR="00227535" w:rsidRPr="00123EC6">
        <w:rPr>
          <w:rFonts w:ascii="Arial" w:hAnsi="Arial" w:cs="Arial"/>
          <w:lang w:val="en-GB"/>
        </w:rPr>
        <w:t xml:space="preserve">past </w:t>
      </w:r>
      <w:r w:rsidR="001D6B93" w:rsidRPr="00123EC6">
        <w:rPr>
          <w:rFonts w:ascii="Arial" w:hAnsi="Arial" w:cs="Arial"/>
          <w:lang w:val="en-GB"/>
        </w:rPr>
        <w:t xml:space="preserve">12 </w:t>
      </w:r>
      <w:r w:rsidR="00227535" w:rsidRPr="00123EC6">
        <w:rPr>
          <w:rFonts w:ascii="Arial" w:hAnsi="Arial" w:cs="Arial"/>
          <w:lang w:val="en-GB"/>
        </w:rPr>
        <w:t>months</w:t>
      </w:r>
      <w:r w:rsidR="00227535">
        <w:rPr>
          <w:rFonts w:ascii="Arial" w:hAnsi="Arial" w:cs="Arial"/>
          <w:lang w:val="en-GB"/>
        </w:rPr>
        <w:t xml:space="preserve"> in terms of increasing client satisfaction as well as fee inco</w:t>
      </w:r>
      <w:r w:rsidR="00A84B8F">
        <w:rPr>
          <w:rFonts w:ascii="Arial" w:hAnsi="Arial" w:cs="Arial"/>
          <w:lang w:val="en-GB"/>
        </w:rPr>
        <w:t>me which is a result of all our</w:t>
      </w:r>
      <w:r w:rsidR="00227535">
        <w:rPr>
          <w:rFonts w:ascii="Arial" w:hAnsi="Arial" w:cs="Arial"/>
          <w:lang w:val="en-GB"/>
        </w:rPr>
        <w:t xml:space="preserve"> hard work </w:t>
      </w:r>
      <w:r w:rsidR="00427757">
        <w:rPr>
          <w:rFonts w:ascii="Arial" w:hAnsi="Arial" w:cs="Arial"/>
          <w:lang w:val="en-GB"/>
        </w:rPr>
        <w:t>over the last three</w:t>
      </w:r>
      <w:r w:rsidR="00227535">
        <w:rPr>
          <w:rFonts w:ascii="Arial" w:hAnsi="Arial" w:cs="Arial"/>
          <w:lang w:val="en-GB"/>
        </w:rPr>
        <w:t xml:space="preserve"> years</w:t>
      </w:r>
      <w:r w:rsidR="00A84B8F">
        <w:rPr>
          <w:rFonts w:ascii="Arial" w:hAnsi="Arial" w:cs="Arial"/>
          <w:lang w:val="en-GB"/>
        </w:rPr>
        <w:t>,” explained Jo.</w:t>
      </w:r>
    </w:p>
    <w:p w14:paraId="6E3E628F" w14:textId="77777777" w:rsidR="00227535" w:rsidRDefault="00227535" w:rsidP="00A35D42">
      <w:pPr>
        <w:spacing w:after="0" w:line="360" w:lineRule="auto"/>
        <w:rPr>
          <w:rFonts w:ascii="Arial" w:hAnsi="Arial" w:cs="Arial"/>
          <w:lang w:val="en-GB"/>
        </w:rPr>
      </w:pPr>
    </w:p>
    <w:p w14:paraId="6A57F1D2" w14:textId="77777777" w:rsidR="00907A54" w:rsidRDefault="00227535" w:rsidP="00427757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“We’ve </w:t>
      </w:r>
      <w:r w:rsidR="003B1B41">
        <w:rPr>
          <w:rFonts w:ascii="Arial" w:hAnsi="Arial" w:cs="Arial"/>
          <w:lang w:val="en-GB"/>
        </w:rPr>
        <w:t>not greatly</w:t>
      </w:r>
      <w:r w:rsidR="00A35217">
        <w:rPr>
          <w:rFonts w:ascii="Arial" w:hAnsi="Arial" w:cs="Arial"/>
          <w:lang w:val="en-GB"/>
        </w:rPr>
        <w:t xml:space="preserve"> increased our</w:t>
      </w:r>
      <w:r>
        <w:rPr>
          <w:rFonts w:ascii="Arial" w:hAnsi="Arial" w:cs="Arial"/>
          <w:lang w:val="en-GB"/>
        </w:rPr>
        <w:t xml:space="preserve"> </w:t>
      </w:r>
      <w:r w:rsidR="003B1B41">
        <w:rPr>
          <w:rFonts w:ascii="Arial" w:hAnsi="Arial" w:cs="Arial"/>
          <w:lang w:val="en-GB"/>
        </w:rPr>
        <w:t>staff; however,</w:t>
      </w:r>
      <w:r>
        <w:rPr>
          <w:rFonts w:ascii="Arial" w:hAnsi="Arial" w:cs="Arial"/>
          <w:lang w:val="en-GB"/>
        </w:rPr>
        <w:t xml:space="preserve"> we have become</w:t>
      </w:r>
      <w:r w:rsidR="00907A54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more efficient and are able to</w:t>
      </w:r>
      <w:r w:rsidR="00907A54">
        <w:rPr>
          <w:rFonts w:ascii="Arial" w:hAnsi="Arial" w:cs="Arial"/>
          <w:lang w:val="en-GB"/>
        </w:rPr>
        <w:t xml:space="preserve"> get </w:t>
      </w:r>
      <w:r w:rsidR="00A35217">
        <w:rPr>
          <w:rFonts w:ascii="Arial" w:hAnsi="Arial" w:cs="Arial"/>
          <w:lang w:val="en-GB"/>
        </w:rPr>
        <w:t xml:space="preserve">properties </w:t>
      </w:r>
      <w:r w:rsidR="003B1B41">
        <w:rPr>
          <w:rFonts w:ascii="Arial" w:hAnsi="Arial" w:cs="Arial"/>
          <w:lang w:val="en-GB"/>
        </w:rPr>
        <w:t>exchanged for</w:t>
      </w:r>
      <w:r w:rsidR="00907A54">
        <w:rPr>
          <w:rFonts w:ascii="Arial" w:hAnsi="Arial" w:cs="Arial"/>
          <w:lang w:val="en-GB"/>
        </w:rPr>
        <w:t xml:space="preserve"> clients quicker</w:t>
      </w:r>
      <w:r>
        <w:rPr>
          <w:rFonts w:ascii="Arial" w:hAnsi="Arial" w:cs="Arial"/>
          <w:lang w:val="en-GB"/>
        </w:rPr>
        <w:t>. As a firm, we invite every client to take part in an independent</w:t>
      </w:r>
      <w:r w:rsidR="00907A54">
        <w:rPr>
          <w:rFonts w:ascii="Arial" w:hAnsi="Arial" w:cs="Arial"/>
          <w:lang w:val="en-GB"/>
        </w:rPr>
        <w:t xml:space="preserve"> satisfaction </w:t>
      </w:r>
      <w:r>
        <w:rPr>
          <w:rFonts w:ascii="Arial" w:hAnsi="Arial" w:cs="Arial"/>
          <w:lang w:val="en-GB"/>
        </w:rPr>
        <w:t>survey</w:t>
      </w:r>
      <w:r w:rsidR="00907A54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as we’re very focused</w:t>
      </w:r>
      <w:r w:rsidR="00A06161">
        <w:rPr>
          <w:rFonts w:ascii="Arial" w:hAnsi="Arial" w:cs="Arial"/>
          <w:lang w:val="en-GB"/>
        </w:rPr>
        <w:t xml:space="preserve"> on providing excellent</w:t>
      </w:r>
      <w:r>
        <w:rPr>
          <w:rFonts w:ascii="Arial" w:hAnsi="Arial" w:cs="Arial"/>
          <w:lang w:val="en-GB"/>
        </w:rPr>
        <w:t xml:space="preserve"> service.</w:t>
      </w:r>
    </w:p>
    <w:p w14:paraId="4AE4F874" w14:textId="77777777" w:rsidR="00907A54" w:rsidRDefault="00907A54" w:rsidP="00A35D42">
      <w:pPr>
        <w:spacing w:after="0" w:line="360" w:lineRule="auto"/>
        <w:rPr>
          <w:rFonts w:ascii="Arial" w:hAnsi="Arial" w:cs="Arial"/>
          <w:lang w:val="en-GB"/>
        </w:rPr>
      </w:pPr>
    </w:p>
    <w:p w14:paraId="4D1C5AF3" w14:textId="77777777" w:rsidR="00C675B9" w:rsidRPr="00A35D42" w:rsidRDefault="00427757" w:rsidP="00A35D42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“We’re </w:t>
      </w:r>
      <w:r w:rsidR="00A06161">
        <w:rPr>
          <w:rFonts w:ascii="Arial" w:hAnsi="Arial" w:cs="Arial"/>
          <w:lang w:val="en-GB"/>
        </w:rPr>
        <w:t xml:space="preserve">really </w:t>
      </w:r>
      <w:r>
        <w:rPr>
          <w:rFonts w:ascii="Arial" w:hAnsi="Arial" w:cs="Arial"/>
          <w:lang w:val="en-GB"/>
        </w:rPr>
        <w:t>looking forward to the ceremony</w:t>
      </w:r>
      <w:r w:rsidR="00A06161">
        <w:rPr>
          <w:rFonts w:ascii="Arial" w:hAnsi="Arial" w:cs="Arial"/>
          <w:lang w:val="en-GB"/>
        </w:rPr>
        <w:t xml:space="preserve"> on</w:t>
      </w:r>
      <w:r>
        <w:rPr>
          <w:rFonts w:ascii="Arial" w:hAnsi="Arial" w:cs="Arial"/>
          <w:lang w:val="en-GB"/>
        </w:rPr>
        <w:t xml:space="preserve"> Thursday although we realise </w:t>
      </w:r>
      <w:r w:rsidR="00A06161">
        <w:rPr>
          <w:rFonts w:ascii="Arial" w:hAnsi="Arial" w:cs="Arial"/>
          <w:lang w:val="en-GB"/>
        </w:rPr>
        <w:t xml:space="preserve">the competition will be tough as </w:t>
      </w:r>
      <w:r>
        <w:rPr>
          <w:rFonts w:ascii="Arial" w:hAnsi="Arial" w:cs="Arial"/>
          <w:lang w:val="en-GB"/>
        </w:rPr>
        <w:t>we’re up against some much larger firms. Winning would be the pinnacle of a really successful year.”</w:t>
      </w:r>
    </w:p>
    <w:p w14:paraId="53D9E9D4" w14:textId="77777777" w:rsidR="004F7FBE" w:rsidRDefault="004F7FBE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69EC43C7" w14:textId="77777777" w:rsidR="004F7FBE" w:rsidRPr="004F7FBE" w:rsidRDefault="64028784" w:rsidP="64028784">
      <w:pPr>
        <w:spacing w:after="0" w:line="360" w:lineRule="auto"/>
        <w:jc w:val="center"/>
        <w:rPr>
          <w:rFonts w:ascii="Arial" w:eastAsia="Arial" w:hAnsi="Arial" w:cs="Arial"/>
          <w:b/>
          <w:bCs/>
          <w:lang w:val="en-GB"/>
        </w:rPr>
      </w:pPr>
      <w:r w:rsidRPr="64028784">
        <w:rPr>
          <w:rFonts w:ascii="Arial" w:eastAsia="Arial" w:hAnsi="Arial" w:cs="Arial"/>
          <w:b/>
          <w:bCs/>
          <w:lang w:val="en-GB"/>
        </w:rPr>
        <w:t>Ends</w:t>
      </w:r>
    </w:p>
    <w:p w14:paraId="27F11A5D" w14:textId="77777777" w:rsidR="64028784" w:rsidRDefault="64028784" w:rsidP="64028784">
      <w:pPr>
        <w:spacing w:after="0" w:line="360" w:lineRule="auto"/>
        <w:jc w:val="center"/>
        <w:rPr>
          <w:rFonts w:ascii="Arial" w:eastAsia="Arial" w:hAnsi="Arial" w:cs="Arial"/>
          <w:b/>
          <w:bCs/>
          <w:lang w:val="en-GB"/>
        </w:rPr>
      </w:pPr>
    </w:p>
    <w:p w14:paraId="678D18EE" w14:textId="77777777" w:rsidR="64028784" w:rsidRDefault="64028784" w:rsidP="64028784">
      <w:pPr>
        <w:spacing w:line="360" w:lineRule="auto"/>
        <w:rPr>
          <w:rFonts w:ascii="Arial" w:eastAsia="Arial" w:hAnsi="Arial" w:cs="Arial"/>
          <w:lang w:val="en-GB"/>
        </w:rPr>
      </w:pPr>
      <w:r w:rsidRPr="64028784">
        <w:rPr>
          <w:rFonts w:ascii="Arial" w:eastAsia="Arial" w:hAnsi="Arial" w:cs="Arial"/>
          <w:b/>
          <w:bCs/>
          <w:lang w:val="en-GB"/>
        </w:rPr>
        <w:t>Notes to Editors</w:t>
      </w:r>
    </w:p>
    <w:p w14:paraId="2B0256AD" w14:textId="77777777" w:rsidR="64028784" w:rsidRDefault="003B1B41" w:rsidP="64028784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en-GB"/>
        </w:rPr>
      </w:pPr>
      <w:hyperlink r:id="rId10" w:history="1">
        <w:r w:rsidR="64028784" w:rsidRPr="00C3680B">
          <w:rPr>
            <w:rStyle w:val="Hyperlink"/>
            <w:rFonts w:ascii="Arial" w:eastAsia="Arial" w:hAnsi="Arial" w:cs="Arial"/>
            <w:lang w:val="en-GB"/>
          </w:rPr>
          <w:t>Andrew &amp; Co Solicitors</w:t>
        </w:r>
      </w:hyperlink>
      <w:r w:rsidR="64028784" w:rsidRPr="64028784">
        <w:rPr>
          <w:rFonts w:ascii="Arial" w:eastAsia="Arial" w:hAnsi="Arial" w:cs="Arial"/>
          <w:lang w:val="en-GB"/>
        </w:rPr>
        <w:t xml:space="preserve"> is one of the longest established independent law firms in the East Midlands, having been set up in 1832.</w:t>
      </w:r>
    </w:p>
    <w:p w14:paraId="13C3FA20" w14:textId="77777777" w:rsidR="64028784" w:rsidRDefault="64028784" w:rsidP="64028784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en-GB"/>
        </w:rPr>
      </w:pPr>
      <w:r w:rsidRPr="64028784">
        <w:rPr>
          <w:rFonts w:ascii="Arial" w:eastAsia="Arial" w:hAnsi="Arial" w:cs="Arial"/>
          <w:lang w:val="en-GB"/>
        </w:rPr>
        <w:t>It offers a comprehensive range of legal services to private individuals and businesses across a wide range of sectors including renewable energy, agriculture, personal injury, conveyancing, charity and not-for-profit, family and employment law.</w:t>
      </w:r>
    </w:p>
    <w:p w14:paraId="605F57D8" w14:textId="77777777" w:rsidR="64028784" w:rsidRDefault="64028784" w:rsidP="64028784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en-GB"/>
        </w:rPr>
      </w:pPr>
      <w:r w:rsidRPr="64028784">
        <w:rPr>
          <w:rFonts w:ascii="Arial" w:eastAsia="Arial" w:hAnsi="Arial" w:cs="Arial"/>
          <w:lang w:val="en-GB"/>
        </w:rPr>
        <w:t>Andrew &amp; Co has 60 staff based at its offices in on Nettleham Road in Lincoln and London Road in Newark.</w:t>
      </w:r>
    </w:p>
    <w:p w14:paraId="44B9D87A" w14:textId="77777777" w:rsidR="64028784" w:rsidRDefault="64028784" w:rsidP="64028784">
      <w:pPr>
        <w:spacing w:line="360" w:lineRule="auto"/>
        <w:rPr>
          <w:rFonts w:ascii="Arial" w:eastAsia="Arial" w:hAnsi="Arial" w:cs="Arial"/>
          <w:lang w:val="en-GB"/>
        </w:rPr>
      </w:pPr>
    </w:p>
    <w:p w14:paraId="28B2A673" w14:textId="77777777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bCs/>
          <w:lang w:val="en-GB"/>
        </w:rPr>
        <w:t>For more information, contact:</w:t>
      </w:r>
    </w:p>
    <w:p w14:paraId="68A8535B" w14:textId="77777777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</w:rPr>
      </w:pPr>
      <w:r w:rsidRPr="00C3680B">
        <w:rPr>
          <w:rFonts w:ascii="Arial" w:eastAsia="Arial" w:hAnsi="Arial" w:cs="Arial"/>
          <w:b/>
          <w:lang w:val="en-GB"/>
        </w:rPr>
        <w:t>Kate Strawson</w:t>
      </w:r>
    </w:p>
    <w:p w14:paraId="1C92B223" w14:textId="77777777" w:rsidR="64028784" w:rsidRPr="00C3680B" w:rsidRDefault="003B1B41" w:rsidP="00C3680B">
      <w:pPr>
        <w:spacing w:after="0" w:line="360" w:lineRule="auto"/>
        <w:rPr>
          <w:rFonts w:ascii="Arial" w:eastAsia="Arial" w:hAnsi="Arial" w:cs="Arial"/>
          <w:b/>
        </w:rPr>
      </w:pPr>
      <w:hyperlink r:id="rId11" w:history="1">
        <w:r w:rsidR="00C3680B" w:rsidRPr="00C3680B">
          <w:rPr>
            <w:rStyle w:val="Hyperlink"/>
            <w:rFonts w:ascii="Arial" w:eastAsia="Arial" w:hAnsi="Arial" w:cs="Arial"/>
            <w:b/>
            <w:lang w:val="en-GB"/>
          </w:rPr>
          <w:t>kate@weareshootingstar.co.uk</w:t>
        </w:r>
      </w:hyperlink>
    </w:p>
    <w:p w14:paraId="42C8A7A8" w14:textId="77777777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lang w:val="en-GB"/>
        </w:rPr>
        <w:t xml:space="preserve">Shooting Star </w:t>
      </w:r>
    </w:p>
    <w:p w14:paraId="26D4A1B0" w14:textId="77777777" w:rsidR="64028784" w:rsidRPr="00C3680B" w:rsidRDefault="003B1B41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hyperlink r:id="rId12">
        <w:r w:rsidR="64028784" w:rsidRPr="00C3680B">
          <w:rPr>
            <w:rStyle w:val="Hyperlink"/>
            <w:rFonts w:ascii="Arial" w:eastAsia="Arial" w:hAnsi="Arial" w:cs="Arial"/>
            <w:b/>
            <w:lang w:val="en-GB"/>
          </w:rPr>
          <w:t>weareshootingstar.co.uk</w:t>
        </w:r>
      </w:hyperlink>
    </w:p>
    <w:p w14:paraId="464BA59E" w14:textId="77777777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lang w:val="en-GB"/>
        </w:rPr>
        <w:t>01522 528540</w:t>
      </w:r>
    </w:p>
    <w:p w14:paraId="5F1D7F94" w14:textId="77777777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lang w:val="en-GB"/>
        </w:rPr>
        <w:t>07733 230293</w:t>
      </w:r>
    </w:p>
    <w:p w14:paraId="09B44129" w14:textId="77777777" w:rsidR="64028784" w:rsidRPr="00123EC6" w:rsidRDefault="64028784" w:rsidP="64028784">
      <w:pPr>
        <w:spacing w:after="0" w:line="360" w:lineRule="auto"/>
        <w:rPr>
          <w:rFonts w:ascii="Arial" w:eastAsia="Arial" w:hAnsi="Arial" w:cs="Arial"/>
          <w:b/>
          <w:lang w:val="en-GB"/>
        </w:rPr>
      </w:pPr>
    </w:p>
    <w:sectPr w:rsidR="64028784" w:rsidRPr="00123EC6" w:rsidSect="00883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E35DE"/>
    <w:multiLevelType w:val="hybridMultilevel"/>
    <w:tmpl w:val="991EB282"/>
    <w:lvl w:ilvl="0" w:tplc="9E8E1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C6ED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42E8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6B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46A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E4E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0A2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46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D46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471FBC"/>
    <w:multiLevelType w:val="hybridMultilevel"/>
    <w:tmpl w:val="64601678"/>
    <w:lvl w:ilvl="0" w:tplc="431E5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6291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F24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C02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62FE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A006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0ED0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009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788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4D"/>
    <w:rsid w:val="00090A07"/>
    <w:rsid w:val="000B20E4"/>
    <w:rsid w:val="000F65F9"/>
    <w:rsid w:val="00123EC6"/>
    <w:rsid w:val="00145FE0"/>
    <w:rsid w:val="001D21DD"/>
    <w:rsid w:val="001D6B93"/>
    <w:rsid w:val="00227535"/>
    <w:rsid w:val="002C12E1"/>
    <w:rsid w:val="003537C0"/>
    <w:rsid w:val="003B1B41"/>
    <w:rsid w:val="00427757"/>
    <w:rsid w:val="004B7D14"/>
    <w:rsid w:val="004F7FBE"/>
    <w:rsid w:val="00517254"/>
    <w:rsid w:val="00553BE2"/>
    <w:rsid w:val="00700DE7"/>
    <w:rsid w:val="00751B40"/>
    <w:rsid w:val="00801EBC"/>
    <w:rsid w:val="00883385"/>
    <w:rsid w:val="008E4AA5"/>
    <w:rsid w:val="00907A54"/>
    <w:rsid w:val="0091394D"/>
    <w:rsid w:val="009B6908"/>
    <w:rsid w:val="009E1AFB"/>
    <w:rsid w:val="00A06161"/>
    <w:rsid w:val="00A32197"/>
    <w:rsid w:val="00A35217"/>
    <w:rsid w:val="00A35D42"/>
    <w:rsid w:val="00A84B8F"/>
    <w:rsid w:val="00AD7E0E"/>
    <w:rsid w:val="00C1457F"/>
    <w:rsid w:val="00C3680B"/>
    <w:rsid w:val="00C675B9"/>
    <w:rsid w:val="00D23171"/>
    <w:rsid w:val="00D61ADB"/>
    <w:rsid w:val="00D92848"/>
    <w:rsid w:val="64028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AC536"/>
  <w15:docId w15:val="{D9183A95-72B0-4836-8829-E9EC83BA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7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1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B7D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7D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7D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D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D1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321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21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5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te@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andrew-solicitors.co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andrew-solicitors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7" ma:contentTypeDescription="Create a new document." ma:contentTypeScope="" ma:versionID="37f14fe2d23bd816ff950a36e325d56c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39a33a000e8c40527ff81ec7975838bd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7E7220-E7FA-4B78-B4B4-DE0C46647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D47B02-FA0D-466F-A3E7-A44E4CE9D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CFEF8D-AF49-4A20-88F7-C8E4F8CA74DC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2418888d-c707-4b41-8b7b-7958bc18b2e9"/>
    <ds:schemaRef ds:uri="6de952fb-994f-4cef-bf88-d9a2a2d1718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2326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Shooting 2</dc:creator>
  <cp:keywords/>
  <dc:description/>
  <cp:lastModifiedBy>Kate Strawson</cp:lastModifiedBy>
  <cp:revision>2</cp:revision>
  <dcterms:created xsi:type="dcterms:W3CDTF">2017-07-11T10:51:00Z</dcterms:created>
  <dcterms:modified xsi:type="dcterms:W3CDTF">2017-07-11T10:51:00Z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