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6A" w:rsidRDefault="008E686A" w:rsidP="008E686A">
      <w:pPr>
        <w:spacing w:line="360" w:lineRule="auto"/>
        <w:jc w:val="right"/>
        <w:rPr>
          <w:b/>
          <w:sz w:val="22"/>
          <w:szCs w:val="22"/>
        </w:rPr>
      </w:pPr>
      <w:r w:rsidRPr="008E686A">
        <w:rPr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2828925" cy="912097"/>
            <wp:effectExtent l="0" t="0" r="0" b="2540"/>
            <wp:docPr id="1" name="Picture 1" descr="S:\Logos\New logo 2015\Shooting_Star_Master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ew logo 2015\Shooting_Star_Master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93" cy="9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C9" w:rsidRPr="00EE2091" w:rsidRDefault="00A47EC9" w:rsidP="00A47EC9">
      <w:pPr>
        <w:spacing w:line="360" w:lineRule="auto"/>
        <w:rPr>
          <w:b/>
          <w:sz w:val="22"/>
          <w:szCs w:val="22"/>
        </w:rPr>
      </w:pPr>
      <w:r w:rsidRPr="00EE2091">
        <w:rPr>
          <w:b/>
          <w:sz w:val="22"/>
          <w:szCs w:val="22"/>
        </w:rPr>
        <w:t>News release</w:t>
      </w:r>
    </w:p>
    <w:p w:rsidR="00A47EC9" w:rsidRPr="00EE2091" w:rsidRDefault="00A47EC9" w:rsidP="00A47EC9">
      <w:pPr>
        <w:spacing w:line="360" w:lineRule="auto"/>
        <w:rPr>
          <w:sz w:val="22"/>
          <w:szCs w:val="22"/>
        </w:rPr>
      </w:pPr>
    </w:p>
    <w:p w:rsidR="00A47EC9" w:rsidRPr="00EE2091" w:rsidRDefault="004A7A0A" w:rsidP="00A47E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24</w:t>
      </w:r>
      <w:r w:rsidRPr="004A7A0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A96BE0">
        <w:rPr>
          <w:sz w:val="22"/>
          <w:szCs w:val="22"/>
        </w:rPr>
        <w:t>S</w:t>
      </w:r>
      <w:r w:rsidR="00CD4A9E">
        <w:rPr>
          <w:sz w:val="22"/>
          <w:szCs w:val="22"/>
        </w:rPr>
        <w:t>eptember</w:t>
      </w:r>
      <w:r w:rsidR="00A47EC9" w:rsidRPr="00EE2091">
        <w:rPr>
          <w:sz w:val="22"/>
          <w:szCs w:val="22"/>
        </w:rPr>
        <w:t xml:space="preserve"> 2015</w:t>
      </w:r>
    </w:p>
    <w:p w:rsidR="00A47EC9" w:rsidRPr="00EE2091" w:rsidRDefault="00A47EC9" w:rsidP="00A47EC9">
      <w:pPr>
        <w:spacing w:line="360" w:lineRule="auto"/>
        <w:rPr>
          <w:sz w:val="22"/>
          <w:szCs w:val="22"/>
        </w:rPr>
      </w:pPr>
    </w:p>
    <w:p w:rsidR="00A47EC9" w:rsidRPr="00EE2091" w:rsidRDefault="00B500F8" w:rsidP="00A47EC9">
      <w:pPr>
        <w:spacing w:line="360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Book Now to </w:t>
      </w:r>
      <w:r w:rsidR="00654BE4">
        <w:rPr>
          <w:b/>
          <w:sz w:val="28"/>
          <w:szCs w:val="22"/>
        </w:rPr>
        <w:t>Better</w:t>
      </w:r>
      <w:r w:rsidR="00A96BE0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 xml:space="preserve">Your </w:t>
      </w:r>
      <w:r w:rsidR="00654BE4">
        <w:rPr>
          <w:b/>
          <w:sz w:val="28"/>
          <w:szCs w:val="22"/>
        </w:rPr>
        <w:t xml:space="preserve">Business </w:t>
      </w:r>
    </w:p>
    <w:p w:rsidR="00A47EC9" w:rsidRPr="00EE2091" w:rsidRDefault="00A47EC9" w:rsidP="00A47EC9">
      <w:pPr>
        <w:spacing w:line="360" w:lineRule="auto"/>
        <w:rPr>
          <w:sz w:val="22"/>
          <w:szCs w:val="22"/>
        </w:rPr>
      </w:pPr>
    </w:p>
    <w:p w:rsidR="00FB0F81" w:rsidRDefault="00FB0F81" w:rsidP="00A47EC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Lincolnshire firms looking to take their business to the next level are being invited to the fourth annual </w:t>
      </w:r>
      <w:hyperlink r:id="rId6" w:history="1">
        <w:r w:rsidRPr="00463966">
          <w:rPr>
            <w:rStyle w:val="Hyperlink"/>
            <w:rFonts w:cs="Arial"/>
            <w:b/>
            <w:sz w:val="22"/>
            <w:szCs w:val="22"/>
          </w:rPr>
          <w:t>Building a Better Business</w:t>
        </w:r>
      </w:hyperlink>
      <w:r>
        <w:rPr>
          <w:b/>
          <w:sz w:val="22"/>
          <w:szCs w:val="22"/>
        </w:rPr>
        <w:t xml:space="preserve"> event.</w:t>
      </w:r>
    </w:p>
    <w:p w:rsidR="00FB0F81" w:rsidRDefault="00FB0F81" w:rsidP="00A47EC9">
      <w:pPr>
        <w:spacing w:line="360" w:lineRule="auto"/>
        <w:rPr>
          <w:b/>
          <w:sz w:val="22"/>
          <w:szCs w:val="22"/>
        </w:rPr>
      </w:pPr>
    </w:p>
    <w:p w:rsidR="00FB0F81" w:rsidRPr="00FB0F81" w:rsidRDefault="00FB0F81" w:rsidP="00A47EC9">
      <w:pPr>
        <w:spacing w:line="360" w:lineRule="auto"/>
        <w:rPr>
          <w:sz w:val="22"/>
          <w:szCs w:val="22"/>
        </w:rPr>
      </w:pPr>
      <w:r w:rsidRPr="00FB0F81">
        <w:rPr>
          <w:sz w:val="22"/>
          <w:szCs w:val="22"/>
        </w:rPr>
        <w:t>Organised</w:t>
      </w:r>
      <w:r>
        <w:rPr>
          <w:sz w:val="22"/>
          <w:szCs w:val="22"/>
        </w:rPr>
        <w:t xml:space="preserve"> by the </w:t>
      </w:r>
      <w:hyperlink r:id="rId7" w:history="1">
        <w:r w:rsidRPr="00463966">
          <w:rPr>
            <w:rStyle w:val="Hyperlink"/>
            <w:rFonts w:cs="Arial"/>
            <w:sz w:val="22"/>
            <w:szCs w:val="22"/>
          </w:rPr>
          <w:t>Lincolnshire Chamber of Commerce</w:t>
        </w:r>
      </w:hyperlink>
      <w:r>
        <w:rPr>
          <w:sz w:val="22"/>
          <w:szCs w:val="22"/>
        </w:rPr>
        <w:t xml:space="preserve">, </w:t>
      </w:r>
      <w:hyperlink r:id="rId8" w:history="1">
        <w:r w:rsidRPr="00463966">
          <w:rPr>
            <w:rStyle w:val="Hyperlink"/>
            <w:rFonts w:cs="Arial"/>
            <w:sz w:val="22"/>
            <w:szCs w:val="22"/>
          </w:rPr>
          <w:t>Streets Chartered Accountants</w:t>
        </w:r>
      </w:hyperlink>
      <w:r>
        <w:rPr>
          <w:sz w:val="22"/>
          <w:szCs w:val="22"/>
        </w:rPr>
        <w:t xml:space="preserve"> and </w:t>
      </w:r>
      <w:r w:rsidR="008A4D50">
        <w:rPr>
          <w:sz w:val="22"/>
          <w:szCs w:val="22"/>
        </w:rPr>
        <w:t xml:space="preserve">the </w:t>
      </w:r>
      <w:hyperlink r:id="rId9" w:history="1">
        <w:r w:rsidRPr="00463966">
          <w:rPr>
            <w:rStyle w:val="Hyperlink"/>
            <w:rFonts w:cs="Arial"/>
            <w:sz w:val="22"/>
            <w:szCs w:val="22"/>
          </w:rPr>
          <w:t>Business Lincolnshire</w:t>
        </w:r>
        <w:r w:rsidR="008A4D50" w:rsidRPr="00463966">
          <w:rPr>
            <w:rStyle w:val="Hyperlink"/>
            <w:rFonts w:cs="Arial"/>
            <w:sz w:val="22"/>
            <w:szCs w:val="22"/>
          </w:rPr>
          <w:t xml:space="preserve"> Growth Hub</w:t>
        </w:r>
      </w:hyperlink>
      <w:r w:rsidR="008A4D50" w:rsidRPr="00550685">
        <w:rPr>
          <w:sz w:val="22"/>
          <w:szCs w:val="22"/>
        </w:rPr>
        <w:t xml:space="preserve">, this year’s </w:t>
      </w:r>
      <w:r w:rsidR="008F2662" w:rsidRPr="00550685">
        <w:rPr>
          <w:sz w:val="22"/>
          <w:szCs w:val="22"/>
        </w:rPr>
        <w:t>event takes improving productivity as its theme.</w:t>
      </w:r>
    </w:p>
    <w:p w:rsidR="006024C3" w:rsidRDefault="006024C3" w:rsidP="00A47EC9">
      <w:pPr>
        <w:spacing w:line="360" w:lineRule="auto"/>
        <w:rPr>
          <w:b/>
          <w:sz w:val="22"/>
          <w:szCs w:val="22"/>
        </w:rPr>
      </w:pPr>
    </w:p>
    <w:p w:rsidR="006024C3" w:rsidRPr="006024C3" w:rsidRDefault="00D743C6" w:rsidP="00A47E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6024C3" w:rsidRPr="006024C3">
        <w:rPr>
          <w:sz w:val="22"/>
          <w:szCs w:val="22"/>
        </w:rPr>
        <w:t xml:space="preserve">imed at </w:t>
      </w:r>
      <w:r w:rsidR="00850D67">
        <w:rPr>
          <w:sz w:val="22"/>
          <w:szCs w:val="22"/>
        </w:rPr>
        <w:t xml:space="preserve">small </w:t>
      </w:r>
      <w:r w:rsidR="008F2662">
        <w:rPr>
          <w:sz w:val="22"/>
          <w:szCs w:val="22"/>
        </w:rPr>
        <w:t>business</w:t>
      </w:r>
      <w:r w:rsidR="006024C3" w:rsidRPr="006024C3">
        <w:rPr>
          <w:sz w:val="22"/>
          <w:szCs w:val="22"/>
        </w:rPr>
        <w:t xml:space="preserve"> </w:t>
      </w:r>
      <w:r w:rsidR="00850D67">
        <w:rPr>
          <w:sz w:val="22"/>
          <w:szCs w:val="22"/>
        </w:rPr>
        <w:t>owners with at least five employees,</w:t>
      </w:r>
      <w:r w:rsidR="006024C3">
        <w:rPr>
          <w:sz w:val="22"/>
          <w:szCs w:val="22"/>
        </w:rPr>
        <w:t xml:space="preserve"> </w:t>
      </w:r>
      <w:r>
        <w:rPr>
          <w:sz w:val="22"/>
          <w:szCs w:val="22"/>
        </w:rPr>
        <w:t>the day</w:t>
      </w:r>
      <w:r w:rsidR="00C7527C">
        <w:rPr>
          <w:sz w:val="22"/>
          <w:szCs w:val="22"/>
        </w:rPr>
        <w:t xml:space="preserve"> </w:t>
      </w:r>
      <w:r w:rsidR="006024C3">
        <w:rPr>
          <w:sz w:val="22"/>
          <w:szCs w:val="22"/>
        </w:rPr>
        <w:t xml:space="preserve">will feature </w:t>
      </w:r>
      <w:r w:rsidR="00850D67">
        <w:rPr>
          <w:sz w:val="22"/>
          <w:szCs w:val="22"/>
        </w:rPr>
        <w:t>talks by industry experts on a range of subjects including leadership, creative thinking, PR, finance and law</w:t>
      </w:r>
      <w:r w:rsidR="00307CFB">
        <w:rPr>
          <w:sz w:val="22"/>
          <w:szCs w:val="22"/>
        </w:rPr>
        <w:t>.</w:t>
      </w:r>
    </w:p>
    <w:p w:rsidR="006024C3" w:rsidRDefault="006024C3" w:rsidP="00A47EC9">
      <w:pPr>
        <w:spacing w:line="360" w:lineRule="auto"/>
        <w:rPr>
          <w:b/>
          <w:sz w:val="22"/>
          <w:szCs w:val="22"/>
        </w:rPr>
      </w:pPr>
    </w:p>
    <w:p w:rsidR="001C2A1B" w:rsidRDefault="009F7F11" w:rsidP="00A47E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</w:t>
      </w:r>
      <w:r w:rsidR="008F2662">
        <w:rPr>
          <w:sz w:val="22"/>
          <w:szCs w:val="22"/>
        </w:rPr>
        <w:t xml:space="preserve"> expert speakers will be using </w:t>
      </w:r>
      <w:r>
        <w:rPr>
          <w:sz w:val="22"/>
          <w:szCs w:val="22"/>
        </w:rPr>
        <w:t>real-life business case studies to talk about their experiences and answer questions</w:t>
      </w:r>
      <w:r w:rsidR="00563C46">
        <w:rPr>
          <w:sz w:val="22"/>
          <w:szCs w:val="22"/>
        </w:rPr>
        <w:t xml:space="preserve"> from the audience.</w:t>
      </w:r>
      <w:r>
        <w:rPr>
          <w:sz w:val="22"/>
          <w:szCs w:val="22"/>
        </w:rPr>
        <w:t xml:space="preserve"> </w:t>
      </w:r>
    </w:p>
    <w:p w:rsidR="00850D67" w:rsidRDefault="00850D67" w:rsidP="00A47EC9">
      <w:pPr>
        <w:spacing w:line="360" w:lineRule="auto"/>
        <w:rPr>
          <w:sz w:val="22"/>
          <w:szCs w:val="22"/>
        </w:rPr>
      </w:pPr>
    </w:p>
    <w:p w:rsidR="001C2A1B" w:rsidRDefault="001C2A1B" w:rsidP="00A47EC9">
      <w:pPr>
        <w:spacing w:line="360" w:lineRule="auto"/>
        <w:rPr>
          <w:sz w:val="22"/>
          <w:szCs w:val="22"/>
        </w:rPr>
      </w:pPr>
      <w:r w:rsidRPr="00B52190">
        <w:rPr>
          <w:sz w:val="22"/>
          <w:szCs w:val="22"/>
        </w:rPr>
        <w:t xml:space="preserve">Director of PR and marketing agency </w:t>
      </w:r>
      <w:r w:rsidR="00563C46">
        <w:rPr>
          <w:sz w:val="22"/>
          <w:szCs w:val="22"/>
        </w:rPr>
        <w:t xml:space="preserve">Shooting Star Kate Strawson is one of the speakers </w:t>
      </w:r>
      <w:r w:rsidR="00162F45" w:rsidRPr="00B52190">
        <w:rPr>
          <w:sz w:val="22"/>
          <w:szCs w:val="22"/>
        </w:rPr>
        <w:t xml:space="preserve">who will </w:t>
      </w:r>
      <w:r w:rsidR="00563C46">
        <w:rPr>
          <w:sz w:val="22"/>
          <w:szCs w:val="22"/>
        </w:rPr>
        <w:t>be giving a talk on the day along with Chris Brown from Andrew &amp; Co LLP.</w:t>
      </w:r>
    </w:p>
    <w:p w:rsidR="00563C46" w:rsidRDefault="00563C46" w:rsidP="00A47EC9">
      <w:pPr>
        <w:spacing w:line="360" w:lineRule="auto"/>
        <w:rPr>
          <w:sz w:val="22"/>
          <w:szCs w:val="22"/>
        </w:rPr>
      </w:pPr>
    </w:p>
    <w:p w:rsidR="00563C46" w:rsidRPr="00B52190" w:rsidRDefault="00563C46" w:rsidP="00A47E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Kate will explain what other tools companies can use to generate positive publicity apart from sending out news releases, using Andrew &amp; Co LLP as an example.</w:t>
      </w:r>
    </w:p>
    <w:p w:rsidR="001C2A1B" w:rsidRDefault="001C2A1B" w:rsidP="00A47EC9">
      <w:pPr>
        <w:spacing w:line="360" w:lineRule="auto"/>
        <w:rPr>
          <w:sz w:val="22"/>
          <w:szCs w:val="22"/>
        </w:rPr>
      </w:pPr>
    </w:p>
    <w:p w:rsidR="00263C20" w:rsidRDefault="00263C20" w:rsidP="00A47E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Business success case studies will be presented by Emma </w:t>
      </w:r>
      <w:proofErr w:type="spellStart"/>
      <w:r>
        <w:rPr>
          <w:sz w:val="22"/>
          <w:szCs w:val="22"/>
        </w:rPr>
        <w:t>Brealey</w:t>
      </w:r>
      <w:proofErr w:type="spellEnd"/>
      <w:r>
        <w:rPr>
          <w:sz w:val="22"/>
          <w:szCs w:val="22"/>
        </w:rPr>
        <w:t xml:space="preserve"> from The </w:t>
      </w:r>
      <w:proofErr w:type="spellStart"/>
      <w:r>
        <w:rPr>
          <w:sz w:val="22"/>
          <w:szCs w:val="22"/>
        </w:rPr>
        <w:t>Petwood</w:t>
      </w:r>
      <w:proofErr w:type="spellEnd"/>
      <w:r>
        <w:rPr>
          <w:sz w:val="22"/>
          <w:szCs w:val="22"/>
        </w:rPr>
        <w:t xml:space="preserve"> Hotel and Paul </w:t>
      </w:r>
      <w:proofErr w:type="spellStart"/>
      <w:r>
        <w:rPr>
          <w:sz w:val="22"/>
          <w:szCs w:val="22"/>
        </w:rPr>
        <w:t>Banton</w:t>
      </w:r>
      <w:proofErr w:type="spellEnd"/>
      <w:r>
        <w:rPr>
          <w:sz w:val="22"/>
          <w:szCs w:val="22"/>
        </w:rPr>
        <w:t xml:space="preserve"> from </w:t>
      </w:r>
      <w:proofErr w:type="spellStart"/>
      <w:r>
        <w:rPr>
          <w:sz w:val="22"/>
          <w:szCs w:val="22"/>
        </w:rPr>
        <w:t>Ruddocks</w:t>
      </w:r>
      <w:proofErr w:type="spellEnd"/>
      <w:r>
        <w:rPr>
          <w:sz w:val="22"/>
          <w:szCs w:val="22"/>
        </w:rPr>
        <w:t xml:space="preserve"> Design &amp; Print.</w:t>
      </w:r>
    </w:p>
    <w:p w:rsidR="00263C20" w:rsidRDefault="00263C20" w:rsidP="00A47EC9">
      <w:pPr>
        <w:spacing w:line="360" w:lineRule="auto"/>
        <w:rPr>
          <w:sz w:val="22"/>
          <w:szCs w:val="22"/>
        </w:rPr>
      </w:pPr>
    </w:p>
    <w:p w:rsidR="002C3A39" w:rsidRDefault="002C3A39" w:rsidP="00A47E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Other speakers include Bruce McLeod from The Think Tank, </w:t>
      </w:r>
      <w:r w:rsidR="00711719">
        <w:rPr>
          <w:sz w:val="22"/>
          <w:szCs w:val="22"/>
        </w:rPr>
        <w:t xml:space="preserve">Neil Gray from Streets Chartered Accountants, Mark Care from Lincoln College and </w:t>
      </w:r>
      <w:proofErr w:type="spellStart"/>
      <w:r w:rsidR="00711719">
        <w:rPr>
          <w:sz w:val="22"/>
          <w:szCs w:val="22"/>
        </w:rPr>
        <w:t>Dr</w:t>
      </w:r>
      <w:proofErr w:type="spellEnd"/>
      <w:r w:rsidR="00711719">
        <w:rPr>
          <w:sz w:val="22"/>
          <w:szCs w:val="22"/>
        </w:rPr>
        <w:t xml:space="preserve"> Roger Bretherton. </w:t>
      </w:r>
    </w:p>
    <w:p w:rsidR="002C3A39" w:rsidRDefault="002C3A39" w:rsidP="00A47EC9">
      <w:pPr>
        <w:spacing w:line="360" w:lineRule="auto"/>
        <w:rPr>
          <w:sz w:val="22"/>
          <w:szCs w:val="22"/>
        </w:rPr>
      </w:pPr>
    </w:p>
    <w:p w:rsidR="002C3A39" w:rsidRDefault="002C3A39" w:rsidP="00A47E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There will also be a keynote speaker who has yet to be announced.</w:t>
      </w:r>
    </w:p>
    <w:p w:rsidR="002C3A39" w:rsidRDefault="002C3A39" w:rsidP="00A47EC9">
      <w:pPr>
        <w:spacing w:line="360" w:lineRule="auto"/>
        <w:rPr>
          <w:sz w:val="22"/>
          <w:szCs w:val="22"/>
        </w:rPr>
      </w:pPr>
    </w:p>
    <w:p w:rsidR="00563C46" w:rsidRDefault="001C2A1B" w:rsidP="007439BF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lang w:val="en-GB"/>
        </w:rPr>
      </w:pPr>
      <w:r>
        <w:rPr>
          <w:rFonts w:eastAsiaTheme="minorHAnsi"/>
          <w:sz w:val="22"/>
          <w:lang w:val="en-GB"/>
        </w:rPr>
        <w:t>Simon Beardsley, Chief Executive at the Lincolnshire Chamber of Commerce</w:t>
      </w:r>
      <w:r w:rsidR="00CA058C">
        <w:rPr>
          <w:rFonts w:eastAsiaTheme="minorHAnsi"/>
          <w:sz w:val="22"/>
          <w:lang w:val="en-GB"/>
        </w:rPr>
        <w:t>,</w:t>
      </w:r>
      <w:r>
        <w:rPr>
          <w:rFonts w:eastAsiaTheme="minorHAnsi"/>
          <w:sz w:val="22"/>
          <w:lang w:val="en-GB"/>
        </w:rPr>
        <w:t xml:space="preserve"> said: “</w:t>
      </w:r>
      <w:r w:rsidR="00563C46">
        <w:rPr>
          <w:rFonts w:eastAsiaTheme="minorHAnsi"/>
          <w:sz w:val="22"/>
          <w:lang w:val="en-GB"/>
        </w:rPr>
        <w:t xml:space="preserve">Over the past year </w:t>
      </w:r>
      <w:r w:rsidR="00757A6B">
        <w:rPr>
          <w:rFonts w:eastAsiaTheme="minorHAnsi"/>
          <w:sz w:val="22"/>
          <w:lang w:val="en-GB"/>
        </w:rPr>
        <w:t>the economy has enjoyed</w:t>
      </w:r>
      <w:r w:rsidR="00563C46">
        <w:rPr>
          <w:rFonts w:eastAsiaTheme="minorHAnsi"/>
          <w:sz w:val="22"/>
          <w:lang w:val="en-GB"/>
        </w:rPr>
        <w:t xml:space="preserve"> </w:t>
      </w:r>
      <w:r w:rsidR="00757A6B">
        <w:rPr>
          <w:rFonts w:eastAsiaTheme="minorHAnsi"/>
          <w:sz w:val="22"/>
          <w:lang w:val="en-GB"/>
        </w:rPr>
        <w:t>steady</w:t>
      </w:r>
      <w:r w:rsidR="00563C46">
        <w:rPr>
          <w:rFonts w:eastAsiaTheme="minorHAnsi"/>
          <w:sz w:val="22"/>
          <w:lang w:val="en-GB"/>
        </w:rPr>
        <w:t xml:space="preserve"> growth and confidence is slowly returning.</w:t>
      </w:r>
      <w:r w:rsidRPr="001C2A1B">
        <w:rPr>
          <w:rFonts w:eastAsiaTheme="minorHAnsi"/>
          <w:sz w:val="22"/>
          <w:lang w:val="en-GB"/>
        </w:rPr>
        <w:t xml:space="preserve"> </w:t>
      </w:r>
    </w:p>
    <w:p w:rsidR="008F2662" w:rsidRDefault="008F2662" w:rsidP="007439BF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lang w:val="en-GB"/>
        </w:rPr>
      </w:pPr>
    </w:p>
    <w:p w:rsidR="001C2A1B" w:rsidRDefault="00563C46" w:rsidP="007439BF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lang w:val="en-GB"/>
        </w:rPr>
      </w:pPr>
      <w:r>
        <w:rPr>
          <w:rFonts w:eastAsiaTheme="minorHAnsi"/>
          <w:sz w:val="22"/>
          <w:lang w:val="en-GB"/>
        </w:rPr>
        <w:t>“T</w:t>
      </w:r>
      <w:r w:rsidR="001C2A1B" w:rsidRPr="001C2A1B">
        <w:rPr>
          <w:rFonts w:eastAsiaTheme="minorHAnsi"/>
          <w:sz w:val="22"/>
          <w:lang w:val="en-GB"/>
        </w:rPr>
        <w:t>he focus</w:t>
      </w:r>
      <w:r w:rsidR="007439BF">
        <w:rPr>
          <w:rFonts w:eastAsiaTheme="minorHAnsi"/>
          <w:sz w:val="22"/>
          <w:lang w:val="en-GB"/>
        </w:rPr>
        <w:t xml:space="preserve"> for many businesses has shifted to</w:t>
      </w:r>
      <w:r w:rsidR="00757A6B">
        <w:rPr>
          <w:rFonts w:eastAsiaTheme="minorHAnsi"/>
          <w:sz w:val="22"/>
          <w:lang w:val="en-GB"/>
        </w:rPr>
        <w:t xml:space="preserve"> recruiting more staff, increasing sales and improving productivity.</w:t>
      </w:r>
    </w:p>
    <w:p w:rsidR="007439BF" w:rsidRDefault="007439BF" w:rsidP="007439BF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lang w:val="en-GB"/>
        </w:rPr>
      </w:pPr>
    </w:p>
    <w:p w:rsidR="007439BF" w:rsidRDefault="007439BF" w:rsidP="007439BF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lang w:val="en-GB"/>
        </w:rPr>
      </w:pPr>
      <w:r>
        <w:rPr>
          <w:rFonts w:eastAsiaTheme="minorHAnsi"/>
          <w:sz w:val="22"/>
          <w:lang w:val="en-GB"/>
        </w:rPr>
        <w:t xml:space="preserve">“I hope that this event will equip businesses </w:t>
      </w:r>
      <w:r w:rsidR="00757A6B">
        <w:rPr>
          <w:rFonts w:eastAsiaTheme="minorHAnsi"/>
          <w:sz w:val="22"/>
          <w:lang w:val="en-GB"/>
        </w:rPr>
        <w:t xml:space="preserve">with the knowledge and skills </w:t>
      </w:r>
      <w:r>
        <w:rPr>
          <w:rFonts w:eastAsiaTheme="minorHAnsi"/>
          <w:sz w:val="22"/>
          <w:lang w:val="en-GB"/>
        </w:rPr>
        <w:t xml:space="preserve">they </w:t>
      </w:r>
      <w:r w:rsidR="00757A6B">
        <w:rPr>
          <w:rFonts w:eastAsiaTheme="minorHAnsi"/>
          <w:sz w:val="22"/>
          <w:lang w:val="en-GB"/>
        </w:rPr>
        <w:t>need to grow and give them the chance to share their experiences with other businesses from across the county.”</w:t>
      </w:r>
    </w:p>
    <w:p w:rsidR="002C3A39" w:rsidRDefault="002C3A39" w:rsidP="007439BF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lang w:val="en-GB"/>
        </w:rPr>
      </w:pPr>
    </w:p>
    <w:p w:rsidR="002C3A39" w:rsidRDefault="002C3A39" w:rsidP="007439BF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lang w:val="en-GB"/>
        </w:rPr>
      </w:pPr>
      <w:r>
        <w:rPr>
          <w:rFonts w:eastAsiaTheme="minorHAnsi"/>
          <w:sz w:val="22"/>
          <w:lang w:val="en-GB"/>
        </w:rPr>
        <w:t>Building a Better Business will be held at The Showroom, Lincoln on 21</w:t>
      </w:r>
      <w:r w:rsidRPr="002C3A39">
        <w:rPr>
          <w:rFonts w:eastAsiaTheme="minorHAnsi"/>
          <w:sz w:val="22"/>
          <w:vertAlign w:val="superscript"/>
          <w:lang w:val="en-GB"/>
        </w:rPr>
        <w:t>st</w:t>
      </w:r>
      <w:r>
        <w:rPr>
          <w:rFonts w:eastAsiaTheme="minorHAnsi"/>
          <w:sz w:val="22"/>
          <w:lang w:val="en-GB"/>
        </w:rPr>
        <w:t xml:space="preserve"> October 2015 from 9.30am till 4pm as part of Lincolnshire Business Week. </w:t>
      </w:r>
    </w:p>
    <w:p w:rsidR="002C3A39" w:rsidRDefault="002C3A39" w:rsidP="002C3A39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lang w:val="en-GB"/>
        </w:rPr>
      </w:pPr>
    </w:p>
    <w:p w:rsidR="006B38F8" w:rsidRPr="002C3A39" w:rsidRDefault="002C3A39" w:rsidP="002C3A39">
      <w:pPr>
        <w:autoSpaceDE w:val="0"/>
        <w:autoSpaceDN w:val="0"/>
        <w:adjustRightInd w:val="0"/>
        <w:spacing w:line="360" w:lineRule="auto"/>
        <w:rPr>
          <w:sz w:val="20"/>
          <w:szCs w:val="22"/>
        </w:rPr>
      </w:pPr>
      <w:r>
        <w:rPr>
          <w:rFonts w:eastAsiaTheme="minorHAnsi"/>
          <w:sz w:val="22"/>
          <w:lang w:val="en-GB"/>
        </w:rPr>
        <w:t xml:space="preserve">To book your place or for more information </w:t>
      </w:r>
      <w:r w:rsidR="006024C3" w:rsidRPr="006024C3">
        <w:rPr>
          <w:bCs/>
          <w:sz w:val="22"/>
          <w:szCs w:val="22"/>
        </w:rPr>
        <w:t xml:space="preserve">contact Charlotte McCracken on 01522 523333 or email </w:t>
      </w:r>
      <w:hyperlink r:id="rId10" w:history="1">
        <w:r w:rsidR="006024C3" w:rsidRPr="005030D6">
          <w:rPr>
            <w:rStyle w:val="Hyperlink"/>
            <w:rFonts w:cs="Arial"/>
            <w:bCs/>
            <w:sz w:val="22"/>
            <w:szCs w:val="22"/>
          </w:rPr>
          <w:t>charlotte.mccracken@lincs-chamber.co.uk</w:t>
        </w:r>
      </w:hyperlink>
    </w:p>
    <w:p w:rsidR="001176A0" w:rsidRDefault="001176A0" w:rsidP="00757A6B">
      <w:pPr>
        <w:spacing w:line="360" w:lineRule="auto"/>
        <w:rPr>
          <w:b/>
          <w:bCs/>
          <w:sz w:val="22"/>
          <w:szCs w:val="22"/>
        </w:rPr>
      </w:pPr>
    </w:p>
    <w:p w:rsidR="001176A0" w:rsidRDefault="001176A0" w:rsidP="001176A0">
      <w:pPr>
        <w:spacing w:line="360" w:lineRule="auto"/>
        <w:jc w:val="center"/>
        <w:rPr>
          <w:b/>
          <w:bCs/>
          <w:sz w:val="22"/>
          <w:szCs w:val="22"/>
        </w:rPr>
      </w:pPr>
      <w:r w:rsidRPr="001176A0">
        <w:rPr>
          <w:b/>
          <w:bCs/>
          <w:sz w:val="22"/>
          <w:szCs w:val="22"/>
        </w:rPr>
        <w:t>ENDS</w:t>
      </w:r>
    </w:p>
    <w:p w:rsidR="00463966" w:rsidRDefault="00463966" w:rsidP="001176A0">
      <w:pPr>
        <w:spacing w:line="360" w:lineRule="auto"/>
        <w:jc w:val="center"/>
        <w:rPr>
          <w:b/>
          <w:bCs/>
          <w:sz w:val="22"/>
          <w:szCs w:val="22"/>
        </w:rPr>
      </w:pPr>
    </w:p>
    <w:p w:rsidR="00463966" w:rsidRDefault="00463966" w:rsidP="00463966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Notes for editors</w:t>
      </w:r>
    </w:p>
    <w:p w:rsidR="00463966" w:rsidRPr="00463966" w:rsidRDefault="00463966" w:rsidP="00463966">
      <w:pPr>
        <w:pStyle w:val="ListParagraph"/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463966">
        <w:rPr>
          <w:sz w:val="22"/>
          <w:szCs w:val="22"/>
        </w:rPr>
        <w:t xml:space="preserve">This is the </w:t>
      </w:r>
      <w:r w:rsidRPr="00463966">
        <w:rPr>
          <w:sz w:val="22"/>
          <w:szCs w:val="22"/>
        </w:rPr>
        <w:t xml:space="preserve">fourth annual </w:t>
      </w:r>
      <w:hyperlink r:id="rId11" w:history="1">
        <w:r w:rsidRPr="00463966">
          <w:rPr>
            <w:rStyle w:val="Hyperlink"/>
            <w:rFonts w:cs="Arial"/>
            <w:sz w:val="22"/>
            <w:szCs w:val="22"/>
          </w:rPr>
          <w:t>Building a Better Business</w:t>
        </w:r>
      </w:hyperlink>
      <w:r w:rsidRPr="00463966">
        <w:rPr>
          <w:sz w:val="22"/>
          <w:szCs w:val="22"/>
        </w:rPr>
        <w:t xml:space="preserve"> event</w:t>
      </w:r>
      <w:r w:rsidRPr="00463966">
        <w:rPr>
          <w:sz w:val="22"/>
          <w:szCs w:val="22"/>
        </w:rPr>
        <w:t>.</w:t>
      </w:r>
    </w:p>
    <w:p w:rsidR="00463966" w:rsidRPr="00463966" w:rsidRDefault="00463966" w:rsidP="00463966">
      <w:pPr>
        <w:pStyle w:val="ListParagraph"/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463966">
        <w:rPr>
          <w:sz w:val="22"/>
          <w:szCs w:val="22"/>
        </w:rPr>
        <w:t xml:space="preserve">Organised by the </w:t>
      </w:r>
      <w:hyperlink r:id="rId12" w:history="1">
        <w:r w:rsidRPr="00463966">
          <w:rPr>
            <w:rStyle w:val="Hyperlink"/>
            <w:rFonts w:cs="Arial"/>
            <w:sz w:val="22"/>
            <w:szCs w:val="22"/>
          </w:rPr>
          <w:t>Lincolnshire Chamber of Commerce</w:t>
        </w:r>
      </w:hyperlink>
      <w:r w:rsidRPr="00463966">
        <w:rPr>
          <w:sz w:val="22"/>
          <w:szCs w:val="22"/>
        </w:rPr>
        <w:t xml:space="preserve">, </w:t>
      </w:r>
      <w:hyperlink r:id="rId13" w:history="1">
        <w:r w:rsidRPr="00463966">
          <w:rPr>
            <w:rStyle w:val="Hyperlink"/>
            <w:rFonts w:cs="Arial"/>
            <w:sz w:val="22"/>
            <w:szCs w:val="22"/>
          </w:rPr>
          <w:t>Streets Chartered Accountants</w:t>
        </w:r>
      </w:hyperlink>
      <w:r w:rsidRPr="00463966">
        <w:rPr>
          <w:sz w:val="22"/>
          <w:szCs w:val="22"/>
        </w:rPr>
        <w:t xml:space="preserve"> and the </w:t>
      </w:r>
      <w:hyperlink r:id="rId14" w:history="1">
        <w:r w:rsidRPr="00463966">
          <w:rPr>
            <w:rStyle w:val="Hyperlink"/>
            <w:rFonts w:cs="Arial"/>
            <w:sz w:val="22"/>
            <w:szCs w:val="22"/>
          </w:rPr>
          <w:t>Business Lincolnshire Growth Hub</w:t>
        </w:r>
      </w:hyperlink>
      <w:r w:rsidRPr="00463966">
        <w:rPr>
          <w:sz w:val="22"/>
          <w:szCs w:val="22"/>
        </w:rPr>
        <w:t>.</w:t>
      </w:r>
    </w:p>
    <w:p w:rsidR="00A47EC9" w:rsidRPr="004B6713" w:rsidRDefault="00A47EC9" w:rsidP="00A47EC9">
      <w:pPr>
        <w:spacing w:line="360" w:lineRule="auto"/>
        <w:ind w:left="714"/>
        <w:rPr>
          <w:b/>
          <w:sz w:val="22"/>
          <w:szCs w:val="22"/>
        </w:rPr>
      </w:pPr>
    </w:p>
    <w:p w:rsidR="00A47EC9" w:rsidRPr="004B6713" w:rsidRDefault="00A47EC9" w:rsidP="00A47EC9">
      <w:pPr>
        <w:spacing w:line="360" w:lineRule="auto"/>
        <w:rPr>
          <w:b/>
          <w:sz w:val="22"/>
          <w:szCs w:val="22"/>
        </w:rPr>
      </w:pPr>
      <w:r w:rsidRPr="004B6713">
        <w:rPr>
          <w:b/>
          <w:sz w:val="22"/>
          <w:szCs w:val="22"/>
        </w:rPr>
        <w:t>For media information please contact:</w:t>
      </w:r>
    </w:p>
    <w:p w:rsidR="00176E3F" w:rsidRDefault="00176E3F" w:rsidP="00A47EC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Kate Strawson</w:t>
      </w:r>
    </w:p>
    <w:p w:rsidR="00A47EC9" w:rsidRPr="004B6713" w:rsidRDefault="00176E3F" w:rsidP="00A47EC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Director</w:t>
      </w:r>
      <w:r w:rsidR="00A47EC9" w:rsidRPr="004B6713">
        <w:rPr>
          <w:b/>
          <w:sz w:val="22"/>
          <w:szCs w:val="22"/>
        </w:rPr>
        <w:tab/>
      </w:r>
      <w:r w:rsidR="00A47EC9" w:rsidRPr="004B6713">
        <w:rPr>
          <w:b/>
          <w:sz w:val="22"/>
          <w:szCs w:val="22"/>
        </w:rPr>
        <w:tab/>
      </w:r>
      <w:r w:rsidR="00A47EC9" w:rsidRPr="004B6713">
        <w:rPr>
          <w:b/>
          <w:sz w:val="22"/>
          <w:szCs w:val="22"/>
        </w:rPr>
        <w:tab/>
      </w:r>
      <w:r w:rsidR="00A47EC9" w:rsidRPr="004B6713">
        <w:rPr>
          <w:b/>
          <w:sz w:val="22"/>
          <w:szCs w:val="22"/>
        </w:rPr>
        <w:tab/>
      </w:r>
    </w:p>
    <w:p w:rsidR="00A47EC9" w:rsidRPr="004B6713" w:rsidRDefault="00A47EC9" w:rsidP="00A47EC9">
      <w:pPr>
        <w:spacing w:line="360" w:lineRule="auto"/>
        <w:rPr>
          <w:b/>
          <w:sz w:val="22"/>
          <w:szCs w:val="22"/>
        </w:rPr>
      </w:pPr>
      <w:r w:rsidRPr="004B6713">
        <w:rPr>
          <w:b/>
          <w:sz w:val="22"/>
          <w:szCs w:val="22"/>
        </w:rPr>
        <w:t>Shooting Star</w:t>
      </w:r>
      <w:r w:rsidRPr="004B6713">
        <w:rPr>
          <w:b/>
          <w:sz w:val="22"/>
          <w:szCs w:val="22"/>
        </w:rPr>
        <w:tab/>
      </w:r>
      <w:r w:rsidRPr="004B6713">
        <w:rPr>
          <w:b/>
          <w:sz w:val="22"/>
          <w:szCs w:val="22"/>
        </w:rPr>
        <w:tab/>
      </w:r>
      <w:r w:rsidRPr="004B6713">
        <w:rPr>
          <w:b/>
          <w:sz w:val="22"/>
          <w:szCs w:val="22"/>
        </w:rPr>
        <w:tab/>
      </w:r>
      <w:r w:rsidRPr="004B6713">
        <w:rPr>
          <w:b/>
          <w:sz w:val="22"/>
          <w:szCs w:val="22"/>
        </w:rPr>
        <w:tab/>
      </w:r>
      <w:r w:rsidRPr="004B6713">
        <w:rPr>
          <w:b/>
          <w:sz w:val="22"/>
          <w:szCs w:val="22"/>
        </w:rPr>
        <w:tab/>
      </w:r>
    </w:p>
    <w:p w:rsidR="00A47EC9" w:rsidRPr="004B6713" w:rsidRDefault="00A47EC9" w:rsidP="00A47EC9">
      <w:pPr>
        <w:spacing w:line="360" w:lineRule="auto"/>
        <w:rPr>
          <w:b/>
          <w:sz w:val="22"/>
          <w:szCs w:val="22"/>
        </w:rPr>
      </w:pPr>
      <w:r w:rsidRPr="004B6713">
        <w:rPr>
          <w:b/>
          <w:sz w:val="22"/>
          <w:szCs w:val="22"/>
        </w:rPr>
        <w:t>01522 528540</w:t>
      </w:r>
      <w:r w:rsidRPr="004B6713">
        <w:rPr>
          <w:b/>
          <w:sz w:val="22"/>
          <w:szCs w:val="22"/>
        </w:rPr>
        <w:tab/>
      </w:r>
      <w:r w:rsidRPr="004B6713">
        <w:rPr>
          <w:b/>
          <w:sz w:val="22"/>
          <w:szCs w:val="22"/>
        </w:rPr>
        <w:tab/>
      </w:r>
      <w:r w:rsidRPr="004B6713">
        <w:rPr>
          <w:b/>
          <w:sz w:val="22"/>
          <w:szCs w:val="22"/>
        </w:rPr>
        <w:tab/>
      </w:r>
      <w:r w:rsidRPr="004B6713">
        <w:rPr>
          <w:b/>
          <w:sz w:val="22"/>
          <w:szCs w:val="22"/>
        </w:rPr>
        <w:tab/>
      </w:r>
      <w:r w:rsidRPr="004B6713">
        <w:rPr>
          <w:b/>
          <w:sz w:val="22"/>
          <w:szCs w:val="22"/>
        </w:rPr>
        <w:tab/>
      </w:r>
      <w:r w:rsidRPr="004B6713">
        <w:rPr>
          <w:b/>
          <w:sz w:val="22"/>
          <w:szCs w:val="22"/>
        </w:rPr>
        <w:tab/>
      </w:r>
    </w:p>
    <w:p w:rsidR="00A47EC9" w:rsidRDefault="007A22E2" w:rsidP="00A47EC9">
      <w:pPr>
        <w:spacing w:line="360" w:lineRule="auto"/>
        <w:rPr>
          <w:b/>
          <w:sz w:val="22"/>
        </w:rPr>
      </w:pPr>
      <w:hyperlink r:id="rId15" w:history="1">
        <w:r w:rsidR="00176E3F" w:rsidRPr="00176E3F">
          <w:rPr>
            <w:rStyle w:val="Hyperlink"/>
            <w:rFonts w:cs="Arial"/>
            <w:b/>
            <w:sz w:val="22"/>
          </w:rPr>
          <w:t>kate@weareshootingstar.co.uk</w:t>
        </w:r>
      </w:hyperlink>
      <w:r w:rsidR="00176E3F" w:rsidRPr="00176E3F">
        <w:rPr>
          <w:b/>
          <w:sz w:val="22"/>
        </w:rPr>
        <w:t xml:space="preserve"> </w:t>
      </w:r>
    </w:p>
    <w:p w:rsidR="007A22E2" w:rsidRPr="00176E3F" w:rsidRDefault="007A22E2" w:rsidP="00A47EC9">
      <w:pPr>
        <w:spacing w:line="360" w:lineRule="auto"/>
        <w:rPr>
          <w:b/>
          <w:sz w:val="20"/>
          <w:szCs w:val="22"/>
        </w:rPr>
      </w:pPr>
      <w:hyperlink r:id="rId16" w:history="1">
        <w:r w:rsidRPr="002D72A1">
          <w:rPr>
            <w:rStyle w:val="Hyperlink"/>
            <w:rFonts w:cs="Arial"/>
            <w:b/>
            <w:sz w:val="22"/>
          </w:rPr>
          <w:t>www.weareshootingstar.co.uk</w:t>
        </w:r>
      </w:hyperlink>
      <w:r>
        <w:rPr>
          <w:b/>
          <w:sz w:val="22"/>
        </w:rPr>
        <w:t xml:space="preserve"> </w:t>
      </w:r>
      <w:bookmarkStart w:id="0" w:name="_GoBack"/>
      <w:bookmarkEnd w:id="0"/>
    </w:p>
    <w:p w:rsidR="00A47EC9" w:rsidRPr="004B6713" w:rsidRDefault="00A47EC9" w:rsidP="00A47EC9">
      <w:pPr>
        <w:spacing w:line="360" w:lineRule="auto"/>
        <w:rPr>
          <w:sz w:val="22"/>
          <w:szCs w:val="22"/>
        </w:rPr>
      </w:pPr>
      <w:r w:rsidRPr="004B6713">
        <w:rPr>
          <w:b/>
          <w:sz w:val="22"/>
          <w:szCs w:val="22"/>
        </w:rPr>
        <w:tab/>
      </w:r>
      <w:r w:rsidRPr="004B6713">
        <w:rPr>
          <w:b/>
          <w:sz w:val="22"/>
          <w:szCs w:val="22"/>
        </w:rPr>
        <w:tab/>
      </w:r>
    </w:p>
    <w:p w:rsidR="00A47EC9" w:rsidRPr="004B6713" w:rsidRDefault="00A47EC9" w:rsidP="00A47EC9">
      <w:pPr>
        <w:rPr>
          <w:sz w:val="22"/>
          <w:szCs w:val="22"/>
        </w:rPr>
      </w:pPr>
    </w:p>
    <w:p w:rsidR="00242A4B" w:rsidRPr="00A47EC9" w:rsidRDefault="00242A4B" w:rsidP="00A47EC9"/>
    <w:sectPr w:rsidR="00242A4B" w:rsidRPr="00A47EC9" w:rsidSect="00D908AE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7037"/>
    <w:multiLevelType w:val="hybridMultilevel"/>
    <w:tmpl w:val="7918F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6300F"/>
    <w:multiLevelType w:val="hybridMultilevel"/>
    <w:tmpl w:val="BA90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7EC9"/>
    <w:rsid w:val="000112D2"/>
    <w:rsid w:val="000A7EF5"/>
    <w:rsid w:val="001176A0"/>
    <w:rsid w:val="00133726"/>
    <w:rsid w:val="00162F45"/>
    <w:rsid w:val="00176E3F"/>
    <w:rsid w:val="001C0F6D"/>
    <w:rsid w:val="001C2A1B"/>
    <w:rsid w:val="00242A4B"/>
    <w:rsid w:val="00263C20"/>
    <w:rsid w:val="00285275"/>
    <w:rsid w:val="002919D2"/>
    <w:rsid w:val="002C3A39"/>
    <w:rsid w:val="00307CFB"/>
    <w:rsid w:val="00335283"/>
    <w:rsid w:val="00397CB0"/>
    <w:rsid w:val="003C32D0"/>
    <w:rsid w:val="003E7109"/>
    <w:rsid w:val="00463966"/>
    <w:rsid w:val="004A7A0A"/>
    <w:rsid w:val="004F6750"/>
    <w:rsid w:val="00550685"/>
    <w:rsid w:val="00563C46"/>
    <w:rsid w:val="00587AE1"/>
    <w:rsid w:val="005A6215"/>
    <w:rsid w:val="006024C3"/>
    <w:rsid w:val="006041BF"/>
    <w:rsid w:val="00654BE4"/>
    <w:rsid w:val="006A132D"/>
    <w:rsid w:val="006B38F8"/>
    <w:rsid w:val="006E732C"/>
    <w:rsid w:val="00711719"/>
    <w:rsid w:val="007370FD"/>
    <w:rsid w:val="007439BF"/>
    <w:rsid w:val="00757A6B"/>
    <w:rsid w:val="007A22E2"/>
    <w:rsid w:val="00850D67"/>
    <w:rsid w:val="00854E73"/>
    <w:rsid w:val="00855D7E"/>
    <w:rsid w:val="00856D69"/>
    <w:rsid w:val="008A4D50"/>
    <w:rsid w:val="008E686A"/>
    <w:rsid w:val="008F2662"/>
    <w:rsid w:val="009C01D0"/>
    <w:rsid w:val="009F7F11"/>
    <w:rsid w:val="00A23C4F"/>
    <w:rsid w:val="00A47EC9"/>
    <w:rsid w:val="00A96BE0"/>
    <w:rsid w:val="00B500F8"/>
    <w:rsid w:val="00B52190"/>
    <w:rsid w:val="00B86748"/>
    <w:rsid w:val="00C7527C"/>
    <w:rsid w:val="00CA058C"/>
    <w:rsid w:val="00CD4A9E"/>
    <w:rsid w:val="00CE6316"/>
    <w:rsid w:val="00D51C9D"/>
    <w:rsid w:val="00D743C6"/>
    <w:rsid w:val="00D82CAA"/>
    <w:rsid w:val="00D92EC4"/>
    <w:rsid w:val="00D956DB"/>
    <w:rsid w:val="00E52664"/>
    <w:rsid w:val="00E76E81"/>
    <w:rsid w:val="00ED1BD9"/>
    <w:rsid w:val="00EE2091"/>
    <w:rsid w:val="00EE6914"/>
    <w:rsid w:val="00F90027"/>
    <w:rsid w:val="00F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24FF1-10F7-407C-B350-FC977ABB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C9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7EC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7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F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sweb.co.uk/" TargetMode="External"/><Relationship Id="rId13" Type="http://schemas.openxmlformats.org/officeDocument/2006/relationships/hyperlink" Target="http://www.streetsweb.co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ncs-chamber.co.uk/" TargetMode="External"/><Relationship Id="rId12" Type="http://schemas.openxmlformats.org/officeDocument/2006/relationships/hyperlink" Target="http://www.lincs-chamber.co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eareshootingstar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ncs-chamber.co.uk/events/building-a-better-business-bbbg4g15-568" TargetMode="External"/><Relationship Id="rId11" Type="http://schemas.openxmlformats.org/officeDocument/2006/relationships/hyperlink" Target="http://www.lincs-chamber.co.uk/events/building-a-better-business-bbbg4g15-568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ate@weareshootingstar.co.uk" TargetMode="External"/><Relationship Id="rId10" Type="http://schemas.openxmlformats.org/officeDocument/2006/relationships/hyperlink" Target="mailto:charlotte.mccracken@lincs-chambe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lincolnshire.com/" TargetMode="External"/><Relationship Id="rId14" Type="http://schemas.openxmlformats.org/officeDocument/2006/relationships/hyperlink" Target="http://www.businesslincolnshi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</dc:creator>
  <cp:keywords/>
  <dc:description/>
  <cp:lastModifiedBy>Kerri</cp:lastModifiedBy>
  <cp:revision>34</cp:revision>
  <dcterms:created xsi:type="dcterms:W3CDTF">2015-09-15T10:55:00Z</dcterms:created>
  <dcterms:modified xsi:type="dcterms:W3CDTF">2015-09-24T07:33:00Z</dcterms:modified>
</cp:coreProperties>
</file>