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8" w:rsidRDefault="008B698C" w:rsidP="00B63A0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212850"/>
            <wp:effectExtent l="0" t="0" r="0" b="6350"/>
            <wp:wrapSquare wrapText="bothSides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Pr="005461DC" w:rsidRDefault="009D71E8" w:rsidP="009D71E8">
      <w:pPr>
        <w:spacing w:line="360" w:lineRule="auto"/>
        <w:rPr>
          <w:rFonts w:ascii="Arial" w:hAnsi="Arial" w:cs="Arial"/>
          <w:b/>
        </w:rPr>
      </w:pPr>
      <w:r w:rsidRPr="005461DC">
        <w:rPr>
          <w:rFonts w:ascii="Arial" w:hAnsi="Arial" w:cs="Arial"/>
          <w:b/>
        </w:rPr>
        <w:t>News release</w:t>
      </w:r>
    </w:p>
    <w:p w:rsidR="009D71E8" w:rsidRPr="005461DC" w:rsidRDefault="007F507F" w:rsidP="00EA1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7F50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2015</w:t>
      </w:r>
    </w:p>
    <w:p w:rsidR="00EA1CB9" w:rsidRPr="005461DC" w:rsidRDefault="00EA1CB9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834744" w:rsidRPr="00834744" w:rsidRDefault="00834744" w:rsidP="00834744">
      <w:pPr>
        <w:pStyle w:val="ms-rteelement-p"/>
        <w:spacing w:after="0" w:line="360" w:lineRule="auto"/>
        <w:jc w:val="center"/>
        <w:rPr>
          <w:rFonts w:ascii="Arial" w:hAnsi="Arial" w:cs="Arial"/>
          <w:b/>
          <w:color w:val="242424"/>
          <w:sz w:val="28"/>
          <w:szCs w:val="28"/>
        </w:rPr>
      </w:pPr>
      <w:r w:rsidRPr="00834744">
        <w:rPr>
          <w:rFonts w:ascii="Arial" w:hAnsi="Arial" w:cs="Arial"/>
          <w:b/>
          <w:color w:val="242424"/>
          <w:sz w:val="28"/>
          <w:szCs w:val="28"/>
        </w:rPr>
        <w:t>Trainee Teacher Navigates Path to the Classroom</w:t>
      </w:r>
    </w:p>
    <w:p w:rsidR="00834744" w:rsidRDefault="00834744" w:rsidP="00EA1CB9">
      <w:pPr>
        <w:pStyle w:val="ms-rteelement-p"/>
        <w:spacing w:after="0" w:line="360" w:lineRule="auto"/>
        <w:rPr>
          <w:rFonts w:ascii="Arial" w:hAnsi="Arial" w:cs="Arial"/>
          <w:b/>
          <w:color w:val="242424"/>
          <w:sz w:val="22"/>
          <w:szCs w:val="22"/>
        </w:rPr>
      </w:pPr>
    </w:p>
    <w:p w:rsidR="00BD1E5F" w:rsidRPr="005461DC" w:rsidRDefault="00BD1E5F" w:rsidP="00EA1CB9">
      <w:pPr>
        <w:pStyle w:val="ms-rteelement-p"/>
        <w:spacing w:after="0" w:line="360" w:lineRule="auto"/>
        <w:rPr>
          <w:rFonts w:ascii="Arial" w:hAnsi="Arial" w:cs="Arial"/>
          <w:b/>
          <w:color w:val="242424"/>
          <w:sz w:val="22"/>
          <w:szCs w:val="22"/>
        </w:rPr>
      </w:pPr>
      <w:r w:rsidRPr="005461DC">
        <w:rPr>
          <w:rFonts w:ascii="Arial" w:hAnsi="Arial" w:cs="Arial"/>
          <w:b/>
          <w:color w:val="242424"/>
          <w:sz w:val="22"/>
          <w:szCs w:val="22"/>
        </w:rPr>
        <w:t xml:space="preserve">She’s flown sorties in a Tornado jet over Iraq and Afghanistan, but after ten years in the RAF trainee teacher Jenny Shackley is </w:t>
      </w:r>
      <w:r w:rsidR="00834744">
        <w:rPr>
          <w:rFonts w:ascii="Arial" w:hAnsi="Arial" w:cs="Arial"/>
          <w:b/>
          <w:color w:val="242424"/>
          <w:sz w:val="22"/>
          <w:szCs w:val="22"/>
        </w:rPr>
        <w:t xml:space="preserve">now </w:t>
      </w:r>
      <w:r w:rsidRPr="005461DC">
        <w:rPr>
          <w:rFonts w:ascii="Arial" w:hAnsi="Arial" w:cs="Arial"/>
          <w:b/>
          <w:color w:val="242424"/>
          <w:sz w:val="22"/>
          <w:szCs w:val="22"/>
        </w:rPr>
        <w:t>taking on a very different kind of challenge.</w:t>
      </w:r>
    </w:p>
    <w:p w:rsidR="00BD1E5F" w:rsidRPr="005461DC" w:rsidRDefault="00BD1E5F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C1E93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Jenny (31)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 xml:space="preserve"> from Woodhall has just started a one-year postgraduate course at </w:t>
      </w:r>
      <w:hyperlink r:id="rId7" w:history="1">
        <w:r w:rsidR="00BD1E5F" w:rsidRPr="005461DC">
          <w:rPr>
            <w:rStyle w:val="Hyperlink"/>
            <w:rFonts w:ascii="Arial" w:hAnsi="Arial" w:cs="Arial"/>
            <w:sz w:val="22"/>
            <w:szCs w:val="22"/>
          </w:rPr>
          <w:t>Bishop Grosseteste University</w:t>
        </w:r>
      </w:hyperlink>
      <w:r w:rsidR="00BD1E5F" w:rsidRPr="005461DC">
        <w:rPr>
          <w:rFonts w:ascii="Arial" w:hAnsi="Arial" w:cs="Arial"/>
          <w:color w:val="242424"/>
          <w:sz w:val="22"/>
          <w:szCs w:val="22"/>
        </w:rPr>
        <w:t xml:space="preserve"> in Lincoln and hopes to be teaching maths in a Lincolnshire secondary school this time next year.</w:t>
      </w:r>
    </w:p>
    <w:p w:rsidR="00BD1E5F" w:rsidRPr="005461DC" w:rsidRDefault="00BD1E5F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Default="00BD1E5F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 xml:space="preserve">It’s a far cry from her role as a Tornado navigator, but the mathematics she used in the RAF </w:t>
      </w:r>
      <w:r w:rsidR="00834744">
        <w:rPr>
          <w:rFonts w:ascii="Arial" w:hAnsi="Arial" w:cs="Arial"/>
          <w:color w:val="242424"/>
          <w:sz w:val="22"/>
          <w:szCs w:val="22"/>
        </w:rPr>
        <w:t>helped her decide to train as a maths teacher.</w:t>
      </w:r>
    </w:p>
    <w:p w:rsidR="00834744" w:rsidRPr="005461DC" w:rsidRDefault="00834744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D1E5F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 xml:space="preserve">Now she wants to </w:t>
      </w:r>
      <w:r w:rsidR="00834744">
        <w:rPr>
          <w:rFonts w:ascii="Arial" w:hAnsi="Arial" w:cs="Arial"/>
          <w:color w:val="242424"/>
          <w:sz w:val="22"/>
          <w:szCs w:val="22"/>
        </w:rPr>
        <w:t>put down roots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and work with young people, and she’s won a £25,000 scholarship from the </w:t>
      </w:r>
      <w:hyperlink r:id="rId8" w:history="1">
        <w:r w:rsidRPr="00A40BA0">
          <w:rPr>
            <w:rStyle w:val="Hyperlink"/>
            <w:rFonts w:ascii="Arial" w:hAnsi="Arial" w:cs="Arial"/>
            <w:sz w:val="22"/>
            <w:szCs w:val="22"/>
          </w:rPr>
          <w:t>Institute of Mathematics and its Applications</w:t>
        </w:r>
      </w:hyperlink>
      <w:r w:rsidRPr="005461DC">
        <w:rPr>
          <w:rFonts w:ascii="Arial" w:hAnsi="Arial" w:cs="Arial"/>
          <w:color w:val="242424"/>
          <w:sz w:val="22"/>
          <w:szCs w:val="22"/>
        </w:rPr>
        <w:t xml:space="preserve"> (IMA) to help her achieve her goal.</w:t>
      </w:r>
    </w:p>
    <w:p w:rsidR="00BD1E5F" w:rsidRPr="005461DC" w:rsidRDefault="00BD1E5F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“I was in the RAF for ten years from 2003 to 2013 and did three tours of Afghanistan and two tours of Iraq,” says Jenny, whose partner is a</w:t>
      </w:r>
      <w:r w:rsidR="00C8713A">
        <w:rPr>
          <w:rFonts w:ascii="Arial" w:hAnsi="Arial" w:cs="Arial"/>
          <w:color w:val="242424"/>
          <w:sz w:val="22"/>
          <w:szCs w:val="22"/>
        </w:rPr>
        <w:t xml:space="preserve">lso a 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Tornado </w:t>
      </w:r>
      <w:r w:rsidR="00C8713A">
        <w:rPr>
          <w:rFonts w:ascii="Arial" w:hAnsi="Arial" w:cs="Arial"/>
          <w:color w:val="242424"/>
          <w:sz w:val="22"/>
          <w:szCs w:val="22"/>
        </w:rPr>
        <w:t>navigator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currently based at RAF Coningsby.</w:t>
      </w: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“I spent lots of time away and now I want to settle down and work with people so I decided to go into teaching.</w:t>
      </w: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“I wanted to be a teacher first and foremost; maths is a subject I enjoyed at school but I didn’t have a lot of self-belief. However I used it a lot in the RAF, and that’s given me more confidence with the subject.”</w:t>
      </w: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lastRenderedPageBreak/>
        <w:t>With a mortgage and bills to pay Jenny looked round for bursaries, but then found out she was eligible for the IMA’s scholarship which exists to promote good mathematics teaching in schools.</w:t>
      </w: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942C94" w:rsidRPr="005461DC" w:rsidRDefault="00942C94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She passed the rigor</w:t>
      </w:r>
      <w:r w:rsidR="00834744">
        <w:rPr>
          <w:rFonts w:ascii="Arial" w:hAnsi="Arial" w:cs="Arial"/>
          <w:color w:val="242424"/>
          <w:sz w:val="22"/>
          <w:szCs w:val="22"/>
        </w:rPr>
        <w:t>ous three-stage application proc</w:t>
      </w:r>
      <w:r w:rsidRPr="005461DC">
        <w:rPr>
          <w:rFonts w:ascii="Arial" w:hAnsi="Arial" w:cs="Arial"/>
          <w:color w:val="242424"/>
          <w:sz w:val="22"/>
          <w:szCs w:val="22"/>
        </w:rPr>
        <w:t>es</w:t>
      </w:r>
      <w:r w:rsidR="00834744">
        <w:rPr>
          <w:rFonts w:ascii="Arial" w:hAnsi="Arial" w:cs="Arial"/>
          <w:color w:val="242424"/>
          <w:sz w:val="22"/>
          <w:szCs w:val="22"/>
        </w:rPr>
        <w:t>s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with flying colours and now benefits from membership of various mathematical bodies as well as access to events and a network of scholars with whom she can share ideas.</w:t>
      </w:r>
    </w:p>
    <w:p w:rsidR="00942C94" w:rsidRPr="005461DC" w:rsidRDefault="00942C94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D1E5F" w:rsidRPr="005461DC" w:rsidRDefault="00942C94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>I definitely would</w:t>
      </w:r>
      <w:r w:rsidRPr="005461DC">
        <w:rPr>
          <w:rFonts w:ascii="Arial" w:hAnsi="Arial" w:cs="Arial"/>
          <w:color w:val="242424"/>
          <w:sz w:val="22"/>
          <w:szCs w:val="22"/>
        </w:rPr>
        <w:t>n’t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 xml:space="preserve"> be doing this course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if I had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>n’t got the scholarship</w:t>
      </w:r>
      <w:r w:rsidRPr="005461DC">
        <w:rPr>
          <w:rFonts w:ascii="Arial" w:hAnsi="Arial" w:cs="Arial"/>
          <w:color w:val="242424"/>
          <w:sz w:val="22"/>
          <w:szCs w:val="22"/>
        </w:rPr>
        <w:t>,” said Jenny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 xml:space="preserve">. </w:t>
      </w:r>
      <w:r w:rsidRPr="005461DC">
        <w:rPr>
          <w:rFonts w:ascii="Arial" w:hAnsi="Arial" w:cs="Arial"/>
          <w:color w:val="242424"/>
          <w:sz w:val="22"/>
          <w:szCs w:val="22"/>
        </w:rPr>
        <w:t>“</w:t>
      </w:r>
      <w:r w:rsidR="00BD1E5F" w:rsidRPr="005461DC">
        <w:rPr>
          <w:rFonts w:ascii="Arial" w:hAnsi="Arial" w:cs="Arial"/>
          <w:color w:val="242424"/>
          <w:sz w:val="22"/>
          <w:szCs w:val="22"/>
        </w:rPr>
        <w:t>I needed some sort of income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so I was delighted when I found out that my application was successful.”</w:t>
      </w:r>
    </w:p>
    <w:p w:rsidR="00BD1E5F" w:rsidRPr="005461DC" w:rsidRDefault="00BD1E5F" w:rsidP="00BD1E5F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F462B7" w:rsidRPr="005461DC" w:rsidRDefault="00942C94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 xml:space="preserve">With </w:t>
      </w:r>
      <w:r w:rsidR="00F462B7" w:rsidRPr="005461DC">
        <w:rPr>
          <w:rFonts w:ascii="Arial" w:hAnsi="Arial" w:cs="Arial"/>
          <w:color w:val="242424"/>
          <w:sz w:val="22"/>
          <w:szCs w:val="22"/>
        </w:rPr>
        <w:t>an open degree from the Open University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Jenny </w:t>
      </w:r>
      <w:r w:rsidR="00834744">
        <w:rPr>
          <w:rFonts w:ascii="Arial" w:hAnsi="Arial" w:cs="Arial"/>
          <w:color w:val="242424"/>
          <w:sz w:val="22"/>
          <w:szCs w:val="22"/>
        </w:rPr>
        <w:t>began looking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 for teacher training courses in Lincolnshire</w:t>
      </w:r>
      <w:r w:rsidR="005461DC" w:rsidRPr="005461DC">
        <w:rPr>
          <w:rFonts w:ascii="Arial" w:hAnsi="Arial" w:cs="Arial"/>
          <w:color w:val="242424"/>
          <w:sz w:val="22"/>
          <w:szCs w:val="22"/>
        </w:rPr>
        <w:t>, and she soon decided that a place at BGU was for her.</w:t>
      </w:r>
    </w:p>
    <w:p w:rsidR="005461DC" w:rsidRPr="005461DC" w:rsidRDefault="005461DC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5461DC" w:rsidRPr="005461DC" w:rsidRDefault="005461DC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</w:t>
      </w:r>
      <w:r w:rsidR="00460B80" w:rsidRPr="005461DC">
        <w:rPr>
          <w:rFonts w:ascii="Arial" w:hAnsi="Arial" w:cs="Arial"/>
          <w:color w:val="242424"/>
          <w:sz w:val="22"/>
          <w:szCs w:val="22"/>
        </w:rPr>
        <w:t>I’m very happy that I came to BGU</w:t>
      </w:r>
      <w:r w:rsidRPr="005461DC">
        <w:rPr>
          <w:rFonts w:ascii="Arial" w:hAnsi="Arial" w:cs="Arial"/>
          <w:color w:val="242424"/>
          <w:sz w:val="22"/>
          <w:szCs w:val="22"/>
        </w:rPr>
        <w:t>,” she said</w:t>
      </w:r>
      <w:r w:rsidR="00460B80" w:rsidRPr="005461DC">
        <w:rPr>
          <w:rFonts w:ascii="Arial" w:hAnsi="Arial" w:cs="Arial"/>
          <w:color w:val="242424"/>
          <w:sz w:val="22"/>
          <w:szCs w:val="22"/>
        </w:rPr>
        <w:t>.</w:t>
      </w:r>
      <w:r w:rsidR="002F575B" w:rsidRPr="005461DC">
        <w:rPr>
          <w:rFonts w:ascii="Arial" w:hAnsi="Arial" w:cs="Arial"/>
          <w:color w:val="242424"/>
          <w:sz w:val="22"/>
          <w:szCs w:val="22"/>
        </w:rPr>
        <w:t xml:space="preserve"> </w:t>
      </w:r>
      <w:r w:rsidRPr="005461DC">
        <w:rPr>
          <w:rFonts w:ascii="Arial" w:hAnsi="Arial" w:cs="Arial"/>
          <w:color w:val="242424"/>
          <w:sz w:val="22"/>
          <w:szCs w:val="22"/>
        </w:rPr>
        <w:t>“</w:t>
      </w:r>
      <w:r w:rsidR="002F575B" w:rsidRPr="005461DC">
        <w:rPr>
          <w:rFonts w:ascii="Arial" w:hAnsi="Arial" w:cs="Arial"/>
          <w:color w:val="242424"/>
          <w:sz w:val="22"/>
          <w:szCs w:val="22"/>
        </w:rPr>
        <w:t>I get a sense that this university is a very positive place and I definitely got a good feeling as so</w:t>
      </w:r>
      <w:r w:rsidRPr="005461DC">
        <w:rPr>
          <w:rFonts w:ascii="Arial" w:hAnsi="Arial" w:cs="Arial"/>
          <w:color w:val="242424"/>
          <w:sz w:val="22"/>
          <w:szCs w:val="22"/>
        </w:rPr>
        <w:t>o</w:t>
      </w:r>
      <w:r w:rsidR="002F575B" w:rsidRPr="005461DC">
        <w:rPr>
          <w:rFonts w:ascii="Arial" w:hAnsi="Arial" w:cs="Arial"/>
          <w:color w:val="242424"/>
          <w:sz w:val="22"/>
          <w:szCs w:val="22"/>
        </w:rPr>
        <w:t xml:space="preserve">n as I walked onto campus. </w:t>
      </w:r>
    </w:p>
    <w:p w:rsidR="005461DC" w:rsidRPr="005461DC" w:rsidRDefault="005461DC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2F575B" w:rsidRPr="005461DC" w:rsidRDefault="005461DC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>“</w:t>
      </w:r>
      <w:r w:rsidR="002F575B" w:rsidRPr="005461DC">
        <w:rPr>
          <w:rFonts w:ascii="Arial" w:hAnsi="Arial" w:cs="Arial"/>
          <w:color w:val="242424"/>
          <w:sz w:val="22"/>
          <w:szCs w:val="22"/>
        </w:rPr>
        <w:t>From day one I’ve been given all the information I need and it feels like a place I can work in and feel I’m being treated well. Our tutors have given us a strong sense of ownership of the course. I think it’s a really good environment.</w:t>
      </w:r>
      <w:r w:rsidRPr="005461DC">
        <w:rPr>
          <w:rFonts w:ascii="Arial" w:hAnsi="Arial" w:cs="Arial"/>
          <w:color w:val="242424"/>
          <w:sz w:val="22"/>
          <w:szCs w:val="22"/>
        </w:rPr>
        <w:t>”</w:t>
      </w:r>
      <w:r w:rsidR="002F575B" w:rsidRPr="005461DC">
        <w:rPr>
          <w:rFonts w:ascii="Arial" w:hAnsi="Arial" w:cs="Arial"/>
          <w:color w:val="242424"/>
          <w:sz w:val="22"/>
          <w:szCs w:val="22"/>
        </w:rPr>
        <w:t xml:space="preserve"> </w:t>
      </w:r>
    </w:p>
    <w:p w:rsidR="002F575B" w:rsidRPr="005461DC" w:rsidRDefault="002F575B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2F575B" w:rsidRDefault="005461DC" w:rsidP="00EA1CB9">
      <w:pPr>
        <w:pStyle w:val="ms-rteelement-p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5461DC">
        <w:rPr>
          <w:rFonts w:ascii="Arial" w:hAnsi="Arial" w:cs="Arial"/>
          <w:color w:val="242424"/>
          <w:sz w:val="22"/>
          <w:szCs w:val="22"/>
        </w:rPr>
        <w:t xml:space="preserve">If you would like to find out more about BGU’s teaching courses, including the PGCE (Secondary) qualification, call Admissions on </w:t>
      </w:r>
      <w:r w:rsidRPr="005461D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01522 527347 </w:t>
      </w:r>
      <w:r w:rsidRPr="005461DC">
        <w:rPr>
          <w:rFonts w:ascii="Arial" w:hAnsi="Arial" w:cs="Arial"/>
          <w:color w:val="242424"/>
          <w:sz w:val="22"/>
          <w:szCs w:val="22"/>
        </w:rPr>
        <w:t xml:space="preserve">or email </w:t>
      </w:r>
      <w:hyperlink r:id="rId9" w:history="1">
        <w:r w:rsidRPr="005461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admissions@bishopg.ac.uk</w:t>
        </w:r>
      </w:hyperlink>
      <w:r w:rsidR="00834744" w:rsidRPr="00834744">
        <w:rPr>
          <w:rFonts w:ascii="Arial" w:hAnsi="Arial" w:cs="Arial"/>
          <w:color w:val="auto"/>
          <w:sz w:val="22"/>
          <w:szCs w:val="22"/>
        </w:rPr>
        <w:t>.</w:t>
      </w:r>
    </w:p>
    <w:p w:rsidR="00834744" w:rsidRPr="00834744" w:rsidRDefault="00834744" w:rsidP="00EA1CB9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230EF" w:rsidRDefault="00B230EF" w:rsidP="00EA1CB9">
      <w:pPr>
        <w:spacing w:after="0"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Notes to Editors:</w:t>
      </w:r>
    </w:p>
    <w:p w:rsidR="00B63A0F" w:rsidRPr="00A45305" w:rsidRDefault="007F507F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hyperlink r:id="rId10" w:history="1">
        <w:r w:rsidR="00B63A0F" w:rsidRPr="00A45305">
          <w:rPr>
            <w:rStyle w:val="Hyperlink"/>
            <w:rFonts w:ascii="Arial" w:hAnsi="Arial" w:cs="Arial"/>
            <w:sz w:val="22"/>
            <w:szCs w:val="22"/>
          </w:rPr>
          <w:t>Bishop Grosseteste University</w:t>
        </w:r>
      </w:hyperlink>
      <w:r w:rsidR="00B63A0F" w:rsidRPr="00A45305">
        <w:rPr>
          <w:rFonts w:ascii="Arial" w:hAnsi="Arial" w:cs="Arial"/>
          <w:sz w:val="22"/>
          <w:szCs w:val="22"/>
        </w:rPr>
        <w:t xml:space="preserve"> was established in January 1862 and celebrated its 150</w:t>
      </w:r>
      <w:r w:rsidR="00B63A0F" w:rsidRPr="00A45305">
        <w:rPr>
          <w:rFonts w:ascii="Arial" w:hAnsi="Arial" w:cs="Arial"/>
          <w:sz w:val="22"/>
          <w:szCs w:val="22"/>
          <w:vertAlign w:val="superscript"/>
        </w:rPr>
        <w:t>th</w:t>
      </w:r>
      <w:r w:rsidR="00B63A0F" w:rsidRPr="00A45305">
        <w:rPr>
          <w:rFonts w:ascii="Arial" w:hAnsi="Arial" w:cs="Arial"/>
          <w:sz w:val="22"/>
          <w:szCs w:val="22"/>
        </w:rPr>
        <w:t xml:space="preserve"> anniversary in 2012.</w:t>
      </w:r>
    </w:p>
    <w:p w:rsidR="00B63A0F" w:rsidRPr="00A45305" w:rsidRDefault="00B63A0F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is an independent higher education institution based in Lincoln which awards its own undergraduate and postgraduate degrees.</w:t>
      </w:r>
    </w:p>
    <w:p w:rsidR="00F4586E" w:rsidRDefault="00B63A0F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changed its name from Bishop Grosseteste University College to Bishop Grosseteste University in November 2012.</w:t>
      </w:r>
    </w:p>
    <w:p w:rsidR="00DF473A" w:rsidRPr="00DF473A" w:rsidRDefault="00DF473A" w:rsidP="00EA1CB9">
      <w:pPr>
        <w:spacing w:after="0" w:line="360" w:lineRule="auto"/>
        <w:rPr>
          <w:rFonts w:ascii="Arial" w:hAnsi="Arial" w:cs="Arial"/>
        </w:rPr>
      </w:pPr>
    </w:p>
    <w:p w:rsidR="007E7AD5" w:rsidRDefault="007E7AD5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For media information please contact:</w:t>
      </w:r>
    </w:p>
    <w:p w:rsidR="007E7AD5" w:rsidRDefault="00FC59B6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Jez As</w:t>
      </w:r>
      <w:r w:rsidR="00834744">
        <w:rPr>
          <w:rFonts w:ascii="Arial" w:hAnsi="Arial" w:cs="Arial"/>
          <w:b/>
          <w:lang w:eastAsia="en-GB"/>
        </w:rPr>
        <w:t>h</w:t>
      </w:r>
      <w:r>
        <w:rPr>
          <w:rFonts w:ascii="Arial" w:hAnsi="Arial" w:cs="Arial"/>
          <w:b/>
          <w:lang w:eastAsia="en-GB"/>
        </w:rPr>
        <w:t>berry</w:t>
      </w:r>
    </w:p>
    <w:p w:rsidR="007E7AD5" w:rsidRDefault="007F507F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hyperlink r:id="rId11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Shooting Star</w:t>
        </w:r>
      </w:hyperlink>
    </w:p>
    <w:p w:rsidR="00E12FA2" w:rsidRDefault="007E7AD5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01522 528540</w:t>
      </w:r>
    </w:p>
    <w:p w:rsidR="00D80386" w:rsidRDefault="007F507F" w:rsidP="00EA1CB9">
      <w:pPr>
        <w:spacing w:after="0" w:line="360" w:lineRule="auto"/>
        <w:rPr>
          <w:rStyle w:val="Hyperlink"/>
          <w:rFonts w:ascii="Arial" w:hAnsi="Arial" w:cs="Arial"/>
          <w:b/>
          <w:lang w:eastAsia="en-GB"/>
        </w:rPr>
      </w:pPr>
      <w:hyperlink r:id="rId12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@ShootingStarPR</w:t>
        </w:r>
      </w:hyperlink>
    </w:p>
    <w:p w:rsidR="00F470D7" w:rsidRPr="00D80386" w:rsidRDefault="00F470D7" w:rsidP="00EA1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en-GB"/>
        </w:rPr>
        <w:t>[BGU15</w:t>
      </w:r>
      <w:r w:rsidR="0083206E">
        <w:rPr>
          <w:rFonts w:ascii="Arial" w:hAnsi="Arial" w:cs="Arial"/>
          <w:b/>
          <w:lang w:eastAsia="en-GB"/>
        </w:rPr>
        <w:t>5jennyshackley</w:t>
      </w:r>
      <w:r>
        <w:rPr>
          <w:rFonts w:ascii="Arial" w:hAnsi="Arial" w:cs="Arial"/>
          <w:b/>
          <w:lang w:eastAsia="en-GB"/>
        </w:rPr>
        <w:t>]</w:t>
      </w:r>
      <w:bookmarkEnd w:id="0"/>
    </w:p>
    <w:sectPr w:rsidR="00F470D7" w:rsidRPr="00D8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3D1"/>
    <w:multiLevelType w:val="hybridMultilevel"/>
    <w:tmpl w:val="959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3D4"/>
    <w:multiLevelType w:val="hybridMultilevel"/>
    <w:tmpl w:val="E170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23FE"/>
    <w:multiLevelType w:val="hybridMultilevel"/>
    <w:tmpl w:val="1156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419"/>
    <w:multiLevelType w:val="hybridMultilevel"/>
    <w:tmpl w:val="CDF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6"/>
    <w:rsid w:val="00036820"/>
    <w:rsid w:val="00043B2F"/>
    <w:rsid w:val="00050D35"/>
    <w:rsid w:val="000C62C4"/>
    <w:rsid w:val="000D29CD"/>
    <w:rsid w:val="001252CE"/>
    <w:rsid w:val="00175599"/>
    <w:rsid w:val="0018499C"/>
    <w:rsid w:val="001A1A5F"/>
    <w:rsid w:val="001A3700"/>
    <w:rsid w:val="001D1C5A"/>
    <w:rsid w:val="001D4B91"/>
    <w:rsid w:val="001D5739"/>
    <w:rsid w:val="001E4DA5"/>
    <w:rsid w:val="00254881"/>
    <w:rsid w:val="00256B60"/>
    <w:rsid w:val="00264AC7"/>
    <w:rsid w:val="00266B48"/>
    <w:rsid w:val="00277A01"/>
    <w:rsid w:val="00294FEF"/>
    <w:rsid w:val="002A0843"/>
    <w:rsid w:val="002A5456"/>
    <w:rsid w:val="002A60F2"/>
    <w:rsid w:val="002B1D8D"/>
    <w:rsid w:val="002E2BC6"/>
    <w:rsid w:val="002F575B"/>
    <w:rsid w:val="002F70BC"/>
    <w:rsid w:val="0031446B"/>
    <w:rsid w:val="003450A6"/>
    <w:rsid w:val="003C6EF2"/>
    <w:rsid w:val="003F07E8"/>
    <w:rsid w:val="0041515C"/>
    <w:rsid w:val="00416FC5"/>
    <w:rsid w:val="00420393"/>
    <w:rsid w:val="00437D5A"/>
    <w:rsid w:val="00440B40"/>
    <w:rsid w:val="00446821"/>
    <w:rsid w:val="00460B80"/>
    <w:rsid w:val="00466DC8"/>
    <w:rsid w:val="004854C5"/>
    <w:rsid w:val="004902A5"/>
    <w:rsid w:val="004B1496"/>
    <w:rsid w:val="004C3F31"/>
    <w:rsid w:val="004E1CF8"/>
    <w:rsid w:val="004E6108"/>
    <w:rsid w:val="004F7293"/>
    <w:rsid w:val="004F7909"/>
    <w:rsid w:val="00541679"/>
    <w:rsid w:val="005461DC"/>
    <w:rsid w:val="00570BB4"/>
    <w:rsid w:val="00584691"/>
    <w:rsid w:val="00590CA3"/>
    <w:rsid w:val="005C7026"/>
    <w:rsid w:val="00612862"/>
    <w:rsid w:val="0061482F"/>
    <w:rsid w:val="00654BBF"/>
    <w:rsid w:val="00673F31"/>
    <w:rsid w:val="006840D1"/>
    <w:rsid w:val="006A7E5C"/>
    <w:rsid w:val="006B2A66"/>
    <w:rsid w:val="006C610D"/>
    <w:rsid w:val="006F441F"/>
    <w:rsid w:val="00702FE4"/>
    <w:rsid w:val="007214D3"/>
    <w:rsid w:val="007248D4"/>
    <w:rsid w:val="00742CB0"/>
    <w:rsid w:val="00773E68"/>
    <w:rsid w:val="007764B1"/>
    <w:rsid w:val="00776CE8"/>
    <w:rsid w:val="007772BC"/>
    <w:rsid w:val="007C2BFB"/>
    <w:rsid w:val="007E7AD5"/>
    <w:rsid w:val="007F507F"/>
    <w:rsid w:val="00813D74"/>
    <w:rsid w:val="0083206E"/>
    <w:rsid w:val="00834744"/>
    <w:rsid w:val="00861E52"/>
    <w:rsid w:val="0089033F"/>
    <w:rsid w:val="00896F45"/>
    <w:rsid w:val="008A1AA0"/>
    <w:rsid w:val="008B698C"/>
    <w:rsid w:val="009116BA"/>
    <w:rsid w:val="00923E7B"/>
    <w:rsid w:val="00942C94"/>
    <w:rsid w:val="009506DC"/>
    <w:rsid w:val="00983B87"/>
    <w:rsid w:val="00996A3F"/>
    <w:rsid w:val="009D71E8"/>
    <w:rsid w:val="009E2757"/>
    <w:rsid w:val="009E36EA"/>
    <w:rsid w:val="00A07CD1"/>
    <w:rsid w:val="00A26587"/>
    <w:rsid w:val="00A30DA7"/>
    <w:rsid w:val="00A34497"/>
    <w:rsid w:val="00A40BA0"/>
    <w:rsid w:val="00A45305"/>
    <w:rsid w:val="00A6369E"/>
    <w:rsid w:val="00A876EB"/>
    <w:rsid w:val="00AB6EED"/>
    <w:rsid w:val="00AD08F4"/>
    <w:rsid w:val="00AF68A5"/>
    <w:rsid w:val="00B114C0"/>
    <w:rsid w:val="00B214DB"/>
    <w:rsid w:val="00B230EF"/>
    <w:rsid w:val="00B42888"/>
    <w:rsid w:val="00B63A0F"/>
    <w:rsid w:val="00B70A8D"/>
    <w:rsid w:val="00BC1E93"/>
    <w:rsid w:val="00BC6D49"/>
    <w:rsid w:val="00BD1E5F"/>
    <w:rsid w:val="00BE5D97"/>
    <w:rsid w:val="00C4612F"/>
    <w:rsid w:val="00C8713A"/>
    <w:rsid w:val="00D056FD"/>
    <w:rsid w:val="00D06E3E"/>
    <w:rsid w:val="00D12CFE"/>
    <w:rsid w:val="00D12FFA"/>
    <w:rsid w:val="00D31C9E"/>
    <w:rsid w:val="00D352AD"/>
    <w:rsid w:val="00D40133"/>
    <w:rsid w:val="00D413AC"/>
    <w:rsid w:val="00D6157C"/>
    <w:rsid w:val="00D6590C"/>
    <w:rsid w:val="00D80386"/>
    <w:rsid w:val="00D82D76"/>
    <w:rsid w:val="00D8316F"/>
    <w:rsid w:val="00DC51E8"/>
    <w:rsid w:val="00DE4793"/>
    <w:rsid w:val="00DF473A"/>
    <w:rsid w:val="00E12FA2"/>
    <w:rsid w:val="00E23659"/>
    <w:rsid w:val="00E459AC"/>
    <w:rsid w:val="00E81312"/>
    <w:rsid w:val="00EA1CB9"/>
    <w:rsid w:val="00EB7349"/>
    <w:rsid w:val="00F15698"/>
    <w:rsid w:val="00F16003"/>
    <w:rsid w:val="00F163B6"/>
    <w:rsid w:val="00F2354C"/>
    <w:rsid w:val="00F377EE"/>
    <w:rsid w:val="00F4586E"/>
    <w:rsid w:val="00F462B7"/>
    <w:rsid w:val="00F470D7"/>
    <w:rsid w:val="00F827C1"/>
    <w:rsid w:val="00F83156"/>
    <w:rsid w:val="00F85AA6"/>
    <w:rsid w:val="00FA660E"/>
    <w:rsid w:val="00FC234D"/>
    <w:rsid w:val="00FC59B6"/>
    <w:rsid w:val="00FE591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3156"/>
    <w:pPr>
      <w:spacing w:after="72" w:line="264" w:lineRule="atLeast"/>
      <w:outlineLvl w:val="3"/>
    </w:pPr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  <w:style w:type="character" w:customStyle="1" w:styleId="Heading4Char">
    <w:name w:val="Heading 4 Char"/>
    <w:basedOn w:val="DefaultParagraphFont"/>
    <w:link w:val="Heading4"/>
    <w:uiPriority w:val="9"/>
    <w:semiHidden/>
    <w:rsid w:val="00F83156"/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83156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F83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s-rteelement-p">
    <w:name w:val="ms-rteelement-p"/>
    <w:basedOn w:val="Normal"/>
    <w:uiPriority w:val="99"/>
    <w:semiHidden/>
    <w:rsid w:val="00F83156"/>
    <w:pPr>
      <w:spacing w:after="384" w:line="384" w:lineRule="atLeast"/>
    </w:pPr>
    <w:rPr>
      <w:rFonts w:ascii="Times New Roman" w:hAnsi="Times New Roman" w:cs="Times New Roman"/>
      <w:color w:val="57617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3156"/>
    <w:pPr>
      <w:spacing w:after="72" w:line="264" w:lineRule="atLeast"/>
      <w:outlineLvl w:val="3"/>
    </w:pPr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  <w:style w:type="character" w:customStyle="1" w:styleId="Heading4Char">
    <w:name w:val="Heading 4 Char"/>
    <w:basedOn w:val="DefaultParagraphFont"/>
    <w:link w:val="Heading4"/>
    <w:uiPriority w:val="9"/>
    <w:semiHidden/>
    <w:rsid w:val="00F83156"/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83156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F83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s-rteelement-p">
    <w:name w:val="ms-rteelement-p"/>
    <w:basedOn w:val="Normal"/>
    <w:uiPriority w:val="99"/>
    <w:semiHidden/>
    <w:rsid w:val="00F83156"/>
    <w:pPr>
      <w:spacing w:after="384" w:line="384" w:lineRule="atLeast"/>
    </w:pPr>
    <w:rPr>
      <w:rFonts w:ascii="Times New Roman" w:hAnsi="Times New Roman" w:cs="Times New Roman"/>
      <w:color w:val="57617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.org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hopg.ac.uk" TargetMode="External"/><Relationship Id="rId12" Type="http://schemas.openxmlformats.org/officeDocument/2006/relationships/hyperlink" Target="https://twitter.com/ShootingStar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areshootingsta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shopg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bishop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Ashberry</cp:lastModifiedBy>
  <cp:revision>11</cp:revision>
  <cp:lastPrinted>2015-09-22T11:36:00Z</cp:lastPrinted>
  <dcterms:created xsi:type="dcterms:W3CDTF">2015-10-20T13:30:00Z</dcterms:created>
  <dcterms:modified xsi:type="dcterms:W3CDTF">2015-10-27T10:35:00Z</dcterms:modified>
</cp:coreProperties>
</file>