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D7D6" w14:textId="77777777" w:rsidR="004501C0" w:rsidRPr="00CB608C" w:rsidRDefault="00175884" w:rsidP="000918C8">
      <w:pPr>
        <w:spacing w:line="36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E4B227D" wp14:editId="3376EC8E">
            <wp:extent cx="3006725" cy="1211580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E1DE3" w14:textId="77777777" w:rsidR="004501C0" w:rsidRPr="00E97577" w:rsidRDefault="09851F30" w:rsidP="003B02B1">
      <w:pPr>
        <w:spacing w:line="360" w:lineRule="auto"/>
        <w:rPr>
          <w:rFonts w:ascii="Arial" w:hAnsi="Arial" w:cs="Arial"/>
          <w:b/>
        </w:rPr>
      </w:pPr>
      <w:r w:rsidRPr="09851F30">
        <w:rPr>
          <w:rFonts w:ascii="Arial" w:eastAsia="Arial" w:hAnsi="Arial" w:cs="Arial"/>
          <w:b/>
          <w:bCs/>
        </w:rPr>
        <w:t>News release</w:t>
      </w:r>
    </w:p>
    <w:p w14:paraId="73CD4B94" w14:textId="77777777" w:rsidR="008C3613" w:rsidRDefault="008C3613" w:rsidP="09851F30">
      <w:pPr>
        <w:spacing w:line="360" w:lineRule="auto"/>
        <w:rPr>
          <w:rFonts w:ascii="Arial" w:eastAsia="Arial" w:hAnsi="Arial" w:cs="Arial"/>
        </w:rPr>
      </w:pPr>
    </w:p>
    <w:p w14:paraId="25D95CDC" w14:textId="1970B9B1" w:rsidR="008B7792" w:rsidRPr="00E97577" w:rsidRDefault="00E74FF0" w:rsidP="09851F30">
      <w:pPr>
        <w:spacing w:line="360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3</w:t>
      </w:r>
      <w:r w:rsidRPr="00E74FF0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November 2016</w:t>
      </w:r>
    </w:p>
    <w:p w14:paraId="1ECC3393" w14:textId="77777777" w:rsidR="09851F30" w:rsidRDefault="09851F30" w:rsidP="09851F30">
      <w:pPr>
        <w:spacing w:line="360" w:lineRule="auto"/>
        <w:rPr>
          <w:rFonts w:ascii="Arial" w:eastAsia="Arial" w:hAnsi="Arial" w:cs="Arial"/>
        </w:rPr>
      </w:pPr>
    </w:p>
    <w:p w14:paraId="1AE3451A" w14:textId="77777777" w:rsidR="09851F30" w:rsidRDefault="09851F30" w:rsidP="09851F30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9851F30">
        <w:rPr>
          <w:rFonts w:ascii="Arial" w:eastAsia="Arial" w:hAnsi="Arial" w:cs="Arial"/>
          <w:b/>
          <w:bCs/>
          <w:sz w:val="28"/>
          <w:szCs w:val="28"/>
        </w:rPr>
        <w:t>BGU Chosen for Study into Benefits of University Education</w:t>
      </w:r>
    </w:p>
    <w:p w14:paraId="1BDEC0DA" w14:textId="77777777" w:rsidR="09851F30" w:rsidRDefault="09851F30" w:rsidP="09851F30">
      <w:pPr>
        <w:spacing w:line="360" w:lineRule="auto"/>
        <w:rPr>
          <w:rFonts w:ascii="Arial" w:eastAsia="Arial" w:hAnsi="Arial" w:cs="Arial"/>
        </w:rPr>
      </w:pPr>
    </w:p>
    <w:p w14:paraId="4B992CD5" w14:textId="77777777" w:rsidR="09851F30" w:rsidRDefault="09851F30" w:rsidP="09851F30">
      <w:pPr>
        <w:spacing w:line="360" w:lineRule="auto"/>
        <w:rPr>
          <w:rFonts w:ascii="Arial" w:eastAsia="Arial" w:hAnsi="Arial" w:cs="Arial"/>
        </w:rPr>
      </w:pPr>
      <w:r w:rsidRPr="09851F30">
        <w:rPr>
          <w:rFonts w:ascii="Arial" w:eastAsia="Arial" w:hAnsi="Arial" w:cs="Arial"/>
          <w:b/>
          <w:bCs/>
        </w:rPr>
        <w:t xml:space="preserve">A national pilot study has been launched to track improvements in knowledge, skills, work-readiness and personal development made by university students - and </w:t>
      </w:r>
      <w:hyperlink r:id="rId8">
        <w:r w:rsidRPr="09851F30">
          <w:rPr>
            <w:rStyle w:val="Hyperlink"/>
            <w:rFonts w:ascii="Arial" w:eastAsia="Arial" w:hAnsi="Arial" w:cs="Arial"/>
            <w:b/>
            <w:bCs/>
            <w:color w:val="auto"/>
          </w:rPr>
          <w:t>Bishop Grosseteste University</w:t>
        </w:r>
      </w:hyperlink>
      <w:r w:rsidRPr="09851F30">
        <w:rPr>
          <w:rFonts w:ascii="Arial" w:eastAsia="Arial" w:hAnsi="Arial" w:cs="Arial"/>
          <w:b/>
          <w:bCs/>
        </w:rPr>
        <w:t xml:space="preserve"> in Lincoln is one of only ten chosen to take part.</w:t>
      </w:r>
    </w:p>
    <w:p w14:paraId="4E59C5B7" w14:textId="77777777" w:rsidR="09851F30" w:rsidRDefault="09851F30" w:rsidP="09851F30">
      <w:pPr>
        <w:spacing w:line="360" w:lineRule="auto"/>
        <w:rPr>
          <w:rFonts w:ascii="Arial" w:eastAsia="Arial" w:hAnsi="Arial" w:cs="Arial"/>
        </w:rPr>
      </w:pPr>
    </w:p>
    <w:p w14:paraId="6502CB41" w14:textId="77777777" w:rsidR="09851F30" w:rsidRDefault="09851F30" w:rsidP="09851F30">
      <w:pPr>
        <w:spacing w:line="360" w:lineRule="auto"/>
        <w:rPr>
          <w:rFonts w:ascii="Arial" w:eastAsia="Arial" w:hAnsi="Arial" w:cs="Arial"/>
        </w:rPr>
      </w:pPr>
      <w:r w:rsidRPr="09851F30">
        <w:rPr>
          <w:rFonts w:ascii="Arial" w:eastAsia="Arial" w:hAnsi="Arial" w:cs="Arial"/>
        </w:rPr>
        <w:t xml:space="preserve">BGU has been selected by </w:t>
      </w:r>
      <w:hyperlink r:id="rId9">
        <w:r w:rsidRPr="09851F30">
          <w:rPr>
            <w:rStyle w:val="Hyperlink"/>
            <w:rFonts w:ascii="Arial" w:eastAsia="Arial" w:hAnsi="Arial" w:cs="Arial"/>
            <w:color w:val="auto"/>
          </w:rPr>
          <w:t>HEFCE</w:t>
        </w:r>
      </w:hyperlink>
      <w:r w:rsidRPr="09851F30">
        <w:rPr>
          <w:rFonts w:ascii="Arial" w:eastAsia="Arial" w:hAnsi="Arial" w:cs="Arial"/>
        </w:rPr>
        <w:t xml:space="preserve"> (the Higher Education Funding Council for E</w:t>
      </w:r>
      <w:r w:rsidR="00C063C1">
        <w:rPr>
          <w:rFonts w:ascii="Arial" w:eastAsia="Arial" w:hAnsi="Arial" w:cs="Arial"/>
        </w:rPr>
        <w:t xml:space="preserve">ngland) to take part in a </w:t>
      </w:r>
      <w:r w:rsidRPr="09851F30">
        <w:rPr>
          <w:rFonts w:ascii="Arial" w:eastAsia="Arial" w:hAnsi="Arial" w:cs="Arial"/>
        </w:rPr>
        <w:t xml:space="preserve">study into students' Learning Gain which is being launched this week. </w:t>
      </w:r>
    </w:p>
    <w:p w14:paraId="373C6B49" w14:textId="77777777" w:rsidR="09851F30" w:rsidRDefault="09851F30" w:rsidP="09851F30">
      <w:pPr>
        <w:spacing w:line="360" w:lineRule="auto"/>
        <w:rPr>
          <w:rFonts w:ascii="Arial" w:eastAsia="Arial" w:hAnsi="Arial" w:cs="Arial"/>
        </w:rPr>
      </w:pPr>
    </w:p>
    <w:p w14:paraId="23EC8DDD" w14:textId="77777777" w:rsidR="09851F30" w:rsidRDefault="09851F30" w:rsidP="09851F30">
      <w:pPr>
        <w:spacing w:line="360" w:lineRule="auto"/>
        <w:rPr>
          <w:rFonts w:ascii="Arial" w:eastAsia="Arial" w:hAnsi="Arial" w:cs="Arial"/>
        </w:rPr>
      </w:pPr>
      <w:r w:rsidRPr="09851F30">
        <w:rPr>
          <w:rFonts w:ascii="Arial" w:eastAsia="Arial" w:hAnsi="Arial" w:cs="Arial"/>
        </w:rPr>
        <w:t>As part of the National Mixed Methodology Learning Gain Project (NMMLGP) BGU students will be asked to analy</w:t>
      </w:r>
      <w:r w:rsidR="00C063C1">
        <w:rPr>
          <w:rFonts w:ascii="Arial" w:eastAsia="Arial" w:hAnsi="Arial" w:cs="Arial"/>
        </w:rPr>
        <w:t xml:space="preserve">se their learning to </w:t>
      </w:r>
      <w:r w:rsidRPr="09851F30">
        <w:rPr>
          <w:rFonts w:ascii="Arial" w:eastAsia="Arial" w:hAnsi="Arial" w:cs="Arial"/>
        </w:rPr>
        <w:t>better understand the benefits of studying at university.</w:t>
      </w:r>
    </w:p>
    <w:p w14:paraId="450B0F8E" w14:textId="77777777" w:rsidR="09851F30" w:rsidRDefault="09851F30" w:rsidP="09851F30">
      <w:pPr>
        <w:spacing w:line="360" w:lineRule="auto"/>
        <w:rPr>
          <w:rFonts w:ascii="Arial" w:eastAsia="Arial" w:hAnsi="Arial" w:cs="Arial"/>
        </w:rPr>
      </w:pPr>
    </w:p>
    <w:p w14:paraId="22647511" w14:textId="3E249E53" w:rsidR="00CB3234" w:rsidRDefault="09851F30" w:rsidP="09851F30">
      <w:pPr>
        <w:spacing w:line="360" w:lineRule="auto"/>
        <w:rPr>
          <w:rFonts w:ascii="Arial" w:eastAsia="Arial" w:hAnsi="Arial" w:cs="Arial"/>
        </w:rPr>
      </w:pPr>
      <w:r w:rsidRPr="09851F30">
        <w:rPr>
          <w:rFonts w:ascii="Arial" w:eastAsia="Arial" w:hAnsi="Arial" w:cs="Arial"/>
        </w:rPr>
        <w:t>T</w:t>
      </w:r>
      <w:r w:rsidR="00C063C1">
        <w:rPr>
          <w:rFonts w:ascii="Arial" w:eastAsia="Arial" w:hAnsi="Arial" w:cs="Arial"/>
        </w:rPr>
        <w:t xml:space="preserve">he NMMLGP </w:t>
      </w:r>
      <w:r w:rsidRPr="09851F30">
        <w:rPr>
          <w:rFonts w:ascii="Arial" w:eastAsia="Arial" w:hAnsi="Arial" w:cs="Arial"/>
        </w:rPr>
        <w:t>aims to track different aspects of the learning</w:t>
      </w:r>
      <w:r w:rsidR="000218F6">
        <w:rPr>
          <w:rFonts w:ascii="Arial" w:eastAsia="Arial" w:hAnsi="Arial" w:cs="Arial"/>
        </w:rPr>
        <w:t xml:space="preserve"> gain experienced by </w:t>
      </w:r>
      <w:r w:rsidRPr="09851F30">
        <w:rPr>
          <w:rFonts w:ascii="Arial" w:eastAsia="Arial" w:hAnsi="Arial" w:cs="Arial"/>
        </w:rPr>
        <w:t>higher education students through their three-year programme</w:t>
      </w:r>
      <w:r w:rsidR="00B01CFC">
        <w:rPr>
          <w:rFonts w:ascii="Arial" w:eastAsia="Arial" w:hAnsi="Arial" w:cs="Arial"/>
        </w:rPr>
        <w:t>s</w:t>
      </w:r>
      <w:r w:rsidRPr="09851F30">
        <w:rPr>
          <w:rFonts w:ascii="Arial" w:eastAsia="Arial" w:hAnsi="Arial" w:cs="Arial"/>
        </w:rPr>
        <w:t xml:space="preserve"> of study.</w:t>
      </w:r>
      <w:r w:rsidR="00B01CFC">
        <w:rPr>
          <w:rFonts w:ascii="Arial" w:eastAsia="Arial" w:hAnsi="Arial" w:cs="Arial"/>
        </w:rPr>
        <w:t xml:space="preserve"> </w:t>
      </w:r>
      <w:r w:rsidRPr="09851F30">
        <w:rPr>
          <w:rFonts w:ascii="Arial" w:eastAsia="Arial" w:hAnsi="Arial" w:cs="Arial"/>
        </w:rPr>
        <w:t>It is part of HEFCE's wider work with the higher education sector to develop better ways of capturing excellent educational out</w:t>
      </w:r>
      <w:r w:rsidR="00C063C1">
        <w:rPr>
          <w:rFonts w:ascii="Arial" w:eastAsia="Arial" w:hAnsi="Arial" w:cs="Arial"/>
        </w:rPr>
        <w:t>comes and will be a feature of the new Teaching Excellence Framework (TEF).</w:t>
      </w:r>
    </w:p>
    <w:p w14:paraId="2C3E9654" w14:textId="77777777" w:rsidR="00CB3234" w:rsidRDefault="00CB3234" w:rsidP="09851F30">
      <w:pPr>
        <w:spacing w:line="360" w:lineRule="auto"/>
        <w:rPr>
          <w:rFonts w:ascii="Arial" w:eastAsia="Arial" w:hAnsi="Arial" w:cs="Arial"/>
        </w:rPr>
      </w:pPr>
    </w:p>
    <w:p w14:paraId="4C95777B" w14:textId="245CF081" w:rsidR="09851F30" w:rsidRDefault="09851F30" w:rsidP="09851F30">
      <w:pPr>
        <w:spacing w:line="360" w:lineRule="auto"/>
        <w:rPr>
          <w:rFonts w:ascii="Arial" w:eastAsia="Arial" w:hAnsi="Arial" w:cs="Arial"/>
        </w:rPr>
      </w:pPr>
      <w:r w:rsidRPr="09851F30">
        <w:rPr>
          <w:rFonts w:ascii="Arial" w:eastAsia="Arial" w:hAnsi="Arial" w:cs="Arial"/>
        </w:rPr>
        <w:t>HEFCE will work with ten higher education institutions, including BGU,</w:t>
      </w:r>
      <w:r w:rsidR="00CB3234">
        <w:rPr>
          <w:rFonts w:ascii="Arial" w:eastAsia="Arial" w:hAnsi="Arial" w:cs="Arial"/>
        </w:rPr>
        <w:t xml:space="preserve"> </w:t>
      </w:r>
      <w:r w:rsidRPr="09851F30">
        <w:rPr>
          <w:rFonts w:ascii="Arial" w:eastAsia="Arial" w:hAnsi="Arial" w:cs="Arial"/>
        </w:rPr>
        <w:t>to collect data from students at four points across three years of undergraduate study through an electronically administered assessment programme.</w:t>
      </w:r>
    </w:p>
    <w:p w14:paraId="1D158420" w14:textId="77777777" w:rsidR="09851F30" w:rsidRDefault="09851F30" w:rsidP="09851F30">
      <w:pPr>
        <w:spacing w:line="360" w:lineRule="auto"/>
        <w:rPr>
          <w:rFonts w:ascii="Arial" w:eastAsia="Arial" w:hAnsi="Arial" w:cs="Arial"/>
        </w:rPr>
      </w:pPr>
    </w:p>
    <w:p w14:paraId="7F96540B" w14:textId="2C64C25F" w:rsidR="09851F30" w:rsidRDefault="09851F30" w:rsidP="09851F30">
      <w:pPr>
        <w:spacing w:line="360" w:lineRule="auto"/>
        <w:rPr>
          <w:rFonts w:ascii="Arial" w:eastAsia="Arial" w:hAnsi="Arial" w:cs="Arial"/>
        </w:rPr>
      </w:pPr>
      <w:r w:rsidRPr="09851F30">
        <w:rPr>
          <w:rFonts w:ascii="Arial" w:eastAsia="Arial" w:hAnsi="Arial" w:cs="Arial"/>
        </w:rPr>
        <w:t xml:space="preserve">This will include a test of students’ critical thinking and problem-solving skills, as well as questions about their attitudes to different elements of their studies and engagement with their course. </w:t>
      </w:r>
    </w:p>
    <w:p w14:paraId="45233750" w14:textId="77777777" w:rsidR="00EE3E00" w:rsidRDefault="008C3613" w:rsidP="008C361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  <w:iCs/>
        </w:rPr>
        <w:lastRenderedPageBreak/>
        <w:t>“</w:t>
      </w:r>
      <w:r w:rsidR="00EE3E00" w:rsidRPr="008C3613">
        <w:rPr>
          <w:rFonts w:ascii="Arial" w:hAnsi="Arial" w:cs="Arial"/>
          <w:iCs/>
        </w:rPr>
        <w:t>This is a fantastic opportunity for BGU to b</w:t>
      </w:r>
      <w:r>
        <w:rPr>
          <w:rFonts w:ascii="Arial" w:hAnsi="Arial" w:cs="Arial"/>
          <w:iCs/>
        </w:rPr>
        <w:t>e part of a national initiative</w:t>
      </w:r>
      <w:r w:rsidR="00EE3E00" w:rsidRPr="008C3613">
        <w:rPr>
          <w:rFonts w:ascii="Arial" w:hAnsi="Arial" w:cs="Arial"/>
          <w:iCs/>
        </w:rPr>
        <w:t xml:space="preserve"> that will track students’ progress over three years and </w:t>
      </w:r>
      <w:r>
        <w:rPr>
          <w:rFonts w:ascii="Arial" w:hAnsi="Arial" w:cs="Arial"/>
          <w:iCs/>
        </w:rPr>
        <w:t xml:space="preserve">which </w:t>
      </w:r>
      <w:r w:rsidR="00EE3E00" w:rsidRPr="008C3613">
        <w:rPr>
          <w:rFonts w:ascii="Arial" w:hAnsi="Arial" w:cs="Arial"/>
          <w:iCs/>
        </w:rPr>
        <w:t>builds on our already excellent work i</w:t>
      </w:r>
      <w:r>
        <w:rPr>
          <w:rFonts w:ascii="Arial" w:hAnsi="Arial" w:cs="Arial"/>
          <w:iCs/>
        </w:rPr>
        <w:t xml:space="preserve">n supporting </w:t>
      </w:r>
      <w:r w:rsidRPr="008C3613">
        <w:rPr>
          <w:rFonts w:ascii="Arial" w:hAnsi="Arial" w:cs="Arial"/>
          <w:iCs/>
        </w:rPr>
        <w:t>students learning,” said</w:t>
      </w:r>
      <w:r w:rsidRPr="008C3613">
        <w:rPr>
          <w:rFonts w:ascii="Arial" w:eastAsia="Arial" w:hAnsi="Arial" w:cs="Arial"/>
        </w:rPr>
        <w:t xml:space="preserve"> Professor Jayne Mitchell, Deputy Vice Chancellor of BGU.</w:t>
      </w:r>
    </w:p>
    <w:p w14:paraId="730DCFF3" w14:textId="77777777" w:rsidR="008C3613" w:rsidRPr="008C3613" w:rsidRDefault="008C3613" w:rsidP="008C3613">
      <w:pPr>
        <w:spacing w:line="360" w:lineRule="auto"/>
        <w:rPr>
          <w:rFonts w:ascii="Arial" w:hAnsi="Arial" w:cs="Arial"/>
          <w:iCs/>
        </w:rPr>
      </w:pPr>
    </w:p>
    <w:p w14:paraId="1F94B052" w14:textId="51E64D28" w:rsidR="00CB3234" w:rsidRDefault="008C3613" w:rsidP="008C3613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“</w:t>
      </w:r>
      <w:r w:rsidR="00EE3E00" w:rsidRPr="008C3613">
        <w:rPr>
          <w:rFonts w:ascii="Arial" w:hAnsi="Arial" w:cs="Arial"/>
          <w:iCs/>
        </w:rPr>
        <w:t>We are extremely fortunate to have been selected to</w:t>
      </w:r>
      <w:r w:rsidR="00D95C3F">
        <w:rPr>
          <w:rFonts w:ascii="Arial" w:hAnsi="Arial" w:cs="Arial"/>
          <w:iCs/>
        </w:rPr>
        <w:t xml:space="preserve"> participate in the project. There </w:t>
      </w:r>
      <w:r w:rsidR="00EE3E00" w:rsidRPr="008C3613">
        <w:rPr>
          <w:rFonts w:ascii="Arial" w:hAnsi="Arial" w:cs="Arial"/>
          <w:iCs/>
        </w:rPr>
        <w:t>are many potential benefits</w:t>
      </w:r>
      <w:r>
        <w:rPr>
          <w:rFonts w:ascii="Arial" w:hAnsi="Arial" w:cs="Arial"/>
          <w:iCs/>
        </w:rPr>
        <w:t xml:space="preserve"> to students and the u</w:t>
      </w:r>
      <w:r w:rsidR="00594AA6" w:rsidRPr="008C3613">
        <w:rPr>
          <w:rFonts w:ascii="Arial" w:hAnsi="Arial" w:cs="Arial"/>
          <w:iCs/>
        </w:rPr>
        <w:t>niversity</w:t>
      </w:r>
      <w:r w:rsidR="00D95C3F">
        <w:rPr>
          <w:rFonts w:ascii="Arial" w:hAnsi="Arial" w:cs="Arial"/>
          <w:iCs/>
        </w:rPr>
        <w:t xml:space="preserve"> from developing a better </w:t>
      </w:r>
      <w:r w:rsidR="00612C9D">
        <w:rPr>
          <w:rFonts w:ascii="Arial" w:hAnsi="Arial" w:cs="Arial"/>
          <w:iCs/>
        </w:rPr>
        <w:t>understanding of how to</w:t>
      </w:r>
      <w:r w:rsidR="00D95C3F">
        <w:rPr>
          <w:rFonts w:ascii="Arial" w:hAnsi="Arial" w:cs="Arial"/>
          <w:iCs/>
        </w:rPr>
        <w:t xml:space="preserve"> student</w:t>
      </w:r>
      <w:r w:rsidR="00612C9D">
        <w:rPr>
          <w:rFonts w:ascii="Arial" w:hAnsi="Arial" w:cs="Arial"/>
          <w:iCs/>
        </w:rPr>
        <w:t>s learn,</w:t>
      </w:r>
      <w:r w:rsidR="00D95C3F">
        <w:rPr>
          <w:rFonts w:ascii="Arial" w:hAnsi="Arial" w:cs="Arial"/>
          <w:iCs/>
        </w:rPr>
        <w:t xml:space="preserve"> to </w:t>
      </w:r>
      <w:r w:rsidR="00612C9D">
        <w:rPr>
          <w:rFonts w:ascii="Arial" w:hAnsi="Arial" w:cs="Arial"/>
          <w:iCs/>
        </w:rPr>
        <w:t xml:space="preserve">enable them to </w:t>
      </w:r>
      <w:r w:rsidR="00D95C3F">
        <w:rPr>
          <w:rFonts w:ascii="Arial" w:hAnsi="Arial" w:cs="Arial"/>
          <w:iCs/>
        </w:rPr>
        <w:t>achieve their full potential</w:t>
      </w:r>
      <w:r w:rsidR="00594AA6" w:rsidRPr="008C3613">
        <w:rPr>
          <w:rFonts w:ascii="Arial" w:hAnsi="Arial" w:cs="Arial"/>
          <w:iCs/>
        </w:rPr>
        <w:t>.</w:t>
      </w:r>
      <w:r w:rsidR="00D95C3F">
        <w:rPr>
          <w:rFonts w:ascii="Arial" w:hAnsi="Arial" w:cs="Arial"/>
          <w:iCs/>
        </w:rPr>
        <w:t>”</w:t>
      </w:r>
    </w:p>
    <w:p w14:paraId="0F971FA1" w14:textId="77777777" w:rsidR="00CB3234" w:rsidRDefault="00CB3234" w:rsidP="008C3613">
      <w:pPr>
        <w:spacing w:line="360" w:lineRule="auto"/>
        <w:rPr>
          <w:rFonts w:ascii="Arial" w:hAnsi="Arial" w:cs="Arial"/>
          <w:iCs/>
        </w:rPr>
      </w:pPr>
    </w:p>
    <w:p w14:paraId="6113A7EA" w14:textId="1AF8F3B0" w:rsidR="00B4036B" w:rsidRDefault="00594AA6" w:rsidP="008C3613">
      <w:pPr>
        <w:spacing w:line="360" w:lineRule="auto"/>
        <w:rPr>
          <w:rFonts w:ascii="Arial" w:hAnsi="Arial" w:cs="Arial"/>
          <w:iCs/>
        </w:rPr>
      </w:pPr>
      <w:r w:rsidRPr="008C3613">
        <w:rPr>
          <w:rFonts w:ascii="Arial" w:hAnsi="Arial" w:cs="Arial"/>
          <w:iCs/>
        </w:rPr>
        <w:t>BGU’s participation in the project will be co</w:t>
      </w:r>
      <w:r w:rsidR="008C3613">
        <w:rPr>
          <w:rFonts w:ascii="Arial" w:hAnsi="Arial" w:cs="Arial"/>
          <w:iCs/>
        </w:rPr>
        <w:t>-</w:t>
      </w:r>
      <w:r w:rsidRPr="008C3613">
        <w:rPr>
          <w:rFonts w:ascii="Arial" w:hAnsi="Arial" w:cs="Arial"/>
          <w:iCs/>
        </w:rPr>
        <w:t xml:space="preserve">ordinated through the Centre for Enhancement of </w:t>
      </w:r>
      <w:r w:rsidR="005B786E">
        <w:rPr>
          <w:rFonts w:ascii="Arial" w:hAnsi="Arial" w:cs="Arial"/>
          <w:iCs/>
        </w:rPr>
        <w:t>Learning and Teaching.</w:t>
      </w:r>
      <w:r w:rsidR="00626B52">
        <w:rPr>
          <w:rFonts w:ascii="Arial" w:hAnsi="Arial" w:cs="Arial"/>
          <w:iCs/>
        </w:rPr>
        <w:t xml:space="preserve"> </w:t>
      </w:r>
      <w:r w:rsidR="00B4036B" w:rsidRPr="008C3613">
        <w:rPr>
          <w:rFonts w:ascii="Arial" w:hAnsi="Arial" w:cs="Arial"/>
          <w:iCs/>
        </w:rPr>
        <w:t>Dr Claire Thomso</w:t>
      </w:r>
      <w:r w:rsidR="008C3613" w:rsidRPr="008C3613">
        <w:rPr>
          <w:rFonts w:ascii="Arial" w:hAnsi="Arial" w:cs="Arial"/>
          <w:iCs/>
        </w:rPr>
        <w:t>n,</w:t>
      </w:r>
      <w:r w:rsidR="00B4036B" w:rsidRPr="008C3613">
        <w:rPr>
          <w:rFonts w:ascii="Arial" w:hAnsi="Arial" w:cs="Arial"/>
          <w:iCs/>
        </w:rPr>
        <w:t xml:space="preserve"> Head of the Centre for Enhancement in Learning and Teaching</w:t>
      </w:r>
      <w:r w:rsidR="008C3613" w:rsidRPr="008C3613">
        <w:rPr>
          <w:rFonts w:ascii="Arial" w:hAnsi="Arial" w:cs="Arial"/>
          <w:iCs/>
        </w:rPr>
        <w:t xml:space="preserve"> at BGU, said:</w:t>
      </w:r>
      <w:r w:rsidR="008C3613">
        <w:rPr>
          <w:rFonts w:ascii="Arial" w:hAnsi="Arial" w:cs="Arial"/>
          <w:iCs/>
        </w:rPr>
        <w:t xml:space="preserve"> “</w:t>
      </w:r>
      <w:r w:rsidR="00626B52">
        <w:rPr>
          <w:rFonts w:ascii="Arial" w:hAnsi="Arial" w:cs="Arial"/>
          <w:iCs/>
        </w:rPr>
        <w:t xml:space="preserve">We are </w:t>
      </w:r>
      <w:r w:rsidRPr="008C3613">
        <w:rPr>
          <w:rFonts w:ascii="Arial" w:hAnsi="Arial" w:cs="Arial"/>
          <w:iCs/>
        </w:rPr>
        <w:t xml:space="preserve">delighted to have the opportunity to support and promote this exciting initiative and </w:t>
      </w:r>
      <w:r w:rsidR="00B4036B" w:rsidRPr="008C3613">
        <w:rPr>
          <w:rFonts w:ascii="Arial" w:hAnsi="Arial" w:cs="Arial"/>
          <w:iCs/>
        </w:rPr>
        <w:t xml:space="preserve">look forward to </w:t>
      </w:r>
      <w:r w:rsidR="00D146A6">
        <w:rPr>
          <w:rFonts w:ascii="Arial" w:hAnsi="Arial" w:cs="Arial"/>
          <w:iCs/>
        </w:rPr>
        <w:t xml:space="preserve">using the results to make further improvements to BGU </w:t>
      </w:r>
      <w:r w:rsidR="00B4036B" w:rsidRPr="008C3613">
        <w:rPr>
          <w:rFonts w:ascii="Arial" w:hAnsi="Arial" w:cs="Arial"/>
          <w:iCs/>
        </w:rPr>
        <w:t>students’ whole learning exper</w:t>
      </w:r>
      <w:r w:rsidR="00D146A6">
        <w:rPr>
          <w:rFonts w:ascii="Arial" w:hAnsi="Arial" w:cs="Arial"/>
          <w:iCs/>
        </w:rPr>
        <w:t>ience</w:t>
      </w:r>
      <w:r w:rsidR="008C3613">
        <w:rPr>
          <w:rFonts w:ascii="Arial" w:hAnsi="Arial" w:cs="Arial"/>
          <w:iCs/>
        </w:rPr>
        <w:t>.”</w:t>
      </w:r>
    </w:p>
    <w:p w14:paraId="4A1D9D90" w14:textId="77777777" w:rsidR="00E12792" w:rsidRPr="008C3613" w:rsidRDefault="00E12792" w:rsidP="008C3613">
      <w:pPr>
        <w:spacing w:line="360" w:lineRule="auto"/>
        <w:rPr>
          <w:rFonts w:ascii="Arial" w:hAnsi="Arial" w:cs="Arial"/>
          <w:iCs/>
        </w:rPr>
      </w:pPr>
    </w:p>
    <w:p w14:paraId="6D328A2E" w14:textId="4094CB97" w:rsidR="008C3613" w:rsidRPr="008C3613" w:rsidRDefault="008C3613" w:rsidP="008C3613">
      <w:pPr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E12792">
        <w:rPr>
          <w:rFonts w:ascii="Arial" w:eastAsia="Times New Roman" w:hAnsi="Arial" w:cs="Arial"/>
          <w:lang w:eastAsia="en-GB"/>
        </w:rPr>
        <w:t xml:space="preserve">Luke South, </w:t>
      </w:r>
      <w:r w:rsidRPr="008C3613">
        <w:rPr>
          <w:rFonts w:ascii="Arial" w:eastAsia="Times New Roman" w:hAnsi="Arial" w:cs="Arial"/>
          <w:lang w:eastAsia="en-GB"/>
        </w:rPr>
        <w:t xml:space="preserve">Vice President </w:t>
      </w:r>
      <w:r w:rsidRPr="00E12792">
        <w:rPr>
          <w:rFonts w:ascii="Arial" w:eastAsia="Times New Roman" w:hAnsi="Arial" w:cs="Arial"/>
          <w:lang w:eastAsia="en-GB"/>
        </w:rPr>
        <w:t xml:space="preserve">for </w:t>
      </w:r>
      <w:r w:rsidRPr="008C3613">
        <w:rPr>
          <w:rFonts w:ascii="Arial" w:eastAsia="Times New Roman" w:hAnsi="Arial" w:cs="Arial"/>
          <w:lang w:eastAsia="en-GB"/>
        </w:rPr>
        <w:t xml:space="preserve">Education </w:t>
      </w:r>
      <w:r w:rsidRPr="00E12792">
        <w:rPr>
          <w:rFonts w:ascii="Arial" w:eastAsia="Times New Roman" w:hAnsi="Arial" w:cs="Arial"/>
          <w:lang w:eastAsia="en-GB"/>
        </w:rPr>
        <w:t xml:space="preserve">at Bishop Grosseteste Students’ Union, added: </w:t>
      </w:r>
      <w:r w:rsidR="00E12792">
        <w:rPr>
          <w:rFonts w:ascii="Arial" w:eastAsia="Times New Roman" w:hAnsi="Arial" w:cs="Arial"/>
          <w:lang w:eastAsia="en-GB"/>
        </w:rPr>
        <w:t>“</w:t>
      </w:r>
      <w:r w:rsidRPr="008C3613">
        <w:rPr>
          <w:rFonts w:ascii="Arial" w:eastAsia="Times New Roman" w:hAnsi="Arial" w:cs="Arial"/>
          <w:lang w:eastAsia="en-GB"/>
        </w:rPr>
        <w:t xml:space="preserve">We are supporting the </w:t>
      </w:r>
      <w:r w:rsidRPr="00E12792">
        <w:rPr>
          <w:rFonts w:ascii="Arial" w:eastAsia="Times New Roman" w:hAnsi="Arial" w:cs="Arial"/>
          <w:lang w:eastAsia="en-GB"/>
        </w:rPr>
        <w:t>u</w:t>
      </w:r>
      <w:r w:rsidR="001F708E">
        <w:rPr>
          <w:rFonts w:ascii="Arial" w:eastAsia="Times New Roman" w:hAnsi="Arial" w:cs="Arial"/>
          <w:lang w:eastAsia="en-GB"/>
        </w:rPr>
        <w:t xml:space="preserve">niversity in </w:t>
      </w:r>
      <w:r w:rsidRPr="008C3613">
        <w:rPr>
          <w:rFonts w:ascii="Arial" w:eastAsia="Times New Roman" w:hAnsi="Arial" w:cs="Arial"/>
          <w:lang w:eastAsia="en-GB"/>
        </w:rPr>
        <w:t xml:space="preserve">this </w:t>
      </w:r>
      <w:r w:rsidR="001F708E">
        <w:rPr>
          <w:rFonts w:ascii="Arial" w:eastAsia="Times New Roman" w:hAnsi="Arial" w:cs="Arial"/>
          <w:lang w:eastAsia="en-GB"/>
        </w:rPr>
        <w:t xml:space="preserve">project </w:t>
      </w:r>
      <w:r w:rsidRPr="008C3613">
        <w:rPr>
          <w:rFonts w:ascii="Arial" w:eastAsia="Times New Roman" w:hAnsi="Arial" w:cs="Arial"/>
          <w:lang w:eastAsia="en-GB"/>
        </w:rPr>
        <w:t xml:space="preserve">as we feel it is a great opportunity for </w:t>
      </w:r>
      <w:r w:rsidR="001F708E">
        <w:rPr>
          <w:rFonts w:ascii="Arial" w:eastAsia="Times New Roman" w:hAnsi="Arial" w:cs="Arial"/>
          <w:lang w:eastAsia="en-GB"/>
        </w:rPr>
        <w:t>students to reflect</w:t>
      </w:r>
      <w:r w:rsidRPr="00E12792">
        <w:rPr>
          <w:rFonts w:ascii="Arial" w:eastAsia="Times New Roman" w:hAnsi="Arial" w:cs="Arial"/>
          <w:lang w:eastAsia="en-GB"/>
        </w:rPr>
        <w:t xml:space="preserve"> on their l</w:t>
      </w:r>
      <w:r w:rsidR="001F708E">
        <w:rPr>
          <w:rFonts w:ascii="Arial" w:eastAsia="Times New Roman" w:hAnsi="Arial" w:cs="Arial"/>
          <w:lang w:eastAsia="en-GB"/>
        </w:rPr>
        <w:t>earning</w:t>
      </w:r>
      <w:r w:rsidRPr="008C3613">
        <w:rPr>
          <w:rFonts w:ascii="Arial" w:eastAsia="Times New Roman" w:hAnsi="Arial" w:cs="Arial"/>
          <w:lang w:eastAsia="en-GB"/>
        </w:rPr>
        <w:t xml:space="preserve"> and </w:t>
      </w:r>
      <w:r w:rsidRPr="00E12792">
        <w:rPr>
          <w:rFonts w:ascii="Arial" w:eastAsia="Times New Roman" w:hAnsi="Arial" w:cs="Arial"/>
          <w:lang w:eastAsia="en-GB"/>
        </w:rPr>
        <w:t>the way</w:t>
      </w:r>
      <w:r w:rsidR="001F708E">
        <w:rPr>
          <w:rFonts w:ascii="Arial" w:eastAsia="Times New Roman" w:hAnsi="Arial" w:cs="Arial"/>
          <w:lang w:eastAsia="en-GB"/>
        </w:rPr>
        <w:t>s</w:t>
      </w:r>
      <w:r w:rsidRPr="00E12792">
        <w:rPr>
          <w:rFonts w:ascii="Arial" w:eastAsia="Times New Roman" w:hAnsi="Arial" w:cs="Arial"/>
          <w:lang w:eastAsia="en-GB"/>
        </w:rPr>
        <w:t xml:space="preserve"> in which they </w:t>
      </w:r>
      <w:r w:rsidR="001F708E">
        <w:rPr>
          <w:rFonts w:ascii="Arial" w:eastAsia="Times New Roman" w:hAnsi="Arial" w:cs="Arial"/>
          <w:lang w:eastAsia="en-GB"/>
        </w:rPr>
        <w:t xml:space="preserve">can </w:t>
      </w:r>
      <w:r w:rsidRPr="00E12792">
        <w:rPr>
          <w:rFonts w:ascii="Arial" w:eastAsia="Times New Roman" w:hAnsi="Arial" w:cs="Arial"/>
          <w:lang w:eastAsia="en-GB"/>
        </w:rPr>
        <w:t>progress.”</w:t>
      </w:r>
    </w:p>
    <w:p w14:paraId="341C9ADE" w14:textId="77777777" w:rsidR="008C3613" w:rsidRDefault="008C3613" w:rsidP="09851F30">
      <w:pPr>
        <w:spacing w:line="360" w:lineRule="auto"/>
        <w:rPr>
          <w:rFonts w:ascii="Arial" w:eastAsia="Arial" w:hAnsi="Arial" w:cs="Arial"/>
        </w:rPr>
      </w:pPr>
    </w:p>
    <w:p w14:paraId="486DF643" w14:textId="77777777" w:rsidR="008C3613" w:rsidRPr="008C3613" w:rsidRDefault="008C3613" w:rsidP="09851F30">
      <w:pPr>
        <w:spacing w:line="360" w:lineRule="auto"/>
        <w:rPr>
          <w:rFonts w:ascii="Arial" w:eastAsia="Arial" w:hAnsi="Arial" w:cs="Arial"/>
        </w:rPr>
      </w:pPr>
      <w:r w:rsidRPr="008C3613">
        <w:rPr>
          <w:rFonts w:ascii="Arial" w:hAnsi="Arial" w:cs="Arial"/>
        </w:rPr>
        <w:t xml:space="preserve">HEFCE’s announcement about the project can be found here: </w:t>
      </w:r>
      <w:hyperlink r:id="rId10" w:tgtFrame="_blank" w:history="1">
        <w:r w:rsidRPr="008C3613">
          <w:rPr>
            <w:rStyle w:val="Hyperlink"/>
            <w:rFonts w:ascii="Arial" w:hAnsi="Arial" w:cs="Arial"/>
            <w:shd w:val="clear" w:color="auto" w:fill="FFFFFF"/>
          </w:rPr>
          <w:t>http://www.hefce.ac.uk/news/newsarchive/2016/Name,110708,en.html</w:t>
        </w:r>
      </w:hyperlink>
    </w:p>
    <w:p w14:paraId="3D8D4A59" w14:textId="77777777" w:rsidR="09851F30" w:rsidRDefault="09851F30" w:rsidP="09851F30">
      <w:pPr>
        <w:pStyle w:val="PlainText"/>
        <w:spacing w:line="360" w:lineRule="auto"/>
        <w:jc w:val="center"/>
        <w:rPr>
          <w:rFonts w:ascii="Arial" w:eastAsia="Arial" w:hAnsi="Arial" w:cs="Arial"/>
        </w:rPr>
      </w:pPr>
    </w:p>
    <w:p w14:paraId="706A0249" w14:textId="77777777" w:rsidR="00623D99" w:rsidRPr="00A27831" w:rsidRDefault="09851F30" w:rsidP="09851F30">
      <w:pPr>
        <w:spacing w:line="360" w:lineRule="auto"/>
        <w:rPr>
          <w:rFonts w:ascii="Arial" w:eastAsia="Arial" w:hAnsi="Arial" w:cs="Arial"/>
          <w:b/>
          <w:bCs/>
        </w:rPr>
      </w:pPr>
      <w:r w:rsidRPr="09851F30">
        <w:rPr>
          <w:rFonts w:ascii="Arial" w:eastAsia="Arial" w:hAnsi="Arial" w:cs="Arial"/>
          <w:b/>
          <w:bCs/>
        </w:rPr>
        <w:t>Notes to editors:</w:t>
      </w:r>
    </w:p>
    <w:p w14:paraId="2DE68F13" w14:textId="77777777" w:rsidR="004972F6" w:rsidRPr="00A27831" w:rsidRDefault="004972F6" w:rsidP="09851F30">
      <w:pPr>
        <w:spacing w:line="360" w:lineRule="auto"/>
        <w:rPr>
          <w:rFonts w:ascii="Arial" w:eastAsia="Arial" w:hAnsi="Arial" w:cs="Arial"/>
        </w:rPr>
      </w:pPr>
    </w:p>
    <w:p w14:paraId="010B9CC1" w14:textId="77777777" w:rsidR="00622BC1" w:rsidRPr="00A27831" w:rsidRDefault="09851F30" w:rsidP="09851F30">
      <w:pPr>
        <w:numPr>
          <w:ilvl w:val="0"/>
          <w:numId w:val="2"/>
        </w:numPr>
        <w:spacing w:line="360" w:lineRule="auto"/>
        <w:ind w:left="426"/>
        <w:rPr>
          <w:rFonts w:ascii="Arial" w:eastAsia="Arial" w:hAnsi="Arial" w:cs="Arial"/>
        </w:rPr>
      </w:pPr>
      <w:r w:rsidRPr="09851F30">
        <w:rPr>
          <w:rFonts w:ascii="Arial" w:eastAsia="Arial" w:hAnsi="Arial" w:cs="Arial"/>
        </w:rPr>
        <w:t>Bishop Grosseteste University was established in January 1862 and celebrated its 150</w:t>
      </w:r>
      <w:r w:rsidRPr="09851F30">
        <w:rPr>
          <w:rFonts w:ascii="Arial" w:eastAsia="Arial" w:hAnsi="Arial" w:cs="Arial"/>
          <w:vertAlign w:val="superscript"/>
        </w:rPr>
        <w:t>th</w:t>
      </w:r>
      <w:r w:rsidRPr="09851F30">
        <w:rPr>
          <w:rFonts w:ascii="Arial" w:eastAsia="Arial" w:hAnsi="Arial" w:cs="Arial"/>
        </w:rPr>
        <w:t xml:space="preserve"> anniversary in 2012.</w:t>
      </w:r>
    </w:p>
    <w:p w14:paraId="35894B37" w14:textId="77777777" w:rsidR="00622BC1" w:rsidRPr="00A27831" w:rsidRDefault="09851F30" w:rsidP="09851F30">
      <w:pPr>
        <w:numPr>
          <w:ilvl w:val="0"/>
          <w:numId w:val="2"/>
        </w:numPr>
        <w:spacing w:line="360" w:lineRule="auto"/>
        <w:ind w:left="426"/>
        <w:rPr>
          <w:rFonts w:ascii="Arial" w:eastAsia="Arial" w:hAnsi="Arial" w:cs="Arial"/>
          <w:lang w:eastAsia="en-GB"/>
        </w:rPr>
      </w:pPr>
      <w:r w:rsidRPr="09851F30">
        <w:rPr>
          <w:rFonts w:ascii="Arial" w:eastAsia="Arial" w:hAnsi="Arial" w:cs="Arial"/>
          <w:lang w:eastAsia="en-GB"/>
        </w:rPr>
        <w:t>It is an independent higher education institution based in Lincoln which awards its own degrees at foundation, undergraduate and postgraduate level.</w:t>
      </w:r>
    </w:p>
    <w:p w14:paraId="6F17522C" w14:textId="77777777" w:rsidR="0053432A" w:rsidRDefault="09851F30" w:rsidP="09851F30">
      <w:pPr>
        <w:numPr>
          <w:ilvl w:val="0"/>
          <w:numId w:val="2"/>
        </w:numPr>
        <w:spacing w:line="360" w:lineRule="auto"/>
        <w:ind w:left="426"/>
        <w:rPr>
          <w:rFonts w:ascii="Arial" w:eastAsia="Arial" w:hAnsi="Arial" w:cs="Arial"/>
          <w:lang w:eastAsia="en-GB"/>
        </w:rPr>
      </w:pPr>
      <w:r w:rsidRPr="09851F30">
        <w:rPr>
          <w:rFonts w:ascii="Arial" w:eastAsia="Arial" w:hAnsi="Arial" w:cs="Arial"/>
          <w:lang w:eastAsia="en-GB"/>
        </w:rPr>
        <w:t>It changed its name from Bishop Grosseteste University College to Bishop Grosseteste University in November 2012.</w:t>
      </w:r>
    </w:p>
    <w:p w14:paraId="6CB85B71" w14:textId="77777777" w:rsidR="0053432A" w:rsidRDefault="09851F30" w:rsidP="09851F30">
      <w:pPr>
        <w:numPr>
          <w:ilvl w:val="0"/>
          <w:numId w:val="2"/>
        </w:numPr>
        <w:spacing w:line="360" w:lineRule="auto"/>
        <w:ind w:left="426"/>
        <w:rPr>
          <w:rFonts w:ascii="Arial" w:eastAsia="Arial" w:hAnsi="Arial" w:cs="Arial"/>
          <w:lang w:eastAsia="en-GB"/>
        </w:rPr>
      </w:pPr>
      <w:r w:rsidRPr="09851F30">
        <w:rPr>
          <w:rFonts w:ascii="Arial" w:eastAsia="Arial" w:hAnsi="Arial" w:cs="Arial"/>
          <w:lang w:eastAsia="en-GB"/>
        </w:rPr>
        <w:t xml:space="preserve">BGU has over 2,300 students, including undergraduate, postgraduate and research, with over 280 students at collaborative partners across Lincolnshire. </w:t>
      </w:r>
    </w:p>
    <w:p w14:paraId="7798E8D2" w14:textId="77777777" w:rsidR="0053432A" w:rsidRDefault="09851F30" w:rsidP="09851F30">
      <w:pPr>
        <w:numPr>
          <w:ilvl w:val="0"/>
          <w:numId w:val="2"/>
        </w:numPr>
        <w:spacing w:line="360" w:lineRule="auto"/>
        <w:ind w:left="426"/>
        <w:rPr>
          <w:rFonts w:ascii="Arial" w:eastAsia="Arial" w:hAnsi="Arial" w:cs="Arial"/>
          <w:lang w:eastAsia="en-GB"/>
        </w:rPr>
      </w:pPr>
      <w:r w:rsidRPr="09851F30">
        <w:rPr>
          <w:rFonts w:ascii="Arial" w:eastAsia="Arial" w:hAnsi="Arial" w:cs="Arial"/>
          <w:lang w:eastAsia="en-GB"/>
        </w:rPr>
        <w:t xml:space="preserve">In 2015 BGU was the second highest ranked university in the UK for employability with almost 99% of leavers in work or study six months after graduating (2013/14 DLHE). </w:t>
      </w:r>
    </w:p>
    <w:p w14:paraId="4028BA59" w14:textId="2D2E5D70" w:rsidR="0053432A" w:rsidRPr="002B04B3" w:rsidRDefault="09851F30" w:rsidP="09851F30">
      <w:pPr>
        <w:numPr>
          <w:ilvl w:val="0"/>
          <w:numId w:val="2"/>
        </w:numPr>
        <w:spacing w:line="360" w:lineRule="auto"/>
        <w:ind w:left="426"/>
        <w:rPr>
          <w:rStyle w:val="Hyperlink"/>
          <w:rFonts w:ascii="Arial" w:eastAsia="Arial" w:hAnsi="Arial" w:cs="Arial"/>
          <w:color w:val="auto"/>
          <w:u w:val="none"/>
          <w:lang w:eastAsia="en-GB"/>
        </w:rPr>
      </w:pPr>
      <w:r w:rsidRPr="09851F30">
        <w:rPr>
          <w:rFonts w:ascii="Arial" w:eastAsia="Arial" w:hAnsi="Arial" w:cs="Arial"/>
          <w:lang w:eastAsia="en-GB"/>
        </w:rPr>
        <w:t xml:space="preserve">To learn more about </w:t>
      </w:r>
      <w:bookmarkStart w:id="0" w:name="_GoBack"/>
      <w:bookmarkEnd w:id="0"/>
      <w:r w:rsidRPr="09851F30">
        <w:rPr>
          <w:rFonts w:ascii="Arial" w:eastAsia="Arial" w:hAnsi="Arial" w:cs="Arial"/>
          <w:lang w:eastAsia="en-GB"/>
        </w:rPr>
        <w:t xml:space="preserve">Bishop Grosseteste University visit </w:t>
      </w:r>
      <w:hyperlink r:id="rId11">
        <w:r w:rsidRPr="09851F30">
          <w:rPr>
            <w:rStyle w:val="Hyperlink"/>
            <w:rFonts w:ascii="Arial" w:eastAsia="Arial" w:hAnsi="Arial" w:cs="Arial"/>
            <w:lang w:eastAsia="en-GB"/>
          </w:rPr>
          <w:t>www.bishopg.ac.uk</w:t>
        </w:r>
      </w:hyperlink>
    </w:p>
    <w:p w14:paraId="305B715A" w14:textId="3B989840" w:rsidR="002B04B3" w:rsidRPr="002B04B3" w:rsidRDefault="002B04B3" w:rsidP="002B04B3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</w:rPr>
      </w:pPr>
      <w:r w:rsidRPr="002B04B3">
        <w:rPr>
          <w:rFonts w:ascii="Arial" w:eastAsia="Times New Roman" w:hAnsi="Arial" w:cs="Arial"/>
          <w:color w:val="000000"/>
        </w:rPr>
        <w:lastRenderedPageBreak/>
        <w:t>The Teaching Excellence Framework (TEF) was introduced by the Government to recognise and reward excellent learning and teaching.</w:t>
      </w:r>
    </w:p>
    <w:p w14:paraId="3F18585F" w14:textId="1CA3AE55" w:rsidR="002B04B3" w:rsidRPr="002B04B3" w:rsidRDefault="002B04B3" w:rsidP="002B04B3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/>
        </w:rPr>
      </w:pPr>
      <w:r w:rsidRPr="002B04B3">
        <w:rPr>
          <w:rFonts w:ascii="Arial" w:eastAsia="Times New Roman" w:hAnsi="Arial" w:cs="Arial"/>
          <w:color w:val="000000"/>
        </w:rPr>
        <w:t>Higher education providers who meet the eligibility criteria are invited to apply for a Teaching Excellence Framework rating and will be evaluated on the quality of teaching and the outcomes they achieve for their students.</w:t>
      </w:r>
    </w:p>
    <w:p w14:paraId="7581BE1F" w14:textId="10EFCACA" w:rsidR="00CA3483" w:rsidRPr="002B04B3" w:rsidRDefault="00CA3483" w:rsidP="002B04B3">
      <w:pPr>
        <w:spacing w:line="360" w:lineRule="auto"/>
        <w:ind w:left="426"/>
        <w:rPr>
          <w:rFonts w:ascii="Arial" w:eastAsia="Arial" w:hAnsi="Arial" w:cs="Arial"/>
          <w:lang w:eastAsia="en-GB"/>
        </w:rPr>
      </w:pPr>
    </w:p>
    <w:p w14:paraId="0D67AAA5" w14:textId="77777777" w:rsidR="004501C0" w:rsidRPr="00A27831" w:rsidRDefault="09851F30" w:rsidP="09851F30">
      <w:pPr>
        <w:spacing w:line="360" w:lineRule="auto"/>
        <w:rPr>
          <w:rFonts w:ascii="Arial" w:eastAsia="Arial" w:hAnsi="Arial" w:cs="Arial"/>
          <w:b/>
          <w:bCs/>
        </w:rPr>
      </w:pPr>
      <w:r w:rsidRPr="09851F30">
        <w:rPr>
          <w:rFonts w:ascii="Arial" w:eastAsia="Arial" w:hAnsi="Arial" w:cs="Arial"/>
          <w:b/>
          <w:bCs/>
        </w:rPr>
        <w:t>For media information please contact:</w:t>
      </w:r>
    </w:p>
    <w:p w14:paraId="5D0A2753" w14:textId="77777777" w:rsidR="004501C0" w:rsidRPr="00A27831" w:rsidRDefault="004501C0" w:rsidP="09851F30">
      <w:pPr>
        <w:spacing w:line="360" w:lineRule="auto"/>
        <w:rPr>
          <w:rFonts w:ascii="Arial" w:eastAsia="Arial" w:hAnsi="Arial" w:cs="Arial"/>
          <w:b/>
          <w:bCs/>
        </w:rPr>
      </w:pPr>
      <w:r w:rsidRPr="09851F30">
        <w:rPr>
          <w:rFonts w:ascii="Arial" w:eastAsia="Arial" w:hAnsi="Arial" w:cs="Arial"/>
          <w:b/>
          <w:bCs/>
        </w:rPr>
        <w:t xml:space="preserve">Jez Ashberry </w:t>
      </w:r>
      <w:r w:rsidRPr="00A27831">
        <w:rPr>
          <w:rFonts w:ascii="Arial" w:hAnsi="Arial" w:cs="Arial"/>
          <w:b/>
        </w:rPr>
        <w:tab/>
      </w:r>
      <w:r w:rsidRPr="00A27831">
        <w:rPr>
          <w:rFonts w:ascii="Arial" w:hAnsi="Arial" w:cs="Arial"/>
          <w:b/>
        </w:rPr>
        <w:tab/>
      </w:r>
    </w:p>
    <w:p w14:paraId="69937B82" w14:textId="77777777" w:rsidR="004501C0" w:rsidRPr="00A27831" w:rsidRDefault="004501C0" w:rsidP="09851F30">
      <w:pPr>
        <w:spacing w:line="360" w:lineRule="auto"/>
        <w:rPr>
          <w:rFonts w:ascii="Arial" w:eastAsia="Arial" w:hAnsi="Arial" w:cs="Arial"/>
          <w:b/>
          <w:bCs/>
        </w:rPr>
      </w:pPr>
      <w:r w:rsidRPr="09851F30">
        <w:rPr>
          <w:rFonts w:ascii="Arial" w:eastAsia="Arial" w:hAnsi="Arial" w:cs="Arial"/>
          <w:b/>
          <w:bCs/>
        </w:rPr>
        <w:t>Shooting Star</w:t>
      </w:r>
      <w:r w:rsidRPr="00A27831">
        <w:rPr>
          <w:rFonts w:ascii="Arial" w:hAnsi="Arial" w:cs="Arial"/>
          <w:b/>
        </w:rPr>
        <w:tab/>
      </w:r>
      <w:r w:rsidRPr="09851F30">
        <w:rPr>
          <w:rFonts w:ascii="Arial" w:eastAsia="Arial" w:hAnsi="Arial" w:cs="Arial"/>
          <w:b/>
          <w:bCs/>
        </w:rPr>
        <w:t xml:space="preserve">               </w:t>
      </w:r>
      <w:r w:rsidRPr="00A27831">
        <w:rPr>
          <w:rFonts w:ascii="Arial" w:hAnsi="Arial" w:cs="Arial"/>
          <w:b/>
        </w:rPr>
        <w:tab/>
      </w:r>
    </w:p>
    <w:p w14:paraId="59F61AB1" w14:textId="77777777" w:rsidR="004501C0" w:rsidRPr="00A27831" w:rsidRDefault="004501C0" w:rsidP="09851F30">
      <w:pPr>
        <w:spacing w:line="360" w:lineRule="auto"/>
        <w:rPr>
          <w:rFonts w:ascii="Arial" w:eastAsia="Arial" w:hAnsi="Arial" w:cs="Arial"/>
          <w:b/>
          <w:bCs/>
        </w:rPr>
      </w:pPr>
      <w:r w:rsidRPr="09851F30">
        <w:rPr>
          <w:rFonts w:ascii="Arial" w:eastAsia="Arial" w:hAnsi="Arial" w:cs="Arial"/>
          <w:b/>
          <w:bCs/>
        </w:rPr>
        <w:t>01522 528540</w:t>
      </w:r>
      <w:r w:rsidRPr="00A27831">
        <w:rPr>
          <w:rFonts w:ascii="Arial" w:hAnsi="Arial" w:cs="Arial"/>
          <w:b/>
        </w:rPr>
        <w:tab/>
      </w:r>
      <w:r w:rsidRPr="00A27831">
        <w:rPr>
          <w:rFonts w:ascii="Arial" w:hAnsi="Arial" w:cs="Arial"/>
          <w:b/>
        </w:rPr>
        <w:tab/>
      </w:r>
    </w:p>
    <w:p w14:paraId="516AEACA" w14:textId="77777777" w:rsidR="004501C0" w:rsidRPr="00A27831" w:rsidRDefault="09851F30" w:rsidP="09851F30">
      <w:pPr>
        <w:spacing w:line="360" w:lineRule="auto"/>
        <w:rPr>
          <w:rFonts w:ascii="Arial" w:eastAsia="Arial" w:hAnsi="Arial" w:cs="Arial"/>
          <w:b/>
          <w:bCs/>
        </w:rPr>
      </w:pPr>
      <w:r w:rsidRPr="09851F30">
        <w:rPr>
          <w:rFonts w:ascii="Arial" w:eastAsia="Arial" w:hAnsi="Arial" w:cs="Arial"/>
          <w:b/>
          <w:bCs/>
        </w:rPr>
        <w:t>07780 735071</w:t>
      </w:r>
    </w:p>
    <w:p w14:paraId="0DBE3635" w14:textId="77777777" w:rsidR="004501C0" w:rsidRDefault="002B04B3" w:rsidP="09851F30">
      <w:pPr>
        <w:spacing w:line="360" w:lineRule="auto"/>
        <w:rPr>
          <w:rStyle w:val="Hyperlink"/>
          <w:rFonts w:ascii="Arial" w:eastAsia="Arial" w:hAnsi="Arial" w:cs="Arial"/>
          <w:b/>
          <w:bCs/>
        </w:rPr>
      </w:pPr>
      <w:hyperlink r:id="rId12">
        <w:r w:rsidR="09851F30" w:rsidRPr="09851F30">
          <w:rPr>
            <w:rStyle w:val="Hyperlink"/>
            <w:rFonts w:ascii="Arial" w:eastAsia="Arial" w:hAnsi="Arial" w:cs="Arial"/>
            <w:b/>
            <w:bCs/>
          </w:rPr>
          <w:t>jez@weareshootingstar.co.uk</w:t>
        </w:r>
      </w:hyperlink>
    </w:p>
    <w:p w14:paraId="5532352B" w14:textId="77777777" w:rsidR="005A2C76" w:rsidRPr="00A27831" w:rsidRDefault="008C3613" w:rsidP="008C3613">
      <w:pPr>
        <w:tabs>
          <w:tab w:val="left" w:pos="945"/>
        </w:tabs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[BGU199learninggain]</w:t>
      </w:r>
    </w:p>
    <w:p w14:paraId="022E8904" w14:textId="77777777" w:rsidR="00C103FB" w:rsidRPr="00A27831" w:rsidRDefault="00C103FB" w:rsidP="09851F30">
      <w:pPr>
        <w:spacing w:line="360" w:lineRule="auto"/>
        <w:rPr>
          <w:rFonts w:ascii="Arial" w:eastAsia="Arial" w:hAnsi="Arial" w:cs="Arial"/>
        </w:rPr>
      </w:pPr>
    </w:p>
    <w:sectPr w:rsidR="00C103FB" w:rsidRPr="00A27831" w:rsidSect="002F0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238"/>
    <w:multiLevelType w:val="hybridMultilevel"/>
    <w:tmpl w:val="2DEE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4330D"/>
    <w:multiLevelType w:val="hybridMultilevel"/>
    <w:tmpl w:val="3D7874EE"/>
    <w:lvl w:ilvl="0" w:tplc="2A88213C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0640F3"/>
    <w:multiLevelType w:val="hybridMultilevel"/>
    <w:tmpl w:val="F5FED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264"/>
    <w:multiLevelType w:val="hybridMultilevel"/>
    <w:tmpl w:val="B4F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1A04"/>
    <w:multiLevelType w:val="multilevel"/>
    <w:tmpl w:val="7B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40541"/>
    <w:multiLevelType w:val="hybridMultilevel"/>
    <w:tmpl w:val="4A16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5065"/>
    <w:multiLevelType w:val="multilevel"/>
    <w:tmpl w:val="00E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F23FE"/>
    <w:multiLevelType w:val="hybridMultilevel"/>
    <w:tmpl w:val="507A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F39"/>
    <w:multiLevelType w:val="hybridMultilevel"/>
    <w:tmpl w:val="4E5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2143"/>
    <w:multiLevelType w:val="multilevel"/>
    <w:tmpl w:val="72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47066"/>
    <w:multiLevelType w:val="multilevel"/>
    <w:tmpl w:val="7B7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A532B"/>
    <w:multiLevelType w:val="hybridMultilevel"/>
    <w:tmpl w:val="BA780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057EE9"/>
    <w:multiLevelType w:val="hybridMultilevel"/>
    <w:tmpl w:val="202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E"/>
    <w:rsid w:val="00003524"/>
    <w:rsid w:val="000218F6"/>
    <w:rsid w:val="00032B4C"/>
    <w:rsid w:val="00060839"/>
    <w:rsid w:val="00064B1B"/>
    <w:rsid w:val="0006700D"/>
    <w:rsid w:val="000873A2"/>
    <w:rsid w:val="000918C8"/>
    <w:rsid w:val="00094498"/>
    <w:rsid w:val="000C0484"/>
    <w:rsid w:val="000C30A3"/>
    <w:rsid w:val="000C331F"/>
    <w:rsid w:val="000D6C57"/>
    <w:rsid w:val="000E027C"/>
    <w:rsid w:val="000F2087"/>
    <w:rsid w:val="000F77B5"/>
    <w:rsid w:val="00102A8F"/>
    <w:rsid w:val="00111490"/>
    <w:rsid w:val="00121B1E"/>
    <w:rsid w:val="00144EDB"/>
    <w:rsid w:val="00146E82"/>
    <w:rsid w:val="0015008A"/>
    <w:rsid w:val="001562A0"/>
    <w:rsid w:val="001670F4"/>
    <w:rsid w:val="00170BFD"/>
    <w:rsid w:val="00175884"/>
    <w:rsid w:val="00186CEB"/>
    <w:rsid w:val="00195F3C"/>
    <w:rsid w:val="001A38FC"/>
    <w:rsid w:val="001B253A"/>
    <w:rsid w:val="001B3306"/>
    <w:rsid w:val="001B3738"/>
    <w:rsid w:val="001B4024"/>
    <w:rsid w:val="001D3FB1"/>
    <w:rsid w:val="001E40EB"/>
    <w:rsid w:val="001E571B"/>
    <w:rsid w:val="001F708E"/>
    <w:rsid w:val="00231D99"/>
    <w:rsid w:val="00261149"/>
    <w:rsid w:val="0026162A"/>
    <w:rsid w:val="00273C6F"/>
    <w:rsid w:val="00286FFB"/>
    <w:rsid w:val="0028777B"/>
    <w:rsid w:val="002B04B3"/>
    <w:rsid w:val="002B18EA"/>
    <w:rsid w:val="002B75A8"/>
    <w:rsid w:val="002C2359"/>
    <w:rsid w:val="002E32E3"/>
    <w:rsid w:val="002F0C77"/>
    <w:rsid w:val="00315AB2"/>
    <w:rsid w:val="00327216"/>
    <w:rsid w:val="003332A3"/>
    <w:rsid w:val="00344970"/>
    <w:rsid w:val="003470EE"/>
    <w:rsid w:val="00362434"/>
    <w:rsid w:val="003A26C7"/>
    <w:rsid w:val="003A7F0D"/>
    <w:rsid w:val="003B02B1"/>
    <w:rsid w:val="003B0C92"/>
    <w:rsid w:val="003C1FD5"/>
    <w:rsid w:val="003C47C4"/>
    <w:rsid w:val="003C5073"/>
    <w:rsid w:val="003E3EF4"/>
    <w:rsid w:val="003E50FA"/>
    <w:rsid w:val="003F315F"/>
    <w:rsid w:val="0041426C"/>
    <w:rsid w:val="004206D0"/>
    <w:rsid w:val="00421D83"/>
    <w:rsid w:val="0042577A"/>
    <w:rsid w:val="00432428"/>
    <w:rsid w:val="004348D1"/>
    <w:rsid w:val="0043550A"/>
    <w:rsid w:val="004501C0"/>
    <w:rsid w:val="004560C5"/>
    <w:rsid w:val="004820C1"/>
    <w:rsid w:val="00483716"/>
    <w:rsid w:val="00484B36"/>
    <w:rsid w:val="004972F6"/>
    <w:rsid w:val="004C0C31"/>
    <w:rsid w:val="004C1E17"/>
    <w:rsid w:val="004C32C5"/>
    <w:rsid w:val="004D43A1"/>
    <w:rsid w:val="004D54B8"/>
    <w:rsid w:val="004E457E"/>
    <w:rsid w:val="005307D1"/>
    <w:rsid w:val="0053432A"/>
    <w:rsid w:val="00555008"/>
    <w:rsid w:val="00566CF8"/>
    <w:rsid w:val="005724DC"/>
    <w:rsid w:val="00573ADE"/>
    <w:rsid w:val="00575A04"/>
    <w:rsid w:val="0058394F"/>
    <w:rsid w:val="00587B31"/>
    <w:rsid w:val="0059030F"/>
    <w:rsid w:val="00594AA6"/>
    <w:rsid w:val="00594B15"/>
    <w:rsid w:val="005A2C76"/>
    <w:rsid w:val="005B786E"/>
    <w:rsid w:val="005C38BC"/>
    <w:rsid w:val="005F2C5E"/>
    <w:rsid w:val="00612C9D"/>
    <w:rsid w:val="006176AA"/>
    <w:rsid w:val="00622BC1"/>
    <w:rsid w:val="00623D99"/>
    <w:rsid w:val="00626B52"/>
    <w:rsid w:val="00646FA6"/>
    <w:rsid w:val="006536F3"/>
    <w:rsid w:val="00670AB9"/>
    <w:rsid w:val="0068294A"/>
    <w:rsid w:val="00690B7B"/>
    <w:rsid w:val="006918C2"/>
    <w:rsid w:val="0069423F"/>
    <w:rsid w:val="006B575E"/>
    <w:rsid w:val="006C54D7"/>
    <w:rsid w:val="006D59C5"/>
    <w:rsid w:val="006D644D"/>
    <w:rsid w:val="006D6DAF"/>
    <w:rsid w:val="006E0BB1"/>
    <w:rsid w:val="006F7D13"/>
    <w:rsid w:val="00717A9F"/>
    <w:rsid w:val="007214D4"/>
    <w:rsid w:val="00727F97"/>
    <w:rsid w:val="00734FEB"/>
    <w:rsid w:val="00740263"/>
    <w:rsid w:val="00741EB8"/>
    <w:rsid w:val="00745EC2"/>
    <w:rsid w:val="00750643"/>
    <w:rsid w:val="00772FF9"/>
    <w:rsid w:val="007744FF"/>
    <w:rsid w:val="00787A4D"/>
    <w:rsid w:val="007954B3"/>
    <w:rsid w:val="00797BAA"/>
    <w:rsid w:val="007B61BD"/>
    <w:rsid w:val="007E319F"/>
    <w:rsid w:val="007F64FA"/>
    <w:rsid w:val="007F703C"/>
    <w:rsid w:val="007F705C"/>
    <w:rsid w:val="00804DDF"/>
    <w:rsid w:val="00805EF5"/>
    <w:rsid w:val="008154D8"/>
    <w:rsid w:val="00816936"/>
    <w:rsid w:val="00817103"/>
    <w:rsid w:val="00825805"/>
    <w:rsid w:val="00825A1F"/>
    <w:rsid w:val="00832E82"/>
    <w:rsid w:val="00833486"/>
    <w:rsid w:val="00840780"/>
    <w:rsid w:val="00851FA4"/>
    <w:rsid w:val="008611EC"/>
    <w:rsid w:val="008734A2"/>
    <w:rsid w:val="008946D2"/>
    <w:rsid w:val="008B1672"/>
    <w:rsid w:val="008B5E51"/>
    <w:rsid w:val="008B7792"/>
    <w:rsid w:val="008C3613"/>
    <w:rsid w:val="008C4FCF"/>
    <w:rsid w:val="008D1172"/>
    <w:rsid w:val="008E57E8"/>
    <w:rsid w:val="008F4556"/>
    <w:rsid w:val="00910DB7"/>
    <w:rsid w:val="00933225"/>
    <w:rsid w:val="00941438"/>
    <w:rsid w:val="00950765"/>
    <w:rsid w:val="0096353D"/>
    <w:rsid w:val="00964217"/>
    <w:rsid w:val="00973012"/>
    <w:rsid w:val="00993183"/>
    <w:rsid w:val="009B601B"/>
    <w:rsid w:val="009B6C0A"/>
    <w:rsid w:val="009C5785"/>
    <w:rsid w:val="009E0A99"/>
    <w:rsid w:val="009F6678"/>
    <w:rsid w:val="00A152D0"/>
    <w:rsid w:val="00A27831"/>
    <w:rsid w:val="00A46207"/>
    <w:rsid w:val="00A768CA"/>
    <w:rsid w:val="00A92B6F"/>
    <w:rsid w:val="00A945D6"/>
    <w:rsid w:val="00A95076"/>
    <w:rsid w:val="00AA5DC5"/>
    <w:rsid w:val="00AB0D7D"/>
    <w:rsid w:val="00AC2AB4"/>
    <w:rsid w:val="00AC54EB"/>
    <w:rsid w:val="00AC6935"/>
    <w:rsid w:val="00AF671C"/>
    <w:rsid w:val="00AF776D"/>
    <w:rsid w:val="00B01CFC"/>
    <w:rsid w:val="00B02D3E"/>
    <w:rsid w:val="00B07886"/>
    <w:rsid w:val="00B17E82"/>
    <w:rsid w:val="00B264E6"/>
    <w:rsid w:val="00B4036B"/>
    <w:rsid w:val="00B424CE"/>
    <w:rsid w:val="00B428A5"/>
    <w:rsid w:val="00B63E2C"/>
    <w:rsid w:val="00B707B4"/>
    <w:rsid w:val="00B740B9"/>
    <w:rsid w:val="00B80AD1"/>
    <w:rsid w:val="00B82DA3"/>
    <w:rsid w:val="00BA72F3"/>
    <w:rsid w:val="00BB4475"/>
    <w:rsid w:val="00BC138B"/>
    <w:rsid w:val="00BC74C3"/>
    <w:rsid w:val="00BD149C"/>
    <w:rsid w:val="00BD6E1E"/>
    <w:rsid w:val="00C05C1F"/>
    <w:rsid w:val="00C063C1"/>
    <w:rsid w:val="00C103FB"/>
    <w:rsid w:val="00C31262"/>
    <w:rsid w:val="00C36766"/>
    <w:rsid w:val="00C46252"/>
    <w:rsid w:val="00C46D25"/>
    <w:rsid w:val="00C47194"/>
    <w:rsid w:val="00C62B2B"/>
    <w:rsid w:val="00C71AEC"/>
    <w:rsid w:val="00C845B2"/>
    <w:rsid w:val="00CA3483"/>
    <w:rsid w:val="00CB1C28"/>
    <w:rsid w:val="00CB3234"/>
    <w:rsid w:val="00CB608C"/>
    <w:rsid w:val="00CD3EFB"/>
    <w:rsid w:val="00CE4307"/>
    <w:rsid w:val="00CF1DA9"/>
    <w:rsid w:val="00CF2ABA"/>
    <w:rsid w:val="00D002AA"/>
    <w:rsid w:val="00D00D4D"/>
    <w:rsid w:val="00D010D2"/>
    <w:rsid w:val="00D146A6"/>
    <w:rsid w:val="00D152BC"/>
    <w:rsid w:val="00D20625"/>
    <w:rsid w:val="00D3377B"/>
    <w:rsid w:val="00D344A6"/>
    <w:rsid w:val="00D5024F"/>
    <w:rsid w:val="00D7724F"/>
    <w:rsid w:val="00D84C5F"/>
    <w:rsid w:val="00D8566C"/>
    <w:rsid w:val="00D94EB6"/>
    <w:rsid w:val="00D95C3F"/>
    <w:rsid w:val="00DA44F9"/>
    <w:rsid w:val="00DA7501"/>
    <w:rsid w:val="00DC5479"/>
    <w:rsid w:val="00DD096C"/>
    <w:rsid w:val="00DD5561"/>
    <w:rsid w:val="00DF0994"/>
    <w:rsid w:val="00DF3C1F"/>
    <w:rsid w:val="00E12792"/>
    <w:rsid w:val="00E16B31"/>
    <w:rsid w:val="00E25B26"/>
    <w:rsid w:val="00E3311A"/>
    <w:rsid w:val="00E34DFC"/>
    <w:rsid w:val="00E5130C"/>
    <w:rsid w:val="00E67B84"/>
    <w:rsid w:val="00E74FF0"/>
    <w:rsid w:val="00E778E6"/>
    <w:rsid w:val="00E85EA5"/>
    <w:rsid w:val="00E90480"/>
    <w:rsid w:val="00E93AE5"/>
    <w:rsid w:val="00E951EA"/>
    <w:rsid w:val="00E97577"/>
    <w:rsid w:val="00EA39B7"/>
    <w:rsid w:val="00EB62B4"/>
    <w:rsid w:val="00EB7CA2"/>
    <w:rsid w:val="00EC3669"/>
    <w:rsid w:val="00EE0D66"/>
    <w:rsid w:val="00EE3E00"/>
    <w:rsid w:val="00EE46A5"/>
    <w:rsid w:val="00EF2E40"/>
    <w:rsid w:val="00F02C78"/>
    <w:rsid w:val="00F03143"/>
    <w:rsid w:val="00F24800"/>
    <w:rsid w:val="00F264D7"/>
    <w:rsid w:val="00F310CE"/>
    <w:rsid w:val="00F3768A"/>
    <w:rsid w:val="00F4253F"/>
    <w:rsid w:val="00F55554"/>
    <w:rsid w:val="00F722A0"/>
    <w:rsid w:val="00F737D3"/>
    <w:rsid w:val="00F747ED"/>
    <w:rsid w:val="00F75ECF"/>
    <w:rsid w:val="00F81B57"/>
    <w:rsid w:val="00F82095"/>
    <w:rsid w:val="00F9755C"/>
    <w:rsid w:val="00FA2C65"/>
    <w:rsid w:val="00FB14CC"/>
    <w:rsid w:val="00FF016C"/>
    <w:rsid w:val="09851F30"/>
    <w:rsid w:val="233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9CFC"/>
  <w15:chartTrackingRefBased/>
  <w15:docId w15:val="{FBB01ED8-1EDB-49FB-B0A7-66D5A1C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4CE"/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E975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5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4CE"/>
  </w:style>
  <w:style w:type="paragraph" w:styleId="ListParagraph">
    <w:name w:val="List Paragraph"/>
    <w:basedOn w:val="Normal"/>
    <w:uiPriority w:val="34"/>
    <w:qFormat/>
    <w:rsid w:val="001670F4"/>
    <w:pPr>
      <w:ind w:left="720"/>
    </w:pPr>
    <w:rPr>
      <w:lang w:eastAsia="en-GB"/>
    </w:rPr>
  </w:style>
  <w:style w:type="character" w:styleId="Hyperlink">
    <w:name w:val="Hyperlink"/>
    <w:rsid w:val="004501C0"/>
    <w:rPr>
      <w:color w:val="0000FF"/>
      <w:u w:val="single"/>
    </w:rPr>
  </w:style>
  <w:style w:type="paragraph" w:styleId="NormalWeb">
    <w:name w:val="Normal (Web)"/>
    <w:basedOn w:val="Normal"/>
    <w:uiPriority w:val="99"/>
    <w:rsid w:val="003E3E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D25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D25"/>
    <w:rPr>
      <w:rFonts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721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23D99"/>
  </w:style>
  <w:style w:type="character" w:styleId="Strong">
    <w:name w:val="Strong"/>
    <w:uiPriority w:val="22"/>
    <w:qFormat/>
    <w:rsid w:val="00C47194"/>
    <w:rPr>
      <w:b/>
      <w:bCs/>
    </w:rPr>
  </w:style>
  <w:style w:type="paragraph" w:customStyle="1" w:styleId="inlinecaption">
    <w:name w:val="inline_caption"/>
    <w:basedOn w:val="Normal"/>
    <w:uiPriority w:val="99"/>
    <w:rsid w:val="00C312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31262"/>
    <w:rPr>
      <w:i/>
      <w:iCs/>
    </w:rPr>
  </w:style>
  <w:style w:type="character" w:styleId="FollowedHyperlink">
    <w:name w:val="FollowedHyperlink"/>
    <w:uiPriority w:val="99"/>
    <w:semiHidden/>
    <w:unhideWhenUsed/>
    <w:rsid w:val="00CA3483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AF776D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97577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semiHidden/>
    <w:rsid w:val="00E97577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g.ac.uk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jez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shopg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fce.ac.uk/news/newsarchive/2016/Name,110708,en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fc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6da062a85c2d9ad9a92ebf73e110ce12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E615A-7AC1-4114-B009-16ACD641A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E1EA3-6D14-4052-8BC6-FC919E6BA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 Lincoln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cp:lastModifiedBy>Kate Strawson</cp:lastModifiedBy>
  <cp:revision>14</cp:revision>
  <cp:lastPrinted>2013-02-01T09:42:00Z</cp:lastPrinted>
  <dcterms:created xsi:type="dcterms:W3CDTF">2016-11-02T17:15:00Z</dcterms:created>
  <dcterms:modified xsi:type="dcterms:W3CDTF">2016-11-03T10:04:00Z</dcterms:modified>
</cp:coreProperties>
</file>