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B5F2" w14:textId="77777777" w:rsidR="00896623" w:rsidRDefault="00896623" w:rsidP="7DD68B7E">
      <w:pPr>
        <w:rPr>
          <w:rFonts w:ascii="Arial" w:hAnsi="Arial" w:cs="Arial"/>
          <w:b/>
          <w:bCs/>
        </w:rPr>
      </w:pPr>
    </w:p>
    <w:p w14:paraId="55301C75" w14:textId="12DB2D33" w:rsidR="00A64E85" w:rsidRPr="001148C5" w:rsidRDefault="001148C5" w:rsidP="7DD68B7E">
      <w:pPr>
        <w:rPr>
          <w:rFonts w:ascii="Arial" w:hAnsi="Arial" w:cs="Arial"/>
        </w:rPr>
      </w:pPr>
      <w:r w:rsidRPr="005C4C0A">
        <w:rPr>
          <w:rFonts w:ascii="Arial" w:hAnsi="Arial" w:cs="Arial"/>
          <w:b/>
          <w:noProof/>
        </w:rPr>
        <w:drawing>
          <wp:anchor distT="0" distB="0" distL="114300" distR="114300" simplePos="0" relativeHeight="251659264" behindDoc="0" locked="0" layoutInCell="1" allowOverlap="1" wp14:anchorId="662B11F6" wp14:editId="15A0C272">
            <wp:simplePos x="0" y="0"/>
            <wp:positionH relativeFrom="margin">
              <wp:align>right</wp:align>
            </wp:positionH>
            <wp:positionV relativeFrom="margin">
              <wp:align>top</wp:align>
            </wp:positionV>
            <wp:extent cx="2321560" cy="164274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 Logo with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1560" cy="1642745"/>
                    </a:xfrm>
                    <a:prstGeom prst="rect">
                      <a:avLst/>
                    </a:prstGeom>
                  </pic:spPr>
                </pic:pic>
              </a:graphicData>
            </a:graphic>
            <wp14:sizeRelH relativeFrom="margin">
              <wp14:pctWidth>0</wp14:pctWidth>
            </wp14:sizeRelH>
            <wp14:sizeRelV relativeFrom="margin">
              <wp14:pctHeight>0</wp14:pctHeight>
            </wp14:sizeRelV>
          </wp:anchor>
        </w:drawing>
      </w:r>
      <w:r w:rsidR="005C4C0A" w:rsidRPr="7DD68B7E">
        <w:rPr>
          <w:rFonts w:ascii="Arial" w:hAnsi="Arial" w:cs="Arial"/>
          <w:b/>
          <w:bCs/>
        </w:rPr>
        <w:t>News release</w:t>
      </w:r>
    </w:p>
    <w:p w14:paraId="07609270" w14:textId="77777777" w:rsidR="0020351A" w:rsidRDefault="0020351A" w:rsidP="7DD68B7E">
      <w:pPr>
        <w:rPr>
          <w:rFonts w:ascii="Arial" w:hAnsi="Arial" w:cs="Arial"/>
        </w:rPr>
      </w:pPr>
    </w:p>
    <w:p w14:paraId="31C093D0" w14:textId="72F046F5" w:rsidR="005C4C0A" w:rsidRDefault="00CC75A9" w:rsidP="7DD68B7E">
      <w:pPr>
        <w:rPr>
          <w:rFonts w:ascii="Arial" w:hAnsi="Arial" w:cs="Arial"/>
        </w:rPr>
      </w:pPr>
      <w:r>
        <w:rPr>
          <w:rFonts w:ascii="Arial" w:hAnsi="Arial" w:cs="Arial"/>
        </w:rPr>
        <w:t>11</w:t>
      </w:r>
      <w:r w:rsidRPr="00CC75A9">
        <w:rPr>
          <w:rFonts w:ascii="Arial" w:hAnsi="Arial" w:cs="Arial"/>
          <w:vertAlign w:val="superscript"/>
        </w:rPr>
        <w:t>th</w:t>
      </w:r>
      <w:r w:rsidR="007C44DA">
        <w:rPr>
          <w:rFonts w:ascii="Arial" w:hAnsi="Arial" w:cs="Arial"/>
        </w:rPr>
        <w:t xml:space="preserve"> </w:t>
      </w:r>
      <w:r>
        <w:rPr>
          <w:rFonts w:ascii="Arial" w:hAnsi="Arial" w:cs="Arial"/>
        </w:rPr>
        <w:t>September</w:t>
      </w:r>
      <w:r w:rsidR="7DD68B7E" w:rsidRPr="7DD68B7E">
        <w:rPr>
          <w:rFonts w:ascii="Arial" w:hAnsi="Arial" w:cs="Arial"/>
        </w:rPr>
        <w:t xml:space="preserve"> 2017</w:t>
      </w:r>
    </w:p>
    <w:p w14:paraId="43F36E33" w14:textId="77777777" w:rsidR="005C4C0A" w:rsidRDefault="005C4C0A">
      <w:pPr>
        <w:rPr>
          <w:rFonts w:ascii="Arial" w:hAnsi="Arial" w:cs="Arial"/>
        </w:rPr>
      </w:pPr>
    </w:p>
    <w:p w14:paraId="02E3EC91" w14:textId="77777777" w:rsidR="0023016C" w:rsidRDefault="0023016C" w:rsidP="004E0404">
      <w:pPr>
        <w:spacing w:after="0" w:line="360" w:lineRule="auto"/>
        <w:jc w:val="center"/>
        <w:rPr>
          <w:rFonts w:ascii="Arial" w:hAnsi="Arial" w:cs="Arial"/>
          <w:b/>
          <w:bCs/>
          <w:sz w:val="28"/>
          <w:szCs w:val="28"/>
        </w:rPr>
      </w:pPr>
    </w:p>
    <w:p w14:paraId="6F8DC9A6" w14:textId="77777777" w:rsidR="00896623" w:rsidRDefault="00896623" w:rsidP="004E0404">
      <w:pPr>
        <w:spacing w:after="0" w:line="360" w:lineRule="auto"/>
        <w:jc w:val="center"/>
        <w:rPr>
          <w:rFonts w:ascii="Arial" w:hAnsi="Arial" w:cs="Arial"/>
          <w:b/>
          <w:bCs/>
          <w:sz w:val="28"/>
          <w:szCs w:val="28"/>
        </w:rPr>
      </w:pPr>
    </w:p>
    <w:p w14:paraId="609C0393" w14:textId="1BAB3942" w:rsidR="00747772" w:rsidRDefault="001148C5" w:rsidP="004E0404">
      <w:pPr>
        <w:spacing w:after="0" w:line="360" w:lineRule="auto"/>
        <w:jc w:val="center"/>
        <w:rPr>
          <w:rFonts w:ascii="Arial" w:hAnsi="Arial" w:cs="Arial"/>
          <w:b/>
          <w:bCs/>
          <w:sz w:val="28"/>
          <w:szCs w:val="28"/>
        </w:rPr>
      </w:pPr>
      <w:r>
        <w:rPr>
          <w:rFonts w:ascii="Arial" w:hAnsi="Arial" w:cs="Arial"/>
          <w:b/>
          <w:bCs/>
          <w:sz w:val="28"/>
          <w:szCs w:val="28"/>
        </w:rPr>
        <w:t xml:space="preserve">Children’s Charity </w:t>
      </w:r>
      <w:r w:rsidR="001E6804">
        <w:rPr>
          <w:rFonts w:ascii="Arial" w:hAnsi="Arial" w:cs="Arial"/>
          <w:b/>
          <w:bCs/>
          <w:sz w:val="28"/>
          <w:szCs w:val="28"/>
        </w:rPr>
        <w:t>Holds</w:t>
      </w:r>
      <w:r w:rsidR="009C2E80">
        <w:rPr>
          <w:rFonts w:ascii="Arial" w:hAnsi="Arial" w:cs="Arial"/>
          <w:b/>
          <w:bCs/>
          <w:sz w:val="28"/>
          <w:szCs w:val="28"/>
        </w:rPr>
        <w:t xml:space="preserve"> 10</w:t>
      </w:r>
      <w:r w:rsidR="009C2E80" w:rsidRPr="009C2E80">
        <w:rPr>
          <w:rFonts w:ascii="Arial" w:hAnsi="Arial" w:cs="Arial"/>
          <w:b/>
          <w:bCs/>
          <w:sz w:val="28"/>
          <w:szCs w:val="28"/>
          <w:vertAlign w:val="superscript"/>
        </w:rPr>
        <w:t>th</w:t>
      </w:r>
      <w:r w:rsidR="009C2E80">
        <w:rPr>
          <w:rFonts w:ascii="Arial" w:hAnsi="Arial" w:cs="Arial"/>
          <w:b/>
          <w:bCs/>
          <w:sz w:val="28"/>
          <w:szCs w:val="28"/>
        </w:rPr>
        <w:t xml:space="preserve"> Annual Bereavement Camp</w:t>
      </w:r>
      <w:r>
        <w:rPr>
          <w:rFonts w:ascii="Arial" w:hAnsi="Arial" w:cs="Arial"/>
          <w:b/>
          <w:bCs/>
          <w:sz w:val="28"/>
          <w:szCs w:val="28"/>
        </w:rPr>
        <w:t xml:space="preserve"> </w:t>
      </w:r>
    </w:p>
    <w:p w14:paraId="6304E147" w14:textId="40D6FEA5" w:rsidR="00CF4434" w:rsidRDefault="00CF4434" w:rsidP="004E0404">
      <w:pPr>
        <w:spacing w:after="0" w:line="360" w:lineRule="auto"/>
        <w:jc w:val="center"/>
        <w:rPr>
          <w:rFonts w:ascii="Arial" w:hAnsi="Arial" w:cs="Arial"/>
          <w:b/>
          <w:bCs/>
          <w:sz w:val="28"/>
          <w:szCs w:val="28"/>
        </w:rPr>
      </w:pPr>
    </w:p>
    <w:p w14:paraId="3594E851" w14:textId="288ED5C9" w:rsidR="00CF4434" w:rsidRPr="00A85E80" w:rsidRDefault="00C52A3D" w:rsidP="00CF4434">
      <w:pPr>
        <w:spacing w:after="0" w:line="360" w:lineRule="auto"/>
        <w:rPr>
          <w:rFonts w:ascii="Arial" w:hAnsi="Arial" w:cs="Arial"/>
          <w:b/>
          <w:bCs/>
          <w:szCs w:val="28"/>
        </w:rPr>
      </w:pPr>
      <w:r w:rsidRPr="00A85E80">
        <w:rPr>
          <w:rFonts w:ascii="Arial" w:hAnsi="Arial" w:cs="Arial"/>
          <w:b/>
          <w:bCs/>
          <w:szCs w:val="28"/>
        </w:rPr>
        <w:t>A group of</w:t>
      </w:r>
      <w:r w:rsidR="00D54DB4" w:rsidRPr="00A85E80">
        <w:rPr>
          <w:rFonts w:ascii="Arial" w:hAnsi="Arial" w:cs="Arial"/>
          <w:b/>
          <w:bCs/>
          <w:szCs w:val="28"/>
        </w:rPr>
        <w:t xml:space="preserve"> </w:t>
      </w:r>
      <w:r w:rsidR="009C2E80">
        <w:rPr>
          <w:rFonts w:ascii="Arial" w:hAnsi="Arial" w:cs="Arial"/>
          <w:b/>
          <w:bCs/>
          <w:szCs w:val="28"/>
        </w:rPr>
        <w:t>young people</w:t>
      </w:r>
      <w:r w:rsidR="00CF4434" w:rsidRPr="00A85E80">
        <w:rPr>
          <w:rFonts w:ascii="Arial" w:hAnsi="Arial" w:cs="Arial"/>
          <w:b/>
          <w:bCs/>
          <w:szCs w:val="28"/>
        </w:rPr>
        <w:t xml:space="preserve"> </w:t>
      </w:r>
      <w:r w:rsidR="006C01C2">
        <w:rPr>
          <w:rFonts w:ascii="Arial" w:hAnsi="Arial" w:cs="Arial"/>
          <w:b/>
          <w:bCs/>
          <w:szCs w:val="28"/>
        </w:rPr>
        <w:t>dealing</w:t>
      </w:r>
      <w:r w:rsidRPr="00A85E80">
        <w:rPr>
          <w:rFonts w:ascii="Arial" w:hAnsi="Arial" w:cs="Arial"/>
          <w:b/>
          <w:bCs/>
          <w:szCs w:val="28"/>
        </w:rPr>
        <w:t xml:space="preserve"> with the loss of someone close to them </w:t>
      </w:r>
      <w:r w:rsidR="00D54DB4" w:rsidRPr="00A85E80">
        <w:rPr>
          <w:rFonts w:ascii="Arial" w:hAnsi="Arial" w:cs="Arial"/>
          <w:b/>
          <w:bCs/>
          <w:szCs w:val="28"/>
        </w:rPr>
        <w:t xml:space="preserve">enjoyed </w:t>
      </w:r>
      <w:r w:rsidR="00DF06DB">
        <w:rPr>
          <w:rFonts w:ascii="Arial" w:hAnsi="Arial" w:cs="Arial"/>
          <w:b/>
          <w:bCs/>
          <w:szCs w:val="28"/>
        </w:rPr>
        <w:t xml:space="preserve">a well </w:t>
      </w:r>
      <w:r w:rsidRPr="00A85E80">
        <w:rPr>
          <w:rFonts w:ascii="Arial" w:hAnsi="Arial" w:cs="Arial"/>
          <w:b/>
          <w:bCs/>
          <w:szCs w:val="28"/>
        </w:rPr>
        <w:t>deserved break</w:t>
      </w:r>
      <w:r w:rsidR="00CF4434" w:rsidRPr="00A85E80">
        <w:rPr>
          <w:rFonts w:ascii="Arial" w:hAnsi="Arial" w:cs="Arial"/>
          <w:b/>
          <w:bCs/>
          <w:szCs w:val="28"/>
        </w:rPr>
        <w:t xml:space="preserve"> </w:t>
      </w:r>
      <w:r w:rsidR="00D54DB4" w:rsidRPr="00A85E80">
        <w:rPr>
          <w:rFonts w:ascii="Arial" w:hAnsi="Arial" w:cs="Arial"/>
          <w:b/>
          <w:bCs/>
          <w:szCs w:val="28"/>
        </w:rPr>
        <w:t xml:space="preserve">at </w:t>
      </w:r>
      <w:r w:rsidR="00CF4434" w:rsidRPr="00A85E80">
        <w:rPr>
          <w:rFonts w:ascii="Arial" w:hAnsi="Arial" w:cs="Arial"/>
          <w:b/>
          <w:bCs/>
          <w:szCs w:val="28"/>
        </w:rPr>
        <w:t xml:space="preserve">the </w:t>
      </w:r>
      <w:hyperlink r:id="rId9" w:history="1">
        <w:r w:rsidR="00CF4434" w:rsidRPr="00A85E80">
          <w:rPr>
            <w:rStyle w:val="Hyperlink"/>
            <w:rFonts w:ascii="Arial" w:hAnsi="Arial" w:cs="Arial"/>
            <w:b/>
            <w:szCs w:val="28"/>
          </w:rPr>
          <w:t>Children’s Bereavement Centre</w:t>
        </w:r>
      </w:hyperlink>
      <w:r w:rsidR="00CF4434" w:rsidRPr="00A85E80">
        <w:rPr>
          <w:rFonts w:ascii="Arial" w:hAnsi="Arial" w:cs="Arial"/>
          <w:b/>
          <w:bCs/>
          <w:szCs w:val="28"/>
        </w:rPr>
        <w:t xml:space="preserve">’s </w:t>
      </w:r>
      <w:r w:rsidRPr="00A85E80">
        <w:rPr>
          <w:rFonts w:ascii="Arial" w:hAnsi="Arial" w:cs="Arial"/>
          <w:b/>
          <w:bCs/>
          <w:szCs w:val="28"/>
        </w:rPr>
        <w:t>residential bereavement c</w:t>
      </w:r>
      <w:r w:rsidR="00CF4434" w:rsidRPr="00A85E80">
        <w:rPr>
          <w:rFonts w:ascii="Arial" w:hAnsi="Arial" w:cs="Arial"/>
          <w:b/>
          <w:bCs/>
          <w:szCs w:val="28"/>
        </w:rPr>
        <w:t xml:space="preserve">amp. </w:t>
      </w:r>
    </w:p>
    <w:p w14:paraId="047340B9" w14:textId="77777777" w:rsidR="00CF4434" w:rsidRDefault="00CF4434" w:rsidP="00CF4434">
      <w:pPr>
        <w:spacing w:after="0" w:line="360" w:lineRule="auto"/>
        <w:rPr>
          <w:rFonts w:ascii="Arial" w:hAnsi="Arial" w:cs="Arial"/>
          <w:b/>
          <w:bCs/>
          <w:szCs w:val="28"/>
        </w:rPr>
      </w:pPr>
    </w:p>
    <w:p w14:paraId="4A9B19EB" w14:textId="40445D55" w:rsidR="00735301" w:rsidRPr="00030185" w:rsidRDefault="00C52A3D" w:rsidP="00CF4434">
      <w:pPr>
        <w:spacing w:after="0" w:line="360" w:lineRule="auto"/>
        <w:rPr>
          <w:rFonts w:ascii="Arial" w:hAnsi="Arial" w:cs="Arial"/>
          <w:bCs/>
          <w:color w:val="FF0000"/>
          <w:szCs w:val="28"/>
        </w:rPr>
      </w:pPr>
      <w:r w:rsidRPr="001B7F6D">
        <w:rPr>
          <w:rFonts w:ascii="Arial" w:hAnsi="Arial" w:cs="Arial"/>
          <w:bCs/>
          <w:szCs w:val="28"/>
        </w:rPr>
        <w:t>On Friday 28</w:t>
      </w:r>
      <w:r w:rsidRPr="001B7F6D">
        <w:rPr>
          <w:rFonts w:ascii="Arial" w:hAnsi="Arial" w:cs="Arial"/>
          <w:bCs/>
          <w:szCs w:val="28"/>
          <w:vertAlign w:val="superscript"/>
        </w:rPr>
        <w:t>th</w:t>
      </w:r>
      <w:r w:rsidRPr="001B7F6D">
        <w:rPr>
          <w:rFonts w:ascii="Arial" w:hAnsi="Arial" w:cs="Arial"/>
          <w:bCs/>
          <w:szCs w:val="28"/>
        </w:rPr>
        <w:t xml:space="preserve"> July </w:t>
      </w:r>
      <w:r w:rsidR="00DF06DB" w:rsidRPr="001B7F6D">
        <w:rPr>
          <w:rFonts w:ascii="Arial" w:hAnsi="Arial" w:cs="Arial"/>
          <w:bCs/>
          <w:szCs w:val="28"/>
        </w:rPr>
        <w:t>21</w:t>
      </w:r>
      <w:r w:rsidRPr="001B7F6D">
        <w:rPr>
          <w:rFonts w:ascii="Arial" w:hAnsi="Arial" w:cs="Arial"/>
          <w:bCs/>
          <w:szCs w:val="28"/>
        </w:rPr>
        <w:t xml:space="preserve"> children and young people aged between six and 18 arrived at the </w:t>
      </w:r>
      <w:hyperlink r:id="rId10" w:history="1">
        <w:r w:rsidRPr="001B7F6D">
          <w:rPr>
            <w:rStyle w:val="Hyperlink"/>
            <w:rFonts w:ascii="Arial" w:hAnsi="Arial" w:cs="Arial"/>
            <w:szCs w:val="28"/>
          </w:rPr>
          <w:t>White Hall</w:t>
        </w:r>
        <w:r w:rsidR="00463D18" w:rsidRPr="001B7F6D">
          <w:rPr>
            <w:rStyle w:val="Hyperlink"/>
            <w:rFonts w:ascii="Arial" w:hAnsi="Arial" w:cs="Arial"/>
            <w:szCs w:val="28"/>
          </w:rPr>
          <w:t xml:space="preserve"> Outdoor Education</w:t>
        </w:r>
        <w:r w:rsidRPr="001B7F6D">
          <w:rPr>
            <w:rStyle w:val="Hyperlink"/>
            <w:rFonts w:ascii="Arial" w:hAnsi="Arial" w:cs="Arial"/>
            <w:szCs w:val="28"/>
          </w:rPr>
          <w:t xml:space="preserve"> Centre</w:t>
        </w:r>
      </w:hyperlink>
      <w:r w:rsidRPr="001B7F6D">
        <w:rPr>
          <w:rFonts w:ascii="Arial" w:hAnsi="Arial" w:cs="Arial"/>
          <w:bCs/>
          <w:szCs w:val="28"/>
        </w:rPr>
        <w:t xml:space="preserve"> in Buxton </w:t>
      </w:r>
      <w:r w:rsidR="00735301" w:rsidRPr="001B7F6D">
        <w:rPr>
          <w:rFonts w:ascii="Arial" w:hAnsi="Arial" w:cs="Arial"/>
          <w:bCs/>
          <w:szCs w:val="28"/>
        </w:rPr>
        <w:t>and spent</w:t>
      </w:r>
      <w:r w:rsidRPr="001B7F6D">
        <w:rPr>
          <w:rFonts w:ascii="Arial" w:hAnsi="Arial" w:cs="Arial"/>
          <w:bCs/>
          <w:szCs w:val="28"/>
        </w:rPr>
        <w:t xml:space="preserve"> two days engaging in practical, creative and therapeutic activities</w:t>
      </w:r>
      <w:r w:rsidR="00463D18" w:rsidRPr="001B7F6D">
        <w:rPr>
          <w:rFonts w:ascii="Arial" w:hAnsi="Arial" w:cs="Arial"/>
          <w:bCs/>
          <w:szCs w:val="28"/>
        </w:rPr>
        <w:t xml:space="preserve"> to help build confidence</w:t>
      </w:r>
      <w:r w:rsidR="00DF06DB" w:rsidRPr="001B7F6D">
        <w:rPr>
          <w:rFonts w:ascii="Arial" w:hAnsi="Arial" w:cs="Arial"/>
          <w:bCs/>
          <w:szCs w:val="28"/>
        </w:rPr>
        <w:t xml:space="preserve"> and</w:t>
      </w:r>
      <w:r w:rsidR="00463D18" w:rsidRPr="001B7F6D">
        <w:rPr>
          <w:rFonts w:ascii="Arial" w:hAnsi="Arial" w:cs="Arial"/>
          <w:bCs/>
          <w:szCs w:val="28"/>
        </w:rPr>
        <w:t xml:space="preserve"> self-esteem and encourage team</w:t>
      </w:r>
      <w:r w:rsidR="00735301" w:rsidRPr="001B7F6D">
        <w:rPr>
          <w:rFonts w:ascii="Arial" w:hAnsi="Arial" w:cs="Arial"/>
          <w:bCs/>
          <w:szCs w:val="28"/>
        </w:rPr>
        <w:t xml:space="preserve">work. </w:t>
      </w:r>
    </w:p>
    <w:p w14:paraId="75D8EA56" w14:textId="2CE8A3A5" w:rsidR="00005696" w:rsidRDefault="00005696" w:rsidP="00CF4434">
      <w:pPr>
        <w:spacing w:after="0" w:line="360" w:lineRule="auto"/>
        <w:rPr>
          <w:rFonts w:ascii="Arial" w:hAnsi="Arial" w:cs="Arial"/>
          <w:bCs/>
          <w:szCs w:val="28"/>
        </w:rPr>
      </w:pPr>
    </w:p>
    <w:p w14:paraId="72D3CAFD" w14:textId="472CD204" w:rsidR="00005696" w:rsidRDefault="00EC77D0" w:rsidP="00CF4434">
      <w:pPr>
        <w:spacing w:after="0" w:line="360" w:lineRule="auto"/>
        <w:rPr>
          <w:rFonts w:ascii="Arial" w:hAnsi="Arial" w:cs="Arial"/>
          <w:bCs/>
          <w:szCs w:val="28"/>
        </w:rPr>
      </w:pPr>
      <w:r>
        <w:rPr>
          <w:rFonts w:ascii="Arial" w:hAnsi="Arial" w:cs="Arial"/>
          <w:bCs/>
          <w:szCs w:val="28"/>
        </w:rPr>
        <w:t>Since it was e</w:t>
      </w:r>
      <w:r w:rsidR="0076421D">
        <w:rPr>
          <w:rFonts w:ascii="Arial" w:hAnsi="Arial" w:cs="Arial"/>
          <w:bCs/>
          <w:szCs w:val="28"/>
        </w:rPr>
        <w:t xml:space="preserve">stablished in 2007, </w:t>
      </w:r>
      <w:r w:rsidR="00422DBF">
        <w:rPr>
          <w:rFonts w:ascii="Arial" w:hAnsi="Arial" w:cs="Arial"/>
          <w:bCs/>
          <w:szCs w:val="28"/>
        </w:rPr>
        <w:t>the camp has been</w:t>
      </w:r>
      <w:r w:rsidR="00005696">
        <w:rPr>
          <w:rFonts w:ascii="Arial" w:hAnsi="Arial" w:cs="Arial"/>
          <w:bCs/>
          <w:szCs w:val="28"/>
        </w:rPr>
        <w:t xml:space="preserve"> led by Paula Drummond, </w:t>
      </w:r>
      <w:r w:rsidR="00A52749">
        <w:rPr>
          <w:rFonts w:ascii="Arial" w:hAnsi="Arial" w:cs="Arial"/>
          <w:bCs/>
          <w:szCs w:val="28"/>
        </w:rPr>
        <w:t>Clinical Team Lead at the Children’s Bereavement Centre</w:t>
      </w:r>
      <w:r w:rsidR="00005696">
        <w:rPr>
          <w:rFonts w:ascii="Arial" w:hAnsi="Arial" w:cs="Arial"/>
          <w:bCs/>
          <w:szCs w:val="28"/>
        </w:rPr>
        <w:t xml:space="preserve">, </w:t>
      </w:r>
      <w:r w:rsidR="00C6438B">
        <w:rPr>
          <w:rFonts w:ascii="Arial" w:hAnsi="Arial" w:cs="Arial"/>
          <w:bCs/>
          <w:szCs w:val="28"/>
        </w:rPr>
        <w:t xml:space="preserve">together </w:t>
      </w:r>
      <w:r w:rsidR="00B374EF">
        <w:rPr>
          <w:rFonts w:ascii="Arial" w:hAnsi="Arial" w:cs="Arial"/>
          <w:bCs/>
          <w:szCs w:val="28"/>
        </w:rPr>
        <w:t xml:space="preserve">with </w:t>
      </w:r>
      <w:r w:rsidR="00CB67E3">
        <w:rPr>
          <w:rFonts w:ascii="Arial" w:hAnsi="Arial" w:cs="Arial"/>
          <w:bCs/>
          <w:szCs w:val="28"/>
        </w:rPr>
        <w:t xml:space="preserve">a </w:t>
      </w:r>
      <w:r w:rsidR="00A61A4E">
        <w:rPr>
          <w:rFonts w:ascii="Arial" w:hAnsi="Arial" w:cs="Arial"/>
          <w:bCs/>
          <w:szCs w:val="28"/>
        </w:rPr>
        <w:t xml:space="preserve">dedicated </w:t>
      </w:r>
      <w:r w:rsidR="00C6438B">
        <w:rPr>
          <w:rFonts w:ascii="Arial" w:hAnsi="Arial" w:cs="Arial"/>
          <w:bCs/>
          <w:szCs w:val="28"/>
        </w:rPr>
        <w:t>team of staff and volunteers</w:t>
      </w:r>
      <w:r w:rsidR="00005696">
        <w:rPr>
          <w:rFonts w:ascii="Arial" w:hAnsi="Arial" w:cs="Arial"/>
          <w:bCs/>
          <w:szCs w:val="28"/>
        </w:rPr>
        <w:t>.</w:t>
      </w:r>
    </w:p>
    <w:p w14:paraId="4430D7DF" w14:textId="77777777" w:rsidR="00005696" w:rsidRDefault="00005696" w:rsidP="00CF4434">
      <w:pPr>
        <w:spacing w:after="0" w:line="360" w:lineRule="auto"/>
        <w:rPr>
          <w:rFonts w:ascii="Arial" w:hAnsi="Arial" w:cs="Arial"/>
          <w:bCs/>
          <w:szCs w:val="28"/>
        </w:rPr>
      </w:pPr>
    </w:p>
    <w:p w14:paraId="16223D11" w14:textId="6DB14D04" w:rsidR="00005696" w:rsidRDefault="00005696" w:rsidP="00CF4434">
      <w:pPr>
        <w:spacing w:after="0" w:line="360" w:lineRule="auto"/>
        <w:rPr>
          <w:rFonts w:ascii="Arial" w:hAnsi="Arial" w:cs="Arial"/>
          <w:bCs/>
          <w:szCs w:val="28"/>
        </w:rPr>
      </w:pPr>
      <w:r>
        <w:rPr>
          <w:rFonts w:ascii="Arial" w:hAnsi="Arial" w:cs="Arial"/>
          <w:bCs/>
          <w:szCs w:val="28"/>
        </w:rPr>
        <w:t>This year Paula was supported by two fellow staff members, 15 volunteers and two p</w:t>
      </w:r>
      <w:r w:rsidR="00422679">
        <w:rPr>
          <w:rFonts w:ascii="Arial" w:hAnsi="Arial" w:cs="Arial"/>
          <w:bCs/>
          <w:szCs w:val="28"/>
        </w:rPr>
        <w:t xml:space="preserve">ractical helpers – including </w:t>
      </w:r>
      <w:r>
        <w:rPr>
          <w:rFonts w:ascii="Arial" w:hAnsi="Arial" w:cs="Arial"/>
          <w:bCs/>
          <w:szCs w:val="28"/>
        </w:rPr>
        <w:t>Ollie</w:t>
      </w:r>
      <w:r w:rsidR="00422679">
        <w:rPr>
          <w:rFonts w:ascii="Arial" w:hAnsi="Arial" w:cs="Arial"/>
          <w:bCs/>
          <w:szCs w:val="28"/>
        </w:rPr>
        <w:t>, who benefitted from the very first camp</w:t>
      </w:r>
      <w:r w:rsidR="000076B6">
        <w:rPr>
          <w:rFonts w:ascii="Arial" w:hAnsi="Arial" w:cs="Arial"/>
          <w:bCs/>
          <w:szCs w:val="28"/>
        </w:rPr>
        <w:t xml:space="preserve"> and returned to</w:t>
      </w:r>
      <w:r w:rsidR="00422679">
        <w:rPr>
          <w:rFonts w:ascii="Arial" w:hAnsi="Arial" w:cs="Arial"/>
          <w:bCs/>
          <w:szCs w:val="28"/>
        </w:rPr>
        <w:t xml:space="preserve"> transport staff and equipment to </w:t>
      </w:r>
      <w:r w:rsidR="000076B6">
        <w:rPr>
          <w:rFonts w:ascii="Arial" w:hAnsi="Arial" w:cs="Arial"/>
          <w:bCs/>
          <w:szCs w:val="28"/>
        </w:rPr>
        <w:t>the venue when</w:t>
      </w:r>
      <w:r w:rsidR="00422679">
        <w:rPr>
          <w:rFonts w:ascii="Arial" w:hAnsi="Arial" w:cs="Arial"/>
          <w:bCs/>
          <w:szCs w:val="28"/>
        </w:rPr>
        <w:t xml:space="preserve"> set</w:t>
      </w:r>
      <w:r w:rsidR="000076B6">
        <w:rPr>
          <w:rFonts w:ascii="Arial" w:hAnsi="Arial" w:cs="Arial"/>
          <w:bCs/>
          <w:szCs w:val="28"/>
        </w:rPr>
        <w:t>ting</w:t>
      </w:r>
      <w:r w:rsidR="00422679">
        <w:rPr>
          <w:rFonts w:ascii="Arial" w:hAnsi="Arial" w:cs="Arial"/>
          <w:bCs/>
          <w:szCs w:val="28"/>
        </w:rPr>
        <w:t xml:space="preserve"> up. </w:t>
      </w:r>
      <w:r>
        <w:rPr>
          <w:rFonts w:ascii="Arial" w:hAnsi="Arial" w:cs="Arial"/>
          <w:bCs/>
          <w:szCs w:val="28"/>
        </w:rPr>
        <w:t xml:space="preserve">   </w:t>
      </w:r>
    </w:p>
    <w:p w14:paraId="6A6A0191" w14:textId="1F74ABCA" w:rsidR="00C52A3D" w:rsidRDefault="00C52A3D" w:rsidP="00CF4434">
      <w:pPr>
        <w:spacing w:after="0" w:line="360" w:lineRule="auto"/>
        <w:rPr>
          <w:rFonts w:ascii="Arial" w:hAnsi="Arial" w:cs="Arial"/>
          <w:bCs/>
          <w:szCs w:val="28"/>
        </w:rPr>
      </w:pPr>
    </w:p>
    <w:p w14:paraId="73DFC051" w14:textId="38730FFC" w:rsidR="00246B35" w:rsidRDefault="00DF06A3" w:rsidP="00CF4434">
      <w:pPr>
        <w:spacing w:after="0" w:line="360" w:lineRule="auto"/>
        <w:rPr>
          <w:rFonts w:ascii="Arial" w:hAnsi="Arial" w:cs="Arial"/>
          <w:bCs/>
          <w:szCs w:val="28"/>
        </w:rPr>
      </w:pPr>
      <w:r>
        <w:rPr>
          <w:rFonts w:ascii="Arial" w:hAnsi="Arial" w:cs="Arial"/>
          <w:bCs/>
          <w:szCs w:val="28"/>
        </w:rPr>
        <w:t>He said: “</w:t>
      </w:r>
      <w:r w:rsidR="00564484">
        <w:rPr>
          <w:rFonts w:ascii="Arial" w:hAnsi="Arial" w:cs="Arial"/>
          <w:bCs/>
          <w:szCs w:val="28"/>
        </w:rPr>
        <w:t xml:space="preserve">I was keen to </w:t>
      </w:r>
      <w:r w:rsidR="00B81071">
        <w:rPr>
          <w:rFonts w:ascii="Arial" w:hAnsi="Arial" w:cs="Arial"/>
          <w:bCs/>
          <w:szCs w:val="28"/>
        </w:rPr>
        <w:t>help out in any way I could</w:t>
      </w:r>
      <w:r w:rsidR="00997BDF">
        <w:rPr>
          <w:rFonts w:ascii="Arial" w:hAnsi="Arial" w:cs="Arial"/>
          <w:bCs/>
          <w:szCs w:val="28"/>
        </w:rPr>
        <w:t xml:space="preserve">, </w:t>
      </w:r>
      <w:r w:rsidR="00564484">
        <w:rPr>
          <w:rFonts w:ascii="Arial" w:hAnsi="Arial" w:cs="Arial"/>
          <w:bCs/>
          <w:szCs w:val="28"/>
        </w:rPr>
        <w:t>as t</w:t>
      </w:r>
      <w:r>
        <w:rPr>
          <w:rFonts w:ascii="Arial" w:hAnsi="Arial" w:cs="Arial"/>
          <w:bCs/>
          <w:szCs w:val="28"/>
        </w:rPr>
        <w:t>his camp will always hold a special place in my heart</w:t>
      </w:r>
      <w:r w:rsidR="00564484">
        <w:rPr>
          <w:rFonts w:ascii="Arial" w:hAnsi="Arial" w:cs="Arial"/>
          <w:bCs/>
          <w:szCs w:val="28"/>
        </w:rPr>
        <w:t xml:space="preserve">. </w:t>
      </w:r>
    </w:p>
    <w:p w14:paraId="18065EC3" w14:textId="77777777" w:rsidR="00246B35" w:rsidRDefault="00246B35" w:rsidP="00CF4434">
      <w:pPr>
        <w:spacing w:after="0" w:line="360" w:lineRule="auto"/>
        <w:rPr>
          <w:rFonts w:ascii="Arial" w:hAnsi="Arial" w:cs="Arial"/>
          <w:bCs/>
          <w:szCs w:val="28"/>
        </w:rPr>
      </w:pPr>
    </w:p>
    <w:p w14:paraId="3B569A38" w14:textId="77777777" w:rsidR="00826620" w:rsidRDefault="00246B35" w:rsidP="00CF4434">
      <w:pPr>
        <w:spacing w:after="0" w:line="360" w:lineRule="auto"/>
        <w:rPr>
          <w:rFonts w:ascii="Arial" w:hAnsi="Arial" w:cs="Arial"/>
          <w:bCs/>
          <w:szCs w:val="28"/>
        </w:rPr>
      </w:pPr>
      <w:r>
        <w:rPr>
          <w:rFonts w:ascii="Arial" w:hAnsi="Arial" w:cs="Arial"/>
          <w:bCs/>
          <w:szCs w:val="28"/>
        </w:rPr>
        <w:t>“I</w:t>
      </w:r>
      <w:r w:rsidR="00564484">
        <w:rPr>
          <w:rFonts w:ascii="Arial" w:hAnsi="Arial" w:cs="Arial"/>
          <w:bCs/>
          <w:szCs w:val="28"/>
        </w:rPr>
        <w:t xml:space="preserve">t’s fantastic to see </w:t>
      </w:r>
      <w:r>
        <w:rPr>
          <w:rFonts w:ascii="Arial" w:hAnsi="Arial" w:cs="Arial"/>
          <w:bCs/>
          <w:szCs w:val="28"/>
        </w:rPr>
        <w:t xml:space="preserve">that, ten years on, </w:t>
      </w:r>
      <w:r w:rsidR="00564484">
        <w:rPr>
          <w:rFonts w:ascii="Arial" w:hAnsi="Arial" w:cs="Arial"/>
          <w:bCs/>
          <w:szCs w:val="28"/>
        </w:rPr>
        <w:t>it’s still a significant event in the calendar and that local children and young people are continuing to benefit from</w:t>
      </w:r>
      <w:r w:rsidR="00517456">
        <w:rPr>
          <w:rFonts w:ascii="Arial" w:hAnsi="Arial" w:cs="Arial"/>
          <w:bCs/>
          <w:szCs w:val="28"/>
        </w:rPr>
        <w:t xml:space="preserve"> expert</w:t>
      </w:r>
      <w:r w:rsidR="00564484">
        <w:rPr>
          <w:rFonts w:ascii="Arial" w:hAnsi="Arial" w:cs="Arial"/>
          <w:bCs/>
          <w:szCs w:val="28"/>
        </w:rPr>
        <w:t xml:space="preserve"> support – and </w:t>
      </w:r>
      <w:r w:rsidR="007643E5">
        <w:rPr>
          <w:rFonts w:ascii="Arial" w:hAnsi="Arial" w:cs="Arial"/>
          <w:bCs/>
          <w:szCs w:val="28"/>
        </w:rPr>
        <w:t xml:space="preserve">have a bit of </w:t>
      </w:r>
      <w:r w:rsidR="00564484">
        <w:rPr>
          <w:rFonts w:ascii="Arial" w:hAnsi="Arial" w:cs="Arial"/>
          <w:bCs/>
          <w:szCs w:val="28"/>
        </w:rPr>
        <w:t>fun along the way too.”</w:t>
      </w:r>
    </w:p>
    <w:p w14:paraId="37B513FB" w14:textId="77777777" w:rsidR="00A61A4E" w:rsidRDefault="00A61A4E" w:rsidP="00CF4434">
      <w:pPr>
        <w:spacing w:after="0" w:line="360" w:lineRule="auto"/>
        <w:rPr>
          <w:rFonts w:ascii="Arial" w:hAnsi="Arial" w:cs="Arial"/>
          <w:bCs/>
          <w:szCs w:val="28"/>
        </w:rPr>
      </w:pPr>
    </w:p>
    <w:p w14:paraId="48D7714C" w14:textId="232C98AF" w:rsidR="00297A70" w:rsidRDefault="00A61A4E" w:rsidP="00CF4434">
      <w:pPr>
        <w:spacing w:after="0" w:line="360" w:lineRule="auto"/>
        <w:rPr>
          <w:rFonts w:ascii="Arial" w:hAnsi="Arial" w:cs="Arial"/>
          <w:bCs/>
          <w:szCs w:val="28"/>
        </w:rPr>
      </w:pPr>
      <w:r>
        <w:rPr>
          <w:rFonts w:ascii="Arial" w:hAnsi="Arial" w:cs="Arial"/>
          <w:bCs/>
          <w:szCs w:val="28"/>
        </w:rPr>
        <w:lastRenderedPageBreak/>
        <w:t xml:space="preserve">The camp and the activities which took place were based on </w:t>
      </w:r>
      <w:r w:rsidR="00246B35">
        <w:rPr>
          <w:rFonts w:ascii="Arial" w:hAnsi="Arial" w:cs="Arial"/>
          <w:bCs/>
          <w:szCs w:val="28"/>
        </w:rPr>
        <w:t xml:space="preserve">the model used by </w:t>
      </w:r>
      <w:hyperlink r:id="rId11" w:history="1">
        <w:r w:rsidR="00246B35" w:rsidRPr="00246B35">
          <w:rPr>
            <w:rStyle w:val="Hyperlink"/>
            <w:rFonts w:ascii="Arial" w:hAnsi="Arial" w:cs="Arial"/>
            <w:lang w:val="en-GB"/>
          </w:rPr>
          <w:t>Winston’s Wish</w:t>
        </w:r>
      </w:hyperlink>
      <w:r w:rsidR="00246B35">
        <w:rPr>
          <w:rFonts w:ascii="Arial" w:hAnsi="Arial" w:cs="Arial"/>
          <w:bCs/>
          <w:szCs w:val="28"/>
        </w:rPr>
        <w:t xml:space="preserve">, the UK’s first childhood bereavement charity, and </w:t>
      </w:r>
      <w:r>
        <w:rPr>
          <w:rFonts w:ascii="Arial" w:hAnsi="Arial" w:cs="Arial"/>
          <w:bCs/>
          <w:szCs w:val="28"/>
        </w:rPr>
        <w:t xml:space="preserve">Julia Stokes’ guide for practitioners </w:t>
      </w:r>
      <w:r w:rsidR="00246B35">
        <w:rPr>
          <w:rFonts w:ascii="Arial" w:hAnsi="Arial" w:cs="Arial"/>
          <w:bCs/>
          <w:szCs w:val="28"/>
        </w:rPr>
        <w:t>‘Then, Now and Always’.</w:t>
      </w:r>
    </w:p>
    <w:p w14:paraId="48136660" w14:textId="5B7D94E1" w:rsidR="005717B0" w:rsidRDefault="005717B0" w:rsidP="00CF4434">
      <w:pPr>
        <w:spacing w:after="0" w:line="360" w:lineRule="auto"/>
        <w:rPr>
          <w:rFonts w:ascii="Arial" w:hAnsi="Arial" w:cs="Arial"/>
          <w:bCs/>
          <w:szCs w:val="28"/>
        </w:rPr>
      </w:pPr>
    </w:p>
    <w:p w14:paraId="7BC5638C" w14:textId="0B5B57CB" w:rsidR="005717B0" w:rsidRDefault="001752C7" w:rsidP="00CF4434">
      <w:pPr>
        <w:spacing w:after="0" w:line="360" w:lineRule="auto"/>
        <w:rPr>
          <w:rFonts w:ascii="Arial" w:hAnsi="Arial" w:cs="Arial"/>
          <w:bCs/>
          <w:szCs w:val="28"/>
        </w:rPr>
      </w:pPr>
      <w:r>
        <w:rPr>
          <w:rFonts w:ascii="Arial" w:hAnsi="Arial" w:cs="Arial"/>
          <w:bCs/>
          <w:szCs w:val="28"/>
        </w:rPr>
        <w:t>Parents and carers were</w:t>
      </w:r>
      <w:r w:rsidR="005717B0">
        <w:rPr>
          <w:rFonts w:ascii="Arial" w:hAnsi="Arial" w:cs="Arial"/>
          <w:bCs/>
          <w:szCs w:val="28"/>
        </w:rPr>
        <w:t xml:space="preserve"> invited to attend the closing ceremony at the end of t</w:t>
      </w:r>
      <w:r w:rsidR="00DF06DB">
        <w:rPr>
          <w:rFonts w:ascii="Arial" w:hAnsi="Arial" w:cs="Arial"/>
          <w:bCs/>
          <w:szCs w:val="28"/>
        </w:rPr>
        <w:t>he two-day event, which include</w:t>
      </w:r>
      <w:r w:rsidR="00DF06DB" w:rsidRPr="00A61A4E">
        <w:rPr>
          <w:rFonts w:ascii="Arial" w:hAnsi="Arial" w:cs="Arial"/>
          <w:bCs/>
          <w:szCs w:val="28"/>
        </w:rPr>
        <w:t>d</w:t>
      </w:r>
      <w:r w:rsidR="005717B0">
        <w:rPr>
          <w:rFonts w:ascii="Arial" w:hAnsi="Arial" w:cs="Arial"/>
          <w:bCs/>
          <w:szCs w:val="28"/>
        </w:rPr>
        <w:t xml:space="preserve"> </w:t>
      </w:r>
      <w:r w:rsidR="00F22B7C">
        <w:rPr>
          <w:rFonts w:ascii="Arial" w:hAnsi="Arial" w:cs="Arial"/>
          <w:bCs/>
          <w:szCs w:val="28"/>
        </w:rPr>
        <w:t xml:space="preserve">a </w:t>
      </w:r>
      <w:r w:rsidR="005717B0">
        <w:rPr>
          <w:rFonts w:ascii="Arial" w:hAnsi="Arial" w:cs="Arial"/>
          <w:bCs/>
          <w:szCs w:val="28"/>
        </w:rPr>
        <w:t xml:space="preserve">feedback </w:t>
      </w:r>
      <w:r w:rsidR="00F22B7C">
        <w:rPr>
          <w:rFonts w:ascii="Arial" w:hAnsi="Arial" w:cs="Arial"/>
          <w:bCs/>
          <w:szCs w:val="28"/>
        </w:rPr>
        <w:t xml:space="preserve">session </w:t>
      </w:r>
      <w:r w:rsidR="005717B0">
        <w:rPr>
          <w:rFonts w:ascii="Arial" w:hAnsi="Arial" w:cs="Arial"/>
          <w:bCs/>
          <w:szCs w:val="28"/>
        </w:rPr>
        <w:t xml:space="preserve">to help </w:t>
      </w:r>
      <w:r w:rsidR="00F22B7C">
        <w:rPr>
          <w:rFonts w:ascii="Arial" w:hAnsi="Arial" w:cs="Arial"/>
          <w:bCs/>
          <w:szCs w:val="28"/>
        </w:rPr>
        <w:t>shape</w:t>
      </w:r>
      <w:r w:rsidR="005717B0">
        <w:rPr>
          <w:rFonts w:ascii="Arial" w:hAnsi="Arial" w:cs="Arial"/>
          <w:bCs/>
          <w:szCs w:val="28"/>
        </w:rPr>
        <w:t xml:space="preserve"> the programme.  </w:t>
      </w:r>
    </w:p>
    <w:p w14:paraId="28EC0B40" w14:textId="422A7262" w:rsidR="00564484" w:rsidRDefault="00564484" w:rsidP="00CF4434">
      <w:pPr>
        <w:spacing w:after="0" w:line="360" w:lineRule="auto"/>
        <w:rPr>
          <w:rFonts w:ascii="Arial" w:hAnsi="Arial" w:cs="Arial"/>
          <w:bCs/>
          <w:szCs w:val="28"/>
        </w:rPr>
      </w:pPr>
    </w:p>
    <w:p w14:paraId="1DD39D27" w14:textId="73A24DE1" w:rsidR="00297A70" w:rsidRDefault="00005696" w:rsidP="00CF4434">
      <w:pPr>
        <w:spacing w:after="0" w:line="360" w:lineRule="auto"/>
        <w:rPr>
          <w:rFonts w:ascii="Arial" w:hAnsi="Arial" w:cs="Arial"/>
          <w:bCs/>
          <w:szCs w:val="28"/>
        </w:rPr>
      </w:pPr>
      <w:r>
        <w:rPr>
          <w:rFonts w:ascii="Arial" w:hAnsi="Arial" w:cs="Arial"/>
          <w:bCs/>
          <w:szCs w:val="28"/>
        </w:rPr>
        <w:t>Paula</w:t>
      </w:r>
      <w:r w:rsidR="00297A70">
        <w:rPr>
          <w:rFonts w:ascii="Arial" w:hAnsi="Arial" w:cs="Arial"/>
          <w:bCs/>
          <w:szCs w:val="28"/>
        </w:rPr>
        <w:t xml:space="preserve"> said: “</w:t>
      </w:r>
      <w:r w:rsidR="0076245D">
        <w:rPr>
          <w:rFonts w:ascii="Arial" w:hAnsi="Arial" w:cs="Arial"/>
          <w:bCs/>
          <w:szCs w:val="28"/>
        </w:rPr>
        <w:t>Camp a</w:t>
      </w:r>
      <w:r w:rsidR="00297A70">
        <w:rPr>
          <w:rFonts w:ascii="Arial" w:hAnsi="Arial" w:cs="Arial"/>
          <w:bCs/>
          <w:szCs w:val="28"/>
        </w:rPr>
        <w:t>ctivities</w:t>
      </w:r>
      <w:r w:rsidR="0076245D">
        <w:rPr>
          <w:rFonts w:ascii="Arial" w:hAnsi="Arial" w:cs="Arial"/>
          <w:bCs/>
          <w:szCs w:val="28"/>
        </w:rPr>
        <w:t xml:space="preserve"> </w:t>
      </w:r>
      <w:r w:rsidR="00297A70">
        <w:rPr>
          <w:rFonts w:ascii="Arial" w:hAnsi="Arial" w:cs="Arial"/>
          <w:bCs/>
          <w:szCs w:val="28"/>
        </w:rPr>
        <w:t>provide an opportunity for</w:t>
      </w:r>
      <w:r w:rsidR="007E702A">
        <w:rPr>
          <w:rFonts w:ascii="Arial" w:hAnsi="Arial" w:cs="Arial"/>
          <w:bCs/>
          <w:szCs w:val="28"/>
        </w:rPr>
        <w:t xml:space="preserve"> the children</w:t>
      </w:r>
      <w:r w:rsidR="00297A70">
        <w:rPr>
          <w:rFonts w:ascii="Arial" w:hAnsi="Arial" w:cs="Arial"/>
          <w:bCs/>
          <w:szCs w:val="28"/>
        </w:rPr>
        <w:t xml:space="preserve"> to</w:t>
      </w:r>
      <w:r w:rsidR="00037FA9">
        <w:rPr>
          <w:rFonts w:ascii="Arial" w:hAnsi="Arial" w:cs="Arial"/>
          <w:bCs/>
          <w:szCs w:val="28"/>
        </w:rPr>
        <w:t xml:space="preserve"> meet others in a similar situation, share </w:t>
      </w:r>
      <w:r w:rsidR="00297A70">
        <w:rPr>
          <w:rFonts w:ascii="Arial" w:hAnsi="Arial" w:cs="Arial"/>
          <w:bCs/>
          <w:szCs w:val="28"/>
        </w:rPr>
        <w:t xml:space="preserve">their stories and </w:t>
      </w:r>
      <w:r w:rsidR="00037FA9">
        <w:rPr>
          <w:rFonts w:ascii="Arial" w:hAnsi="Arial" w:cs="Arial"/>
          <w:bCs/>
          <w:szCs w:val="28"/>
        </w:rPr>
        <w:t xml:space="preserve">express </w:t>
      </w:r>
      <w:r w:rsidR="0095651D">
        <w:rPr>
          <w:rFonts w:ascii="Arial" w:hAnsi="Arial" w:cs="Arial"/>
          <w:bCs/>
          <w:szCs w:val="28"/>
        </w:rPr>
        <w:t>a range of feelings</w:t>
      </w:r>
      <w:r w:rsidR="005E17C5">
        <w:rPr>
          <w:rFonts w:ascii="Arial" w:hAnsi="Arial" w:cs="Arial"/>
          <w:bCs/>
          <w:szCs w:val="28"/>
        </w:rPr>
        <w:t>,</w:t>
      </w:r>
      <w:r w:rsidR="0093331F">
        <w:rPr>
          <w:rFonts w:ascii="Arial" w:hAnsi="Arial" w:cs="Arial"/>
          <w:bCs/>
          <w:szCs w:val="28"/>
        </w:rPr>
        <w:t xml:space="preserve"> and prepare</w:t>
      </w:r>
      <w:r w:rsidR="0095651D">
        <w:rPr>
          <w:rFonts w:ascii="Arial" w:hAnsi="Arial" w:cs="Arial"/>
          <w:bCs/>
          <w:szCs w:val="28"/>
        </w:rPr>
        <w:t xml:space="preserve"> for challenges ahead</w:t>
      </w:r>
      <w:r w:rsidR="00297A70">
        <w:rPr>
          <w:rFonts w:ascii="Arial" w:hAnsi="Arial" w:cs="Arial"/>
          <w:bCs/>
          <w:szCs w:val="28"/>
        </w:rPr>
        <w:t>.</w:t>
      </w:r>
    </w:p>
    <w:p w14:paraId="7E64A3A4" w14:textId="77777777" w:rsidR="00297A70" w:rsidRDefault="00297A70" w:rsidP="00CF4434">
      <w:pPr>
        <w:spacing w:after="0" w:line="360" w:lineRule="auto"/>
        <w:rPr>
          <w:rFonts w:ascii="Arial" w:hAnsi="Arial" w:cs="Arial"/>
          <w:bCs/>
          <w:szCs w:val="28"/>
        </w:rPr>
      </w:pPr>
    </w:p>
    <w:p w14:paraId="7D06C4BE" w14:textId="77777777" w:rsidR="00A82B76" w:rsidRDefault="00297A70" w:rsidP="00CF4434">
      <w:pPr>
        <w:spacing w:after="0" w:line="360" w:lineRule="auto"/>
        <w:rPr>
          <w:rFonts w:ascii="Arial" w:hAnsi="Arial" w:cs="Arial"/>
          <w:bCs/>
          <w:szCs w:val="28"/>
        </w:rPr>
      </w:pPr>
      <w:r>
        <w:rPr>
          <w:rFonts w:ascii="Arial" w:hAnsi="Arial" w:cs="Arial"/>
          <w:bCs/>
          <w:szCs w:val="28"/>
        </w:rPr>
        <w:t>“</w:t>
      </w:r>
      <w:r w:rsidR="007643E5">
        <w:rPr>
          <w:rFonts w:ascii="Arial" w:hAnsi="Arial" w:cs="Arial"/>
          <w:bCs/>
          <w:szCs w:val="28"/>
        </w:rPr>
        <w:t>All of this is</w:t>
      </w:r>
      <w:r>
        <w:rPr>
          <w:rFonts w:ascii="Arial" w:hAnsi="Arial" w:cs="Arial"/>
          <w:bCs/>
          <w:szCs w:val="28"/>
        </w:rPr>
        <w:t xml:space="preserve"> </w:t>
      </w:r>
      <w:r w:rsidR="007643E5">
        <w:rPr>
          <w:rFonts w:ascii="Arial" w:hAnsi="Arial" w:cs="Arial"/>
          <w:bCs/>
          <w:szCs w:val="28"/>
        </w:rPr>
        <w:t>important for helping individuals</w:t>
      </w:r>
      <w:r w:rsidR="005717B0">
        <w:rPr>
          <w:rFonts w:ascii="Arial" w:hAnsi="Arial" w:cs="Arial"/>
          <w:bCs/>
          <w:szCs w:val="28"/>
        </w:rPr>
        <w:t xml:space="preserve"> to</w:t>
      </w:r>
      <w:r>
        <w:rPr>
          <w:rFonts w:ascii="Arial" w:hAnsi="Arial" w:cs="Arial"/>
          <w:bCs/>
          <w:szCs w:val="28"/>
        </w:rPr>
        <w:t xml:space="preserve"> understand and cope with the</w:t>
      </w:r>
      <w:r w:rsidR="007643E5">
        <w:rPr>
          <w:rFonts w:ascii="Arial" w:hAnsi="Arial" w:cs="Arial"/>
          <w:bCs/>
          <w:szCs w:val="28"/>
        </w:rPr>
        <w:t>ir grief, while enjoying some much-needed respite.</w:t>
      </w:r>
    </w:p>
    <w:p w14:paraId="035A5BB1" w14:textId="77777777" w:rsidR="00A82B76" w:rsidRDefault="00A82B76" w:rsidP="00CF4434">
      <w:pPr>
        <w:spacing w:after="0" w:line="360" w:lineRule="auto"/>
        <w:rPr>
          <w:rFonts w:ascii="Arial" w:hAnsi="Arial" w:cs="Arial"/>
          <w:bCs/>
          <w:szCs w:val="28"/>
        </w:rPr>
      </w:pPr>
    </w:p>
    <w:p w14:paraId="2C52D17D" w14:textId="7623D3F1" w:rsidR="00A82B76" w:rsidRDefault="00A82B76" w:rsidP="00CF4434">
      <w:pPr>
        <w:spacing w:after="0" w:line="360" w:lineRule="auto"/>
        <w:rPr>
          <w:rFonts w:ascii="Arial" w:hAnsi="Arial" w:cs="Arial"/>
          <w:bCs/>
          <w:szCs w:val="28"/>
        </w:rPr>
      </w:pPr>
      <w:r>
        <w:rPr>
          <w:rFonts w:ascii="Arial" w:hAnsi="Arial" w:cs="Arial"/>
          <w:bCs/>
          <w:szCs w:val="28"/>
        </w:rPr>
        <w:t>“We are so grateful to St James’s Place</w:t>
      </w:r>
      <w:r w:rsidR="00517456">
        <w:rPr>
          <w:rFonts w:ascii="Arial" w:hAnsi="Arial" w:cs="Arial"/>
          <w:bCs/>
          <w:szCs w:val="28"/>
        </w:rPr>
        <w:t xml:space="preserve"> Foundation and Paul Burrows from </w:t>
      </w:r>
      <w:r>
        <w:rPr>
          <w:rFonts w:ascii="Arial" w:hAnsi="Arial" w:cs="Arial"/>
          <w:bCs/>
          <w:szCs w:val="28"/>
        </w:rPr>
        <w:t xml:space="preserve">Atlas Wealth Management, who very </w:t>
      </w:r>
      <w:r w:rsidR="00D4309F">
        <w:rPr>
          <w:rFonts w:ascii="Arial" w:hAnsi="Arial" w:cs="Arial"/>
          <w:bCs/>
          <w:szCs w:val="28"/>
        </w:rPr>
        <w:t>kindly donated</w:t>
      </w:r>
      <w:r>
        <w:rPr>
          <w:rFonts w:ascii="Arial" w:hAnsi="Arial" w:cs="Arial"/>
          <w:bCs/>
          <w:szCs w:val="28"/>
        </w:rPr>
        <w:t xml:space="preserve"> the funding for this year’s camp.</w:t>
      </w:r>
    </w:p>
    <w:p w14:paraId="048DD39C" w14:textId="77777777" w:rsidR="00A82B76" w:rsidRDefault="00A82B76" w:rsidP="00CF4434">
      <w:pPr>
        <w:spacing w:after="0" w:line="360" w:lineRule="auto"/>
        <w:rPr>
          <w:rFonts w:ascii="Arial" w:hAnsi="Arial" w:cs="Arial"/>
          <w:bCs/>
          <w:szCs w:val="28"/>
        </w:rPr>
      </w:pPr>
    </w:p>
    <w:p w14:paraId="14AF9D1C" w14:textId="661EE7D3" w:rsidR="00A82B76" w:rsidRDefault="00A82B76" w:rsidP="00CF4434">
      <w:pPr>
        <w:spacing w:after="0" w:line="360" w:lineRule="auto"/>
        <w:rPr>
          <w:rFonts w:ascii="Arial" w:hAnsi="Arial" w:cs="Arial"/>
          <w:bCs/>
          <w:szCs w:val="28"/>
        </w:rPr>
      </w:pPr>
      <w:r>
        <w:rPr>
          <w:rFonts w:ascii="Arial" w:hAnsi="Arial" w:cs="Arial"/>
          <w:bCs/>
          <w:szCs w:val="28"/>
        </w:rPr>
        <w:t xml:space="preserve">“To talk to us about funding next year’s camp or </w:t>
      </w:r>
      <w:r w:rsidR="00253E6B">
        <w:rPr>
          <w:rFonts w:ascii="Arial" w:hAnsi="Arial" w:cs="Arial"/>
          <w:bCs/>
          <w:szCs w:val="28"/>
        </w:rPr>
        <w:t xml:space="preserve">about </w:t>
      </w:r>
      <w:r>
        <w:rPr>
          <w:rFonts w:ascii="Arial" w:hAnsi="Arial" w:cs="Arial"/>
          <w:bCs/>
          <w:szCs w:val="28"/>
        </w:rPr>
        <w:t>how you can get involved in some of our other annual activities, such as our family fun day or candlelight service, please get in touch.”</w:t>
      </w:r>
    </w:p>
    <w:p w14:paraId="7BC15493" w14:textId="77777777" w:rsidR="00A82B76" w:rsidRDefault="00A82B76" w:rsidP="00CF4434">
      <w:pPr>
        <w:spacing w:after="0" w:line="360" w:lineRule="auto"/>
        <w:rPr>
          <w:rFonts w:ascii="Arial" w:hAnsi="Arial" w:cs="Arial"/>
          <w:bCs/>
          <w:szCs w:val="28"/>
        </w:rPr>
      </w:pPr>
    </w:p>
    <w:p w14:paraId="4BF20412" w14:textId="1A5A6216" w:rsidR="00A82B76" w:rsidRPr="00A82B76" w:rsidRDefault="00517456" w:rsidP="00DF06DB">
      <w:pPr>
        <w:spacing w:after="0" w:line="360" w:lineRule="auto"/>
        <w:rPr>
          <w:lang w:val="en-GB"/>
        </w:rPr>
      </w:pPr>
      <w:r>
        <w:rPr>
          <w:rFonts w:ascii="Arial" w:hAnsi="Arial" w:cs="Arial"/>
          <w:bCs/>
          <w:szCs w:val="28"/>
        </w:rPr>
        <w:t>You can contact the Children’s Bereavement Centre</w:t>
      </w:r>
      <w:r w:rsidR="00A82B76">
        <w:rPr>
          <w:rFonts w:ascii="Arial" w:hAnsi="Arial" w:cs="Arial"/>
          <w:bCs/>
          <w:szCs w:val="28"/>
        </w:rPr>
        <w:t xml:space="preserve"> by calling 01636 551739 or emailing</w:t>
      </w:r>
      <w:r w:rsidR="00D964AC">
        <w:rPr>
          <w:rFonts w:ascii="Arial" w:hAnsi="Arial" w:cs="Arial"/>
          <w:bCs/>
          <w:szCs w:val="28"/>
        </w:rPr>
        <w:t xml:space="preserve"> </w:t>
      </w:r>
      <w:hyperlink r:id="rId12" w:history="1">
        <w:r w:rsidR="00A82B76" w:rsidRPr="00A82B76">
          <w:rPr>
            <w:rStyle w:val="Hyperlink"/>
            <w:rFonts w:ascii="Arial" w:hAnsi="Arial" w:cs="Arial"/>
            <w:lang w:val="en-GB"/>
          </w:rPr>
          <w:t>info@childrensbereavementcentre.co.uk</w:t>
        </w:r>
      </w:hyperlink>
    </w:p>
    <w:p w14:paraId="2FE4F96E" w14:textId="7CA9F7D8" w:rsidR="0089695C" w:rsidRDefault="0089695C" w:rsidP="7DD68B7E">
      <w:pPr>
        <w:spacing w:after="0" w:line="360" w:lineRule="auto"/>
        <w:rPr>
          <w:rFonts w:ascii="Arial" w:hAnsi="Arial" w:cs="Arial"/>
          <w:b/>
          <w:bCs/>
        </w:rPr>
      </w:pPr>
    </w:p>
    <w:p w14:paraId="52AB568D" w14:textId="050108AA" w:rsidR="005C4C0A" w:rsidRDefault="7DD68B7E" w:rsidP="001148C5">
      <w:pPr>
        <w:jc w:val="center"/>
        <w:rPr>
          <w:rFonts w:ascii="Arial" w:hAnsi="Arial" w:cs="Arial"/>
          <w:b/>
          <w:bCs/>
          <w:lang w:val="en-GB"/>
        </w:rPr>
      </w:pPr>
      <w:r w:rsidRPr="7DD68B7E">
        <w:rPr>
          <w:rFonts w:ascii="Arial" w:hAnsi="Arial" w:cs="Arial"/>
          <w:b/>
          <w:bCs/>
          <w:lang w:val="en-GB"/>
        </w:rPr>
        <w:t>Ends</w:t>
      </w:r>
    </w:p>
    <w:p w14:paraId="478ED55B" w14:textId="77777777" w:rsidR="00DF06A3" w:rsidRPr="00AC3D14" w:rsidRDefault="00DF06A3" w:rsidP="00DF06A3">
      <w:pPr>
        <w:rPr>
          <w:rFonts w:ascii="Arial" w:hAnsi="Arial" w:cs="Arial"/>
          <w:b/>
          <w:bCs/>
          <w:lang w:val="en-GB"/>
        </w:rPr>
      </w:pPr>
      <w:r w:rsidRPr="7DD68B7E">
        <w:rPr>
          <w:rFonts w:ascii="Arial" w:hAnsi="Arial" w:cs="Arial"/>
          <w:b/>
          <w:bCs/>
          <w:lang w:val="en-GB"/>
        </w:rPr>
        <w:t>Notes to Editors:</w:t>
      </w:r>
    </w:p>
    <w:p w14:paraId="4D9BE338" w14:textId="77777777" w:rsidR="00DF06A3" w:rsidRPr="00A16F1E" w:rsidRDefault="00DF06A3" w:rsidP="00DF06A3">
      <w:pPr>
        <w:pStyle w:val="ListParagraph"/>
        <w:numPr>
          <w:ilvl w:val="0"/>
          <w:numId w:val="1"/>
        </w:numPr>
        <w:spacing w:after="0" w:line="360" w:lineRule="auto"/>
        <w:rPr>
          <w:rFonts w:ascii="Arial" w:eastAsia="Arial" w:hAnsi="Arial" w:cs="Arial"/>
          <w:b/>
          <w:bCs/>
        </w:rPr>
      </w:pPr>
      <w:r w:rsidRPr="7DD68B7E">
        <w:rPr>
          <w:rFonts w:ascii="Arial" w:eastAsia="Arial" w:hAnsi="Arial" w:cs="Arial"/>
        </w:rPr>
        <w:t xml:space="preserve">The </w:t>
      </w:r>
      <w:hyperlink r:id="rId13">
        <w:r w:rsidRPr="7DD68B7E">
          <w:rPr>
            <w:rStyle w:val="Hyperlink"/>
            <w:rFonts w:ascii="Arial" w:eastAsia="Arial" w:hAnsi="Arial" w:cs="Arial"/>
          </w:rPr>
          <w:t>Children’s Bereavement Centre</w:t>
        </w:r>
      </w:hyperlink>
      <w:r w:rsidRPr="7DD68B7E">
        <w:rPr>
          <w:rFonts w:ascii="Arial" w:eastAsia="Arial" w:hAnsi="Arial" w:cs="Arial"/>
        </w:rPr>
        <w:t xml:space="preserve"> is a registered charity that provides pre-bereavement, bereavement and loss support to hundreds of children and young people aged three to 18.  All the children and young people who receive support have experienced trauma due to terminal illness, death or the divorce or separation.</w:t>
      </w:r>
    </w:p>
    <w:p w14:paraId="7068A90B" w14:textId="77777777" w:rsidR="00DF06A3" w:rsidRPr="00A16F1E" w:rsidRDefault="00DF06A3" w:rsidP="00DF06A3">
      <w:pPr>
        <w:pStyle w:val="ListParagraph"/>
        <w:numPr>
          <w:ilvl w:val="0"/>
          <w:numId w:val="1"/>
        </w:numPr>
        <w:spacing w:after="0" w:line="360" w:lineRule="auto"/>
        <w:rPr>
          <w:rFonts w:ascii="Arial" w:eastAsia="Arial" w:hAnsi="Arial" w:cs="Arial"/>
          <w:b/>
          <w:bCs/>
        </w:rPr>
      </w:pPr>
      <w:r w:rsidRPr="7DD68B7E">
        <w:rPr>
          <w:rFonts w:ascii="Arial" w:eastAsia="Arial" w:hAnsi="Arial" w:cs="Arial"/>
        </w:rPr>
        <w:t>The charity’s services are available to anyone living in Nottinghamshire and parts of Lincolnshire.</w:t>
      </w:r>
    </w:p>
    <w:p w14:paraId="7A29F2B2" w14:textId="77777777" w:rsidR="00DF06A3" w:rsidRPr="00A16F1E" w:rsidRDefault="00DF06A3" w:rsidP="00DF06A3">
      <w:pPr>
        <w:pStyle w:val="ListParagraph"/>
        <w:numPr>
          <w:ilvl w:val="0"/>
          <w:numId w:val="1"/>
        </w:numPr>
        <w:spacing w:after="0" w:line="360" w:lineRule="auto"/>
        <w:rPr>
          <w:rFonts w:ascii="Arial" w:eastAsia="Arial" w:hAnsi="Arial" w:cs="Arial"/>
          <w:b/>
          <w:bCs/>
        </w:rPr>
      </w:pPr>
      <w:r w:rsidRPr="7DD68B7E">
        <w:rPr>
          <w:rFonts w:ascii="Arial" w:eastAsia="Arial" w:hAnsi="Arial" w:cs="Arial"/>
        </w:rPr>
        <w:t>Between 2015 and 2016 the Children’s Bereavement Centre supported more than 600 children, young people and their families.</w:t>
      </w:r>
    </w:p>
    <w:p w14:paraId="36507F7D" w14:textId="77777777" w:rsidR="00DF06A3" w:rsidRPr="00A16F1E" w:rsidRDefault="00DF06A3" w:rsidP="00DF06A3">
      <w:pPr>
        <w:pStyle w:val="ListParagraph"/>
        <w:numPr>
          <w:ilvl w:val="0"/>
          <w:numId w:val="1"/>
        </w:numPr>
        <w:spacing w:after="0" w:line="360" w:lineRule="auto"/>
        <w:rPr>
          <w:rFonts w:ascii="Arial" w:eastAsia="Arial" w:hAnsi="Arial" w:cs="Arial"/>
          <w:b/>
          <w:bCs/>
        </w:rPr>
      </w:pPr>
      <w:r w:rsidRPr="7DD68B7E">
        <w:rPr>
          <w:rFonts w:ascii="Arial" w:eastAsia="Arial" w:hAnsi="Arial" w:cs="Arial"/>
        </w:rPr>
        <w:lastRenderedPageBreak/>
        <w:t>The charity aims to ensure that children, young people and their families receive timely support so they can remain healthy and in education and go on to reach their full potential.</w:t>
      </w:r>
    </w:p>
    <w:p w14:paraId="4937BCBF" w14:textId="77777777" w:rsidR="00DF06A3" w:rsidRPr="00A16F1E" w:rsidRDefault="00DF06A3" w:rsidP="00DF06A3">
      <w:pPr>
        <w:pStyle w:val="ListParagraph"/>
        <w:numPr>
          <w:ilvl w:val="0"/>
          <w:numId w:val="1"/>
        </w:numPr>
        <w:spacing w:after="0" w:line="360" w:lineRule="auto"/>
        <w:rPr>
          <w:rFonts w:ascii="Arial" w:eastAsia="Arial" w:hAnsi="Arial" w:cs="Arial"/>
          <w:b/>
          <w:bCs/>
        </w:rPr>
      </w:pPr>
      <w:r w:rsidRPr="7DD68B7E">
        <w:rPr>
          <w:rFonts w:ascii="Arial" w:eastAsia="Arial" w:hAnsi="Arial" w:cs="Arial"/>
        </w:rPr>
        <w:t xml:space="preserve">Its free support services include one-to-one children’s support, play therapy, filial therapy and peer groups as well as counselling and support for parents and carers.    </w:t>
      </w:r>
    </w:p>
    <w:p w14:paraId="7A50B929" w14:textId="77777777" w:rsidR="00DF06A3" w:rsidRPr="00302F3E" w:rsidRDefault="00DF06A3" w:rsidP="00DF06A3">
      <w:pPr>
        <w:pStyle w:val="ListParagraph"/>
        <w:numPr>
          <w:ilvl w:val="0"/>
          <w:numId w:val="1"/>
        </w:numPr>
        <w:spacing w:after="0" w:line="360" w:lineRule="auto"/>
        <w:rPr>
          <w:rFonts w:ascii="Arial" w:eastAsia="Arial" w:hAnsi="Arial" w:cs="Arial"/>
          <w:b/>
          <w:bCs/>
        </w:rPr>
      </w:pPr>
      <w:r w:rsidRPr="7DD68B7E">
        <w:rPr>
          <w:rFonts w:ascii="Arial" w:eastAsia="Arial" w:hAnsi="Arial" w:cs="Arial"/>
        </w:rPr>
        <w:t>Full address:</w:t>
      </w:r>
      <w:r>
        <w:t xml:space="preserve"> </w:t>
      </w:r>
      <w:r w:rsidRPr="7DD68B7E">
        <w:rPr>
          <w:rFonts w:ascii="Arial" w:eastAsia="Arial" w:hAnsi="Arial" w:cs="Arial"/>
        </w:rPr>
        <w:t>Children’s Bereavement Centre, 3 Kings Road, Newark, Notts NG24 1EW</w:t>
      </w:r>
    </w:p>
    <w:p w14:paraId="05DC4891" w14:textId="77777777" w:rsidR="00DF06A3" w:rsidRPr="00AA47A4" w:rsidRDefault="00DF06A3" w:rsidP="00DF06A3">
      <w:pPr>
        <w:pStyle w:val="ListParagraph"/>
        <w:numPr>
          <w:ilvl w:val="0"/>
          <w:numId w:val="1"/>
        </w:numPr>
        <w:spacing w:after="0" w:line="360" w:lineRule="auto"/>
        <w:rPr>
          <w:rFonts w:ascii="Arial" w:eastAsia="Arial" w:hAnsi="Arial" w:cs="Arial"/>
          <w:b/>
          <w:bCs/>
        </w:rPr>
      </w:pPr>
      <w:r w:rsidRPr="7DD68B7E">
        <w:rPr>
          <w:rFonts w:ascii="Arial" w:eastAsia="Arial" w:hAnsi="Arial" w:cs="Arial"/>
        </w:rPr>
        <w:t xml:space="preserve">For more information visit: </w:t>
      </w:r>
      <w:hyperlink r:id="rId14">
        <w:r w:rsidRPr="7DD68B7E">
          <w:rPr>
            <w:rStyle w:val="Hyperlink"/>
            <w:rFonts w:ascii="Arial" w:eastAsia="Arial" w:hAnsi="Arial" w:cs="Arial"/>
          </w:rPr>
          <w:t>www.childrensbereavementcentre.co.uk</w:t>
        </w:r>
      </w:hyperlink>
      <w:r w:rsidRPr="7DD68B7E">
        <w:rPr>
          <w:rFonts w:ascii="Arial" w:eastAsia="Arial" w:hAnsi="Arial" w:cs="Arial"/>
        </w:rPr>
        <w:t xml:space="preserve"> </w:t>
      </w:r>
    </w:p>
    <w:p w14:paraId="2D615FF8" w14:textId="77777777" w:rsidR="00DF06A3" w:rsidRDefault="00DF06A3" w:rsidP="001148C5">
      <w:pPr>
        <w:pStyle w:val="NormalWeb"/>
        <w:shd w:val="clear" w:color="auto" w:fill="FFFFFF" w:themeFill="background1"/>
        <w:spacing w:before="0" w:beforeAutospacing="0" w:after="0" w:afterAutospacing="0" w:line="360" w:lineRule="auto"/>
        <w:rPr>
          <w:rFonts w:ascii="Arial" w:eastAsia="Arial" w:hAnsi="Arial" w:cs="Arial"/>
          <w:b/>
          <w:bCs/>
          <w:sz w:val="22"/>
          <w:szCs w:val="22"/>
        </w:rPr>
      </w:pPr>
    </w:p>
    <w:p w14:paraId="7BAE588E" w14:textId="0B57D5A6" w:rsidR="001148C5" w:rsidRDefault="7DD68B7E" w:rsidP="001148C5">
      <w:pPr>
        <w:pStyle w:val="NormalWeb"/>
        <w:shd w:val="clear" w:color="auto" w:fill="FFFFFF" w:themeFill="background1"/>
        <w:spacing w:before="0" w:beforeAutospacing="0" w:after="0" w:afterAutospacing="0" w:line="360" w:lineRule="auto"/>
        <w:rPr>
          <w:rFonts w:ascii="Arial" w:eastAsia="Arial" w:hAnsi="Arial" w:cs="Arial"/>
          <w:b/>
          <w:bCs/>
          <w:sz w:val="22"/>
          <w:szCs w:val="22"/>
        </w:rPr>
      </w:pPr>
      <w:r w:rsidRPr="7DD68B7E">
        <w:rPr>
          <w:rFonts w:ascii="Arial" w:eastAsia="Arial" w:hAnsi="Arial" w:cs="Arial"/>
          <w:b/>
          <w:bCs/>
          <w:sz w:val="22"/>
          <w:szCs w:val="22"/>
        </w:rPr>
        <w:t xml:space="preserve">For media information, please contact: </w:t>
      </w:r>
      <w:r w:rsidR="005C4C0A">
        <w:br/>
      </w:r>
      <w:r w:rsidR="003F6D3F">
        <w:rPr>
          <w:rFonts w:ascii="Arial" w:eastAsia="Arial" w:hAnsi="Arial" w:cs="Arial"/>
          <w:b/>
          <w:bCs/>
          <w:sz w:val="22"/>
          <w:szCs w:val="22"/>
        </w:rPr>
        <w:t>Kerri Saxby</w:t>
      </w:r>
    </w:p>
    <w:bookmarkStart w:id="0" w:name="_GoBack"/>
    <w:bookmarkEnd w:id="0"/>
    <w:p w14:paraId="7C2687FF" w14:textId="5BD81B55" w:rsidR="001148C5" w:rsidRDefault="003F6D3F" w:rsidP="7DD68B7E">
      <w:pPr>
        <w:pStyle w:val="NormalWeb"/>
        <w:shd w:val="clear" w:color="auto" w:fill="FFFFFF" w:themeFill="background1"/>
        <w:spacing w:before="0" w:beforeAutospacing="0" w:after="0" w:afterAutospacing="0" w:line="360" w:lineRule="auto"/>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"mailto:</w:instrText>
      </w:r>
      <w:r w:rsidRPr="003F6D3F">
        <w:rPr>
          <w:rFonts w:ascii="Arial" w:hAnsi="Arial" w:cs="Arial"/>
          <w:b/>
          <w:sz w:val="22"/>
          <w:szCs w:val="22"/>
        </w:rPr>
        <w:instrText>kerri@weareshootingstar.co.uk</w:instrText>
      </w:r>
      <w:r>
        <w:rPr>
          <w:rFonts w:ascii="Arial" w:hAnsi="Arial" w:cs="Arial"/>
          <w:b/>
          <w:sz w:val="22"/>
          <w:szCs w:val="22"/>
        </w:rPr>
        <w:instrText xml:space="preserve">" </w:instrText>
      </w:r>
      <w:r>
        <w:rPr>
          <w:rFonts w:ascii="Arial" w:hAnsi="Arial" w:cs="Arial"/>
          <w:b/>
          <w:sz w:val="22"/>
          <w:szCs w:val="22"/>
        </w:rPr>
        <w:fldChar w:fldCharType="separate"/>
      </w:r>
      <w:r w:rsidRPr="00B37BA6">
        <w:rPr>
          <w:rStyle w:val="Hyperlink"/>
          <w:rFonts w:ascii="Arial" w:hAnsi="Arial" w:cs="Arial"/>
          <w:sz w:val="22"/>
          <w:szCs w:val="22"/>
        </w:rPr>
        <w:t>kerri@weareshootingstar.co.uk</w:t>
      </w:r>
      <w:r>
        <w:rPr>
          <w:rFonts w:ascii="Arial" w:hAnsi="Arial" w:cs="Arial"/>
          <w:b/>
          <w:sz w:val="22"/>
          <w:szCs w:val="22"/>
        </w:rPr>
        <w:fldChar w:fldCharType="end"/>
      </w:r>
      <w:r w:rsidR="005C4C0A" w:rsidRPr="00C86465">
        <w:rPr>
          <w:rFonts w:ascii="Arial" w:hAnsi="Arial" w:cs="Arial"/>
          <w:b/>
          <w:sz w:val="22"/>
          <w:szCs w:val="22"/>
        </w:rPr>
        <w:t xml:space="preserve"> </w:t>
      </w:r>
    </w:p>
    <w:p w14:paraId="496C4445" w14:textId="77777777" w:rsidR="001148C5" w:rsidRDefault="001148C5" w:rsidP="7DD68B7E">
      <w:pPr>
        <w:pStyle w:val="NormalWeb"/>
        <w:shd w:val="clear" w:color="auto" w:fill="FFFFFF" w:themeFill="background1"/>
        <w:spacing w:before="0" w:beforeAutospacing="0" w:after="0" w:afterAutospacing="0" w:line="360" w:lineRule="auto"/>
        <w:rPr>
          <w:rFonts w:ascii="Arial" w:eastAsia="Arial" w:hAnsi="Arial" w:cs="Arial"/>
          <w:b/>
          <w:bCs/>
          <w:sz w:val="22"/>
          <w:szCs w:val="22"/>
        </w:rPr>
      </w:pPr>
      <w:r>
        <w:rPr>
          <w:rFonts w:ascii="Arial" w:eastAsia="Arial" w:hAnsi="Arial" w:cs="Arial"/>
          <w:b/>
          <w:bCs/>
          <w:sz w:val="22"/>
          <w:szCs w:val="22"/>
        </w:rPr>
        <w:t xml:space="preserve">Shooting Star </w:t>
      </w:r>
    </w:p>
    <w:p w14:paraId="79EADE5A" w14:textId="00153A5A" w:rsidR="005C4C0A" w:rsidRPr="00AA47A4" w:rsidRDefault="7DD68B7E" w:rsidP="7DD68B7E">
      <w:pPr>
        <w:pStyle w:val="NormalWeb"/>
        <w:shd w:val="clear" w:color="auto" w:fill="FFFFFF" w:themeFill="background1"/>
        <w:spacing w:before="0" w:beforeAutospacing="0" w:after="0" w:afterAutospacing="0" w:line="360" w:lineRule="auto"/>
        <w:rPr>
          <w:rFonts w:ascii="Arial" w:eastAsia="Arial" w:hAnsi="Arial" w:cs="Arial"/>
          <w:b/>
          <w:bCs/>
          <w:sz w:val="22"/>
          <w:szCs w:val="22"/>
        </w:rPr>
      </w:pPr>
      <w:r w:rsidRPr="7DD68B7E">
        <w:rPr>
          <w:rFonts w:ascii="Arial" w:eastAsia="Arial" w:hAnsi="Arial" w:cs="Arial"/>
          <w:b/>
          <w:bCs/>
          <w:sz w:val="22"/>
          <w:szCs w:val="22"/>
        </w:rPr>
        <w:t>01522 528540</w:t>
      </w:r>
      <w:r w:rsidR="005C4C0A">
        <w:br/>
      </w:r>
      <w:r w:rsidR="00E62F39">
        <w:rPr>
          <w:rFonts w:ascii="Arial" w:eastAsia="Arial" w:hAnsi="Arial" w:cs="Arial"/>
          <w:b/>
          <w:bCs/>
          <w:sz w:val="22"/>
          <w:szCs w:val="22"/>
        </w:rPr>
        <w:t>[CBC05BereavementCamp</w:t>
      </w:r>
      <w:r w:rsidRPr="7DD68B7E">
        <w:rPr>
          <w:rFonts w:ascii="Arial" w:eastAsia="Arial" w:hAnsi="Arial" w:cs="Arial"/>
          <w:b/>
          <w:bCs/>
          <w:sz w:val="22"/>
          <w:szCs w:val="22"/>
        </w:rPr>
        <w:t xml:space="preserve">] </w:t>
      </w:r>
    </w:p>
    <w:p w14:paraId="42611124" w14:textId="77777777" w:rsidR="005C4C0A" w:rsidRPr="005C4C0A" w:rsidRDefault="005C4C0A">
      <w:pPr>
        <w:rPr>
          <w:rFonts w:ascii="Arial" w:hAnsi="Arial" w:cs="Arial"/>
        </w:rPr>
      </w:pPr>
    </w:p>
    <w:sectPr w:rsidR="005C4C0A" w:rsidRPr="005C4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53857"/>
    <w:multiLevelType w:val="hybridMultilevel"/>
    <w:tmpl w:val="259A0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917C6C"/>
    <w:multiLevelType w:val="hybridMultilevel"/>
    <w:tmpl w:val="1ED2E41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28A8"/>
    <w:multiLevelType w:val="hybridMultilevel"/>
    <w:tmpl w:val="FFDE8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0A"/>
    <w:rsid w:val="00000D28"/>
    <w:rsid w:val="00005696"/>
    <w:rsid w:val="000076B6"/>
    <w:rsid w:val="00030185"/>
    <w:rsid w:val="00037FA9"/>
    <w:rsid w:val="00070BDC"/>
    <w:rsid w:val="000B7D99"/>
    <w:rsid w:val="000C5831"/>
    <w:rsid w:val="000F71D2"/>
    <w:rsid w:val="001148C5"/>
    <w:rsid w:val="0012041A"/>
    <w:rsid w:val="0012062F"/>
    <w:rsid w:val="001221C7"/>
    <w:rsid w:val="001447AD"/>
    <w:rsid w:val="001752C7"/>
    <w:rsid w:val="00176488"/>
    <w:rsid w:val="00192A0C"/>
    <w:rsid w:val="001B7F6D"/>
    <w:rsid w:val="001E6804"/>
    <w:rsid w:val="00200304"/>
    <w:rsid w:val="0020351A"/>
    <w:rsid w:val="00204FF0"/>
    <w:rsid w:val="00223A77"/>
    <w:rsid w:val="0023016C"/>
    <w:rsid w:val="00246B35"/>
    <w:rsid w:val="00253E6B"/>
    <w:rsid w:val="002764B7"/>
    <w:rsid w:val="00276D18"/>
    <w:rsid w:val="00297A70"/>
    <w:rsid w:val="002B1286"/>
    <w:rsid w:val="002E7194"/>
    <w:rsid w:val="002F1884"/>
    <w:rsid w:val="003014A9"/>
    <w:rsid w:val="00301579"/>
    <w:rsid w:val="003120C9"/>
    <w:rsid w:val="00344391"/>
    <w:rsid w:val="00353676"/>
    <w:rsid w:val="00357B88"/>
    <w:rsid w:val="00357E33"/>
    <w:rsid w:val="003A566A"/>
    <w:rsid w:val="003B1C04"/>
    <w:rsid w:val="003D34B8"/>
    <w:rsid w:val="003E35C4"/>
    <w:rsid w:val="003F6D3F"/>
    <w:rsid w:val="00422679"/>
    <w:rsid w:val="00422DBF"/>
    <w:rsid w:val="00463D18"/>
    <w:rsid w:val="00476946"/>
    <w:rsid w:val="00485FB2"/>
    <w:rsid w:val="004D2AC0"/>
    <w:rsid w:val="004E0404"/>
    <w:rsid w:val="00517456"/>
    <w:rsid w:val="00527813"/>
    <w:rsid w:val="00532DEE"/>
    <w:rsid w:val="00564484"/>
    <w:rsid w:val="005717B0"/>
    <w:rsid w:val="00587516"/>
    <w:rsid w:val="00592DE0"/>
    <w:rsid w:val="005C4C0A"/>
    <w:rsid w:val="005D23BF"/>
    <w:rsid w:val="005D7E15"/>
    <w:rsid w:val="005E17C5"/>
    <w:rsid w:val="006224EB"/>
    <w:rsid w:val="006B4B08"/>
    <w:rsid w:val="006C01C2"/>
    <w:rsid w:val="006E3C31"/>
    <w:rsid w:val="006E66B5"/>
    <w:rsid w:val="006F4AC6"/>
    <w:rsid w:val="00710D88"/>
    <w:rsid w:val="007152E6"/>
    <w:rsid w:val="00721F1D"/>
    <w:rsid w:val="00735301"/>
    <w:rsid w:val="007434D5"/>
    <w:rsid w:val="00747772"/>
    <w:rsid w:val="0076245D"/>
    <w:rsid w:val="00762AA7"/>
    <w:rsid w:val="0076421D"/>
    <w:rsid w:val="007643E5"/>
    <w:rsid w:val="00770F27"/>
    <w:rsid w:val="00787EEF"/>
    <w:rsid w:val="007C44DA"/>
    <w:rsid w:val="007E702A"/>
    <w:rsid w:val="007F7DED"/>
    <w:rsid w:val="00805FEA"/>
    <w:rsid w:val="00822EF4"/>
    <w:rsid w:val="00826620"/>
    <w:rsid w:val="008419DA"/>
    <w:rsid w:val="00862CE3"/>
    <w:rsid w:val="00891D05"/>
    <w:rsid w:val="00896623"/>
    <w:rsid w:val="0089695C"/>
    <w:rsid w:val="008A1261"/>
    <w:rsid w:val="008D5E3D"/>
    <w:rsid w:val="008E7489"/>
    <w:rsid w:val="0093331F"/>
    <w:rsid w:val="0095651D"/>
    <w:rsid w:val="00965847"/>
    <w:rsid w:val="00990BA8"/>
    <w:rsid w:val="00997BDF"/>
    <w:rsid w:val="009A0803"/>
    <w:rsid w:val="009C2E80"/>
    <w:rsid w:val="009C390A"/>
    <w:rsid w:val="009E153B"/>
    <w:rsid w:val="009F0A5A"/>
    <w:rsid w:val="00A06802"/>
    <w:rsid w:val="00A2760E"/>
    <w:rsid w:val="00A34794"/>
    <w:rsid w:val="00A3587F"/>
    <w:rsid w:val="00A52749"/>
    <w:rsid w:val="00A61A4E"/>
    <w:rsid w:val="00A64E85"/>
    <w:rsid w:val="00A82B76"/>
    <w:rsid w:val="00A85E80"/>
    <w:rsid w:val="00A90795"/>
    <w:rsid w:val="00AA7EED"/>
    <w:rsid w:val="00AB100A"/>
    <w:rsid w:val="00AE0E3F"/>
    <w:rsid w:val="00AF196E"/>
    <w:rsid w:val="00B374EF"/>
    <w:rsid w:val="00B62DF3"/>
    <w:rsid w:val="00B71B6B"/>
    <w:rsid w:val="00B81071"/>
    <w:rsid w:val="00BA62B0"/>
    <w:rsid w:val="00BD7B4D"/>
    <w:rsid w:val="00C013EC"/>
    <w:rsid w:val="00C1570B"/>
    <w:rsid w:val="00C26B03"/>
    <w:rsid w:val="00C45855"/>
    <w:rsid w:val="00C52A3D"/>
    <w:rsid w:val="00C56295"/>
    <w:rsid w:val="00C6438B"/>
    <w:rsid w:val="00CA621C"/>
    <w:rsid w:val="00CA797A"/>
    <w:rsid w:val="00CB67E3"/>
    <w:rsid w:val="00CC75A9"/>
    <w:rsid w:val="00CE1410"/>
    <w:rsid w:val="00CF4434"/>
    <w:rsid w:val="00D15D3E"/>
    <w:rsid w:val="00D33CBD"/>
    <w:rsid w:val="00D4309F"/>
    <w:rsid w:val="00D54DB4"/>
    <w:rsid w:val="00D550F9"/>
    <w:rsid w:val="00D64B4F"/>
    <w:rsid w:val="00D679AD"/>
    <w:rsid w:val="00D80881"/>
    <w:rsid w:val="00D964AC"/>
    <w:rsid w:val="00DB2681"/>
    <w:rsid w:val="00DE72E2"/>
    <w:rsid w:val="00DE7F48"/>
    <w:rsid w:val="00DF06A3"/>
    <w:rsid w:val="00DF06DB"/>
    <w:rsid w:val="00E02ABB"/>
    <w:rsid w:val="00E12E5C"/>
    <w:rsid w:val="00E23D63"/>
    <w:rsid w:val="00E351A4"/>
    <w:rsid w:val="00E439D4"/>
    <w:rsid w:val="00E43E6D"/>
    <w:rsid w:val="00E62F39"/>
    <w:rsid w:val="00EC77D0"/>
    <w:rsid w:val="00EF1088"/>
    <w:rsid w:val="00F22B7C"/>
    <w:rsid w:val="00F35C5A"/>
    <w:rsid w:val="00F41F6D"/>
    <w:rsid w:val="00F67D0B"/>
    <w:rsid w:val="00F70C36"/>
    <w:rsid w:val="00FA0B72"/>
    <w:rsid w:val="00FE52A1"/>
    <w:rsid w:val="00FF2DE3"/>
    <w:rsid w:val="00FF48AB"/>
    <w:rsid w:val="7DD68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997D"/>
  <w15:chartTrackingRefBased/>
  <w15:docId w15:val="{F6BF6C2F-9B8E-49EB-817E-A65247C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4C0A"/>
    <w:rPr>
      <w:color w:val="0000FF"/>
      <w:u w:val="single"/>
    </w:rPr>
  </w:style>
  <w:style w:type="paragraph" w:styleId="ListParagraph">
    <w:name w:val="List Paragraph"/>
    <w:basedOn w:val="Normal"/>
    <w:uiPriority w:val="34"/>
    <w:qFormat/>
    <w:rsid w:val="005C4C0A"/>
    <w:pPr>
      <w:ind w:left="720"/>
      <w:contextualSpacing/>
    </w:pPr>
  </w:style>
  <w:style w:type="paragraph" w:styleId="NormalWeb">
    <w:name w:val="Normal (Web)"/>
    <w:basedOn w:val="Normal"/>
    <w:uiPriority w:val="99"/>
    <w:unhideWhenUsed/>
    <w:rsid w:val="005C4C0A"/>
    <w:pPr>
      <w:spacing w:before="100" w:beforeAutospacing="1" w:after="100" w:afterAutospacing="1" w:line="240" w:lineRule="auto"/>
    </w:pPr>
    <w:rPr>
      <w:rFonts w:ascii="Times New Roman" w:eastAsia="Calibri" w:hAnsi="Times New Roman" w:cs="Times New Roman"/>
      <w:sz w:val="24"/>
      <w:szCs w:val="24"/>
      <w:lang w:val="en-GB" w:eastAsia="en-GB"/>
    </w:rPr>
  </w:style>
  <w:style w:type="character" w:styleId="Mention">
    <w:name w:val="Mention"/>
    <w:basedOn w:val="DefaultParagraphFont"/>
    <w:uiPriority w:val="99"/>
    <w:semiHidden/>
    <w:unhideWhenUsed/>
    <w:rsid w:val="00DE7F48"/>
    <w:rPr>
      <w:color w:val="2B579A"/>
      <w:shd w:val="clear" w:color="auto" w:fill="E6E6E6"/>
    </w:rPr>
  </w:style>
  <w:style w:type="character" w:styleId="UnresolvedMention">
    <w:name w:val="Unresolved Mention"/>
    <w:basedOn w:val="DefaultParagraphFont"/>
    <w:uiPriority w:val="99"/>
    <w:semiHidden/>
    <w:unhideWhenUsed/>
    <w:rsid w:val="00A85E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2427">
      <w:bodyDiv w:val="1"/>
      <w:marLeft w:val="0"/>
      <w:marRight w:val="0"/>
      <w:marTop w:val="0"/>
      <w:marBottom w:val="0"/>
      <w:divBdr>
        <w:top w:val="none" w:sz="0" w:space="0" w:color="auto"/>
        <w:left w:val="none" w:sz="0" w:space="0" w:color="auto"/>
        <w:bottom w:val="none" w:sz="0" w:space="0" w:color="auto"/>
        <w:right w:val="none" w:sz="0" w:space="0" w:color="auto"/>
      </w:divBdr>
    </w:div>
    <w:div w:id="677466555">
      <w:bodyDiv w:val="1"/>
      <w:marLeft w:val="0"/>
      <w:marRight w:val="0"/>
      <w:marTop w:val="0"/>
      <w:marBottom w:val="0"/>
      <w:divBdr>
        <w:top w:val="none" w:sz="0" w:space="0" w:color="auto"/>
        <w:left w:val="none" w:sz="0" w:space="0" w:color="auto"/>
        <w:bottom w:val="none" w:sz="0" w:space="0" w:color="auto"/>
        <w:right w:val="none" w:sz="0" w:space="0" w:color="auto"/>
      </w:divBdr>
    </w:div>
    <w:div w:id="9856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rensbereavementcentre.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hildrensbereavementcentr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nstonswish.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hitehall.derbyshire-outdoors.org/" TargetMode="External"/><Relationship Id="rId4" Type="http://schemas.openxmlformats.org/officeDocument/2006/relationships/numbering" Target="numbering.xml"/><Relationship Id="rId9" Type="http://schemas.openxmlformats.org/officeDocument/2006/relationships/hyperlink" Target="http://www.childrensbereavementcentre.co.uk/" TargetMode="External"/><Relationship Id="rId14" Type="http://schemas.openxmlformats.org/officeDocument/2006/relationships/hyperlink" Target="http://www.childrensbereavement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8" ma:contentTypeDescription="Create a new document." ma:contentTypeScope="" ma:versionID="ccbaf4982abbf7dd48cfd8b8677f80b8">
  <xsd:schema xmlns:xsd="http://www.w3.org/2001/XMLSchema" xmlns:xs="http://www.w3.org/2001/XMLSchema" xmlns:p="http://schemas.microsoft.com/office/2006/metadata/properties" xmlns:ns2="6de952fb-994f-4cef-bf88-d9a2a2d17181" xmlns:ns3="2418888d-c707-4b41-8b7b-7958bc18b2e9" targetNamespace="http://schemas.microsoft.com/office/2006/metadata/properties" ma:root="true" ma:fieldsID="058286c13193c0d275696e2f2ef45da8" ns2:_="" ns3:_="">
    <xsd:import namespace="6de952fb-994f-4cef-bf88-d9a2a2d17181"/>
    <xsd:import namespace="2418888d-c707-4b41-8b7b-7958bc18b2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18888d-c707-4b41-8b7b-7958bc18b2e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2D7E0-8007-4CC4-A262-49CCD2BBD167}">
  <ds:schemaRefs>
    <ds:schemaRef ds:uri="http://purl.org/dc/terms/"/>
    <ds:schemaRef ds:uri="2418888d-c707-4b41-8b7b-7958bc18b2e9"/>
    <ds:schemaRef ds:uri="http://schemas.microsoft.com/office/2006/documentManagement/types"/>
    <ds:schemaRef ds:uri="6de952fb-994f-4cef-bf88-d9a2a2d1718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20BD1EE-84D9-4C77-B94D-9534BB47F3BD}">
  <ds:schemaRefs>
    <ds:schemaRef ds:uri="http://schemas.microsoft.com/sharepoint/v3/contenttype/forms"/>
  </ds:schemaRefs>
</ds:datastoreItem>
</file>

<file path=customXml/itemProps3.xml><?xml version="1.0" encoding="utf-8"?>
<ds:datastoreItem xmlns:ds="http://schemas.openxmlformats.org/officeDocument/2006/customXml" ds:itemID="{0E005EF3-9614-4393-AFC2-2D2693C76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2418888d-c707-4b41-8b7b-7958bc18b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zoe@weareshootingstar.co.uk</dc:creator>
  <cp:keywords/>
  <dc:description/>
  <cp:lastModifiedBy>Kerri Saxby</cp:lastModifiedBy>
  <cp:revision>119</cp:revision>
  <dcterms:created xsi:type="dcterms:W3CDTF">2017-08-16T10:44:00Z</dcterms:created>
  <dcterms:modified xsi:type="dcterms:W3CDTF">2017-09-11T08:12:00Z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