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8553CC" w14:textId="77777777" w:rsidR="00EA3CE6" w:rsidRDefault="00EA3CE6" w:rsidP="005162EE">
      <w:pPr>
        <w:spacing w:after="0" w:line="360" w:lineRule="auto"/>
        <w:rPr>
          <w:rFonts w:ascii="Arial" w:hAnsi="Arial" w:cs="Arial"/>
          <w:b/>
        </w:rPr>
      </w:pPr>
    </w:p>
    <w:p w14:paraId="1FEC7B93" w14:textId="77777777" w:rsidR="00EA3CE6" w:rsidRPr="0059571B" w:rsidRDefault="00EA3CE6" w:rsidP="005162EE">
      <w:pPr>
        <w:spacing w:after="0" w:line="360" w:lineRule="auto"/>
        <w:rPr>
          <w:rFonts w:ascii="Arial" w:hAnsi="Arial" w:cs="Arial"/>
          <w:b/>
          <w:sz w:val="22"/>
        </w:rPr>
      </w:pPr>
    </w:p>
    <w:p w14:paraId="4E4D6E4C" w14:textId="77777777" w:rsidR="00EA3CE6" w:rsidRPr="0059571B" w:rsidRDefault="06B7F394" w:rsidP="005162EE">
      <w:pPr>
        <w:spacing w:after="0" w:line="360" w:lineRule="auto"/>
        <w:rPr>
          <w:rFonts w:ascii="Arial" w:hAnsi="Arial" w:cs="Arial"/>
          <w:b/>
          <w:sz w:val="22"/>
          <w:szCs w:val="22"/>
        </w:rPr>
      </w:pPr>
      <w:r w:rsidRPr="0059571B">
        <w:rPr>
          <w:rFonts w:ascii="Arial" w:eastAsia="Arial" w:hAnsi="Arial" w:cs="Arial"/>
          <w:b/>
          <w:bCs/>
          <w:sz w:val="22"/>
          <w:szCs w:val="22"/>
        </w:rPr>
        <w:t>News release</w:t>
      </w:r>
    </w:p>
    <w:p w14:paraId="0B8D46C9" w14:textId="77777777" w:rsidR="00EA3CE6" w:rsidRPr="0059571B" w:rsidRDefault="00EA3CE6" w:rsidP="005162EE">
      <w:pPr>
        <w:spacing w:after="0" w:line="360" w:lineRule="auto"/>
        <w:rPr>
          <w:rFonts w:ascii="Arial" w:hAnsi="Arial" w:cs="Arial"/>
          <w:sz w:val="22"/>
          <w:szCs w:val="22"/>
        </w:rPr>
      </w:pPr>
    </w:p>
    <w:p w14:paraId="45E13315" w14:textId="1AB234D5" w:rsidR="00584055" w:rsidRPr="0059571B" w:rsidRDefault="00EA3CE6" w:rsidP="005162EE">
      <w:pPr>
        <w:spacing w:after="0" w:line="360" w:lineRule="auto"/>
        <w:rPr>
          <w:rFonts w:ascii="Arial" w:hAnsi="Arial" w:cs="Arial"/>
          <w:sz w:val="22"/>
          <w:szCs w:val="22"/>
        </w:rPr>
      </w:pPr>
      <w:r w:rsidRPr="0059571B">
        <w:rPr>
          <w:rFonts w:ascii="Arial" w:hAnsi="Arial" w:cs="Arial"/>
          <w:b/>
          <w:noProof/>
          <w:sz w:val="22"/>
          <w:szCs w:val="22"/>
        </w:rPr>
        <w:drawing>
          <wp:anchor distT="0" distB="0" distL="114300" distR="114300" simplePos="0" relativeHeight="251658240" behindDoc="0" locked="0" layoutInCell="1" allowOverlap="1" wp14:anchorId="6A93ADED" wp14:editId="3E8441E0">
            <wp:simplePos x="914400" y="914400"/>
            <wp:positionH relativeFrom="margin">
              <wp:align>right</wp:align>
            </wp:positionH>
            <wp:positionV relativeFrom="margin">
              <wp:align>top</wp:align>
            </wp:positionV>
            <wp:extent cx="2781300" cy="1666875"/>
            <wp:effectExtent l="0" t="0" r="0" b="9525"/>
            <wp:wrapSquare wrapText="bothSides"/>
            <wp:docPr id="1" name="Picture 1" descr="logo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1300" cy="1666875"/>
                    </a:xfrm>
                    <a:prstGeom prst="rect">
                      <a:avLst/>
                    </a:prstGeom>
                    <a:noFill/>
                    <a:ln>
                      <a:noFill/>
                    </a:ln>
                  </pic:spPr>
                </pic:pic>
              </a:graphicData>
            </a:graphic>
          </wp:anchor>
        </w:drawing>
      </w:r>
      <w:r w:rsidR="006F5786" w:rsidRPr="0059571B">
        <w:rPr>
          <w:rFonts w:ascii="Arial" w:eastAsia="Arial" w:hAnsi="Arial" w:cs="Arial"/>
          <w:sz w:val="22"/>
          <w:szCs w:val="22"/>
        </w:rPr>
        <w:t>18</w:t>
      </w:r>
      <w:r w:rsidR="006F5786" w:rsidRPr="0059571B">
        <w:rPr>
          <w:rFonts w:ascii="Arial" w:eastAsia="Arial" w:hAnsi="Arial" w:cs="Arial"/>
          <w:sz w:val="22"/>
          <w:szCs w:val="22"/>
          <w:vertAlign w:val="superscript"/>
        </w:rPr>
        <w:t>th</w:t>
      </w:r>
      <w:r w:rsidR="006F5786" w:rsidRPr="0059571B">
        <w:rPr>
          <w:rFonts w:ascii="Arial" w:eastAsia="Arial" w:hAnsi="Arial" w:cs="Arial"/>
          <w:sz w:val="22"/>
          <w:szCs w:val="22"/>
        </w:rPr>
        <w:t xml:space="preserve"> </w:t>
      </w:r>
      <w:r w:rsidRPr="0059571B">
        <w:rPr>
          <w:rFonts w:ascii="Arial" w:eastAsia="Arial" w:hAnsi="Arial" w:cs="Arial"/>
          <w:sz w:val="22"/>
          <w:szCs w:val="22"/>
        </w:rPr>
        <w:t>October 2016</w:t>
      </w:r>
    </w:p>
    <w:p w14:paraId="33145A25" w14:textId="77777777" w:rsidR="009B026C" w:rsidRPr="0059571B" w:rsidRDefault="009B026C" w:rsidP="005162EE">
      <w:pPr>
        <w:spacing w:after="0" w:line="360" w:lineRule="auto"/>
        <w:rPr>
          <w:rFonts w:ascii="Arial" w:hAnsi="Arial" w:cs="Arial"/>
          <w:b/>
          <w:sz w:val="22"/>
          <w:szCs w:val="22"/>
        </w:rPr>
      </w:pPr>
    </w:p>
    <w:p w14:paraId="1D0E2F52" w14:textId="77777777" w:rsidR="005162EE" w:rsidRPr="0059571B" w:rsidRDefault="005162EE" w:rsidP="005162EE">
      <w:pPr>
        <w:spacing w:after="0" w:line="360" w:lineRule="auto"/>
        <w:jc w:val="center"/>
        <w:rPr>
          <w:rFonts w:ascii="Arial" w:hAnsi="Arial" w:cs="Arial"/>
          <w:b/>
          <w:sz w:val="22"/>
          <w:szCs w:val="22"/>
        </w:rPr>
      </w:pPr>
    </w:p>
    <w:p w14:paraId="3837A487" w14:textId="77777777" w:rsidR="0059571B" w:rsidRDefault="0059571B" w:rsidP="005162EE">
      <w:pPr>
        <w:spacing w:after="0" w:line="360" w:lineRule="auto"/>
        <w:jc w:val="center"/>
        <w:rPr>
          <w:rFonts w:ascii="Arial" w:eastAsia="Arial" w:hAnsi="Arial" w:cs="Arial"/>
          <w:b/>
          <w:bCs/>
          <w:sz w:val="22"/>
          <w:szCs w:val="22"/>
        </w:rPr>
      </w:pPr>
    </w:p>
    <w:p w14:paraId="7C47A1EF" w14:textId="3DCE8E58" w:rsidR="00EA3CE6" w:rsidRPr="0059571B" w:rsidRDefault="06B7F394" w:rsidP="005162EE">
      <w:pPr>
        <w:spacing w:after="0" w:line="360" w:lineRule="auto"/>
        <w:jc w:val="center"/>
        <w:rPr>
          <w:rFonts w:ascii="Arial" w:hAnsi="Arial" w:cs="Arial"/>
          <w:b/>
          <w:sz w:val="28"/>
          <w:szCs w:val="22"/>
        </w:rPr>
      </w:pPr>
      <w:bookmarkStart w:id="0" w:name="_GoBack"/>
      <w:bookmarkEnd w:id="0"/>
      <w:r w:rsidRPr="0059571B">
        <w:rPr>
          <w:rFonts w:ascii="Arial" w:eastAsia="Arial" w:hAnsi="Arial" w:cs="Arial"/>
          <w:b/>
          <w:bCs/>
          <w:sz w:val="28"/>
          <w:szCs w:val="22"/>
        </w:rPr>
        <w:t xml:space="preserve">Chartered Accountants Champion Six Charities in September </w:t>
      </w:r>
    </w:p>
    <w:p w14:paraId="7645D171" w14:textId="77777777" w:rsidR="005162EE" w:rsidRPr="0059571B" w:rsidRDefault="005162EE" w:rsidP="005162EE">
      <w:pPr>
        <w:spacing w:after="0" w:line="360" w:lineRule="auto"/>
        <w:rPr>
          <w:rFonts w:ascii="Arial" w:hAnsi="Arial" w:cs="Arial"/>
          <w:b/>
          <w:sz w:val="22"/>
          <w:szCs w:val="22"/>
        </w:rPr>
      </w:pPr>
    </w:p>
    <w:p w14:paraId="05A0AB65" w14:textId="32A9295C" w:rsidR="006F1797" w:rsidRPr="0059571B" w:rsidRDefault="06B7F394" w:rsidP="005162EE">
      <w:pPr>
        <w:spacing w:after="0" w:line="360" w:lineRule="auto"/>
        <w:rPr>
          <w:rFonts w:ascii="Arial" w:hAnsi="Arial" w:cs="Arial"/>
          <w:b/>
          <w:sz w:val="22"/>
          <w:szCs w:val="22"/>
        </w:rPr>
      </w:pPr>
      <w:r w:rsidRPr="0059571B">
        <w:rPr>
          <w:rFonts w:ascii="Arial" w:eastAsia="Arial" w:hAnsi="Arial" w:cs="Arial"/>
          <w:b/>
          <w:bCs/>
          <w:sz w:val="22"/>
          <w:szCs w:val="22"/>
        </w:rPr>
        <w:t xml:space="preserve">Colleagues at </w:t>
      </w:r>
      <w:hyperlink r:id="rId9">
        <w:r w:rsidRPr="0059571B">
          <w:rPr>
            <w:rStyle w:val="Hyperlink"/>
            <w:rFonts w:ascii="Arial" w:eastAsia="Arial" w:hAnsi="Arial" w:cs="Arial"/>
            <w:b/>
            <w:bCs/>
            <w:sz w:val="22"/>
            <w:szCs w:val="22"/>
          </w:rPr>
          <w:t>Duncan &amp; Toplis</w:t>
        </w:r>
      </w:hyperlink>
      <w:r w:rsidRPr="0059571B">
        <w:rPr>
          <w:rFonts w:ascii="Arial" w:eastAsia="Arial" w:hAnsi="Arial" w:cs="Arial"/>
          <w:b/>
          <w:bCs/>
          <w:sz w:val="22"/>
          <w:szCs w:val="22"/>
        </w:rPr>
        <w:t xml:space="preserve"> spent September enjoying lots of cake and exercising it off to fit in their jeans - and raised over </w:t>
      </w:r>
      <w:r w:rsidR="00204C63" w:rsidRPr="0059571B">
        <w:rPr>
          <w:rFonts w:ascii="Arial" w:eastAsia="Arial" w:hAnsi="Arial" w:cs="Arial"/>
          <w:b/>
          <w:bCs/>
          <w:sz w:val="22"/>
          <w:szCs w:val="22"/>
        </w:rPr>
        <w:t xml:space="preserve">£3,500 </w:t>
      </w:r>
      <w:r w:rsidRPr="0059571B">
        <w:rPr>
          <w:rFonts w:ascii="Arial" w:eastAsia="Arial" w:hAnsi="Arial" w:cs="Arial"/>
          <w:b/>
          <w:bCs/>
          <w:sz w:val="22"/>
          <w:szCs w:val="22"/>
        </w:rPr>
        <w:t>for charity in the process!</w:t>
      </w:r>
    </w:p>
    <w:p w14:paraId="312425B9" w14:textId="77777777" w:rsidR="005162EE" w:rsidRPr="0059571B" w:rsidRDefault="005162EE" w:rsidP="005162EE">
      <w:pPr>
        <w:spacing w:after="0" w:line="360" w:lineRule="auto"/>
        <w:rPr>
          <w:rFonts w:ascii="Arial" w:hAnsi="Arial" w:cs="Arial"/>
          <w:sz w:val="22"/>
          <w:szCs w:val="22"/>
        </w:rPr>
      </w:pPr>
    </w:p>
    <w:p w14:paraId="1779777A" w14:textId="02C06F14" w:rsidR="006F1797" w:rsidRPr="0059571B" w:rsidRDefault="06B7F394" w:rsidP="005162EE">
      <w:pPr>
        <w:spacing w:after="0" w:line="360" w:lineRule="auto"/>
        <w:rPr>
          <w:rFonts w:ascii="Arial" w:hAnsi="Arial" w:cs="Arial"/>
          <w:sz w:val="22"/>
          <w:szCs w:val="22"/>
        </w:rPr>
      </w:pPr>
      <w:r w:rsidRPr="0059571B">
        <w:rPr>
          <w:rFonts w:ascii="Arial" w:eastAsia="Arial" w:hAnsi="Arial" w:cs="Arial"/>
          <w:sz w:val="22"/>
          <w:szCs w:val="22"/>
        </w:rPr>
        <w:t xml:space="preserve">Last month was especially busy for the leading East Midlands accountancy firm, as the teams at each of its 11 offices took part in a series of charity fundraising events.  </w:t>
      </w:r>
    </w:p>
    <w:p w14:paraId="2411C192" w14:textId="77777777" w:rsidR="005162EE" w:rsidRPr="0059571B" w:rsidRDefault="005162EE" w:rsidP="005162EE">
      <w:pPr>
        <w:spacing w:after="0" w:line="360" w:lineRule="auto"/>
        <w:rPr>
          <w:rFonts w:ascii="Arial" w:hAnsi="Arial" w:cs="Arial"/>
          <w:sz w:val="22"/>
          <w:szCs w:val="22"/>
        </w:rPr>
      </w:pPr>
    </w:p>
    <w:p w14:paraId="469F6D41" w14:textId="7E1D9A82" w:rsidR="00264786" w:rsidRPr="0059571B" w:rsidRDefault="00AB5F6C" w:rsidP="005162EE">
      <w:pPr>
        <w:spacing w:after="0" w:line="360" w:lineRule="auto"/>
        <w:rPr>
          <w:rFonts w:ascii="Arial" w:eastAsia="Arial" w:hAnsi="Arial" w:cs="Arial"/>
          <w:sz w:val="22"/>
          <w:szCs w:val="22"/>
        </w:rPr>
      </w:pPr>
      <w:r w:rsidRPr="0059571B">
        <w:rPr>
          <w:rFonts w:ascii="Arial" w:eastAsia="Arial" w:hAnsi="Arial" w:cs="Arial"/>
          <w:sz w:val="22"/>
          <w:szCs w:val="22"/>
        </w:rPr>
        <w:t>To kick off the month, colleagues</w:t>
      </w:r>
      <w:r w:rsidR="00ED12CA" w:rsidRPr="0059571B">
        <w:rPr>
          <w:rFonts w:ascii="Arial" w:eastAsia="Arial" w:hAnsi="Arial" w:cs="Arial"/>
          <w:sz w:val="22"/>
          <w:szCs w:val="22"/>
        </w:rPr>
        <w:t xml:space="preserve"> at the Boston office</w:t>
      </w:r>
      <w:r w:rsidRPr="0059571B">
        <w:rPr>
          <w:rFonts w:ascii="Arial" w:eastAsia="Arial" w:hAnsi="Arial" w:cs="Arial"/>
          <w:sz w:val="22"/>
          <w:szCs w:val="22"/>
        </w:rPr>
        <w:t xml:space="preserve"> helped Sarah Clyde, Director at Duncan &amp; Toplis and treasurer for Boston </w:t>
      </w:r>
      <w:r w:rsidR="00ED12CA" w:rsidRPr="0059571B">
        <w:rPr>
          <w:rFonts w:ascii="Arial" w:eastAsia="Arial" w:hAnsi="Arial" w:cs="Arial"/>
          <w:sz w:val="22"/>
          <w:szCs w:val="22"/>
        </w:rPr>
        <w:t xml:space="preserve">and </w:t>
      </w:r>
      <w:r w:rsidRPr="0059571B">
        <w:rPr>
          <w:rFonts w:ascii="Arial" w:eastAsia="Arial" w:hAnsi="Arial" w:cs="Arial"/>
          <w:sz w:val="22"/>
          <w:szCs w:val="22"/>
        </w:rPr>
        <w:t>District Macmillan Cancer Support, organise</w:t>
      </w:r>
      <w:r w:rsidR="00264786" w:rsidRPr="0059571B">
        <w:rPr>
          <w:rFonts w:ascii="Arial" w:eastAsia="Arial" w:hAnsi="Arial" w:cs="Arial"/>
          <w:sz w:val="22"/>
          <w:szCs w:val="22"/>
        </w:rPr>
        <w:t xml:space="preserve"> </w:t>
      </w:r>
      <w:r w:rsidR="00ED12CA" w:rsidRPr="0059571B">
        <w:rPr>
          <w:rFonts w:ascii="Arial" w:eastAsia="Arial" w:hAnsi="Arial" w:cs="Arial"/>
          <w:sz w:val="22"/>
          <w:szCs w:val="22"/>
        </w:rPr>
        <w:t>an annual charity</w:t>
      </w:r>
      <w:r w:rsidR="00264786" w:rsidRPr="0059571B">
        <w:rPr>
          <w:rFonts w:ascii="Arial" w:eastAsia="Arial" w:hAnsi="Arial" w:cs="Arial"/>
          <w:sz w:val="22"/>
          <w:szCs w:val="22"/>
        </w:rPr>
        <w:t xml:space="preserve"> golf day </w:t>
      </w:r>
      <w:r w:rsidR="00ED12CA" w:rsidRPr="0059571B">
        <w:rPr>
          <w:rFonts w:ascii="Arial" w:eastAsia="Arial" w:hAnsi="Arial" w:cs="Arial"/>
          <w:sz w:val="22"/>
          <w:szCs w:val="22"/>
        </w:rPr>
        <w:t>for the cause</w:t>
      </w:r>
      <w:r w:rsidR="00264786" w:rsidRPr="0059571B">
        <w:rPr>
          <w:rFonts w:ascii="Arial" w:eastAsia="Arial" w:hAnsi="Arial" w:cs="Arial"/>
          <w:sz w:val="22"/>
          <w:szCs w:val="22"/>
        </w:rPr>
        <w:t xml:space="preserve">. </w:t>
      </w:r>
    </w:p>
    <w:p w14:paraId="45F288DB" w14:textId="77777777" w:rsidR="00264786" w:rsidRPr="0059571B" w:rsidRDefault="00264786" w:rsidP="005162EE">
      <w:pPr>
        <w:spacing w:after="0" w:line="360" w:lineRule="auto"/>
        <w:rPr>
          <w:rFonts w:ascii="Arial" w:eastAsia="Arial" w:hAnsi="Arial" w:cs="Arial"/>
          <w:sz w:val="22"/>
          <w:szCs w:val="22"/>
        </w:rPr>
      </w:pPr>
    </w:p>
    <w:p w14:paraId="7B2CB143" w14:textId="0EEB3C48" w:rsidR="00AB5F6C" w:rsidRPr="0059571B" w:rsidRDefault="00264786" w:rsidP="005162EE">
      <w:pPr>
        <w:spacing w:after="0" w:line="360" w:lineRule="auto"/>
        <w:rPr>
          <w:rFonts w:ascii="Arial" w:eastAsia="Arial" w:hAnsi="Arial" w:cs="Arial"/>
          <w:sz w:val="22"/>
          <w:szCs w:val="22"/>
        </w:rPr>
      </w:pPr>
      <w:r w:rsidRPr="0059571B">
        <w:rPr>
          <w:rFonts w:ascii="Arial" w:eastAsia="Arial" w:hAnsi="Arial" w:cs="Arial"/>
          <w:sz w:val="22"/>
          <w:szCs w:val="22"/>
        </w:rPr>
        <w:t>This raised a total of £2,</w:t>
      </w:r>
      <w:r w:rsidR="00ED12CA" w:rsidRPr="0059571B">
        <w:rPr>
          <w:rFonts w:ascii="Arial" w:eastAsia="Arial" w:hAnsi="Arial" w:cs="Arial"/>
          <w:sz w:val="22"/>
          <w:szCs w:val="22"/>
        </w:rPr>
        <w:t>610.45 and was topped up by £290</w:t>
      </w:r>
      <w:r w:rsidRPr="0059571B">
        <w:rPr>
          <w:rFonts w:ascii="Arial" w:eastAsia="Arial" w:hAnsi="Arial" w:cs="Arial"/>
          <w:sz w:val="22"/>
          <w:szCs w:val="22"/>
        </w:rPr>
        <w:t xml:space="preserve"> when</w:t>
      </w:r>
      <w:r w:rsidR="00ED12CA" w:rsidRPr="0059571B">
        <w:rPr>
          <w:rFonts w:ascii="Arial" w:eastAsia="Arial" w:hAnsi="Arial" w:cs="Arial"/>
          <w:sz w:val="22"/>
          <w:szCs w:val="22"/>
        </w:rPr>
        <w:t xml:space="preserve"> teams</w:t>
      </w:r>
      <w:r w:rsidRPr="0059571B">
        <w:rPr>
          <w:rFonts w:ascii="Arial" w:eastAsia="Arial" w:hAnsi="Arial" w:cs="Arial"/>
          <w:sz w:val="22"/>
          <w:szCs w:val="22"/>
        </w:rPr>
        <w:t xml:space="preserve"> at the Stamford </w:t>
      </w:r>
      <w:r w:rsidR="00ED12CA" w:rsidRPr="0059571B">
        <w:rPr>
          <w:rFonts w:ascii="Arial" w:eastAsia="Arial" w:hAnsi="Arial" w:cs="Arial"/>
          <w:sz w:val="22"/>
          <w:szCs w:val="22"/>
        </w:rPr>
        <w:t xml:space="preserve">and Loughborough </w:t>
      </w:r>
      <w:r w:rsidRPr="0059571B">
        <w:rPr>
          <w:rFonts w:ascii="Arial" w:eastAsia="Arial" w:hAnsi="Arial" w:cs="Arial"/>
          <w:sz w:val="22"/>
          <w:szCs w:val="22"/>
        </w:rPr>
        <w:t>office</w:t>
      </w:r>
      <w:r w:rsidR="00ED12CA" w:rsidRPr="0059571B">
        <w:rPr>
          <w:rFonts w:ascii="Arial" w:eastAsia="Arial" w:hAnsi="Arial" w:cs="Arial"/>
          <w:sz w:val="22"/>
          <w:szCs w:val="22"/>
        </w:rPr>
        <w:t>s</w:t>
      </w:r>
      <w:r w:rsidR="002709B6" w:rsidRPr="0059571B">
        <w:rPr>
          <w:rFonts w:ascii="Arial" w:eastAsia="Arial" w:hAnsi="Arial" w:cs="Arial"/>
          <w:sz w:val="22"/>
          <w:szCs w:val="22"/>
        </w:rPr>
        <w:t xml:space="preserve"> held</w:t>
      </w:r>
      <w:r w:rsidRPr="0059571B">
        <w:rPr>
          <w:rFonts w:ascii="Arial" w:eastAsia="Arial" w:hAnsi="Arial" w:cs="Arial"/>
          <w:sz w:val="22"/>
          <w:szCs w:val="22"/>
        </w:rPr>
        <w:t xml:space="preserve"> Macmillan coffee morning</w:t>
      </w:r>
      <w:r w:rsidR="00ED12CA" w:rsidRPr="0059571B">
        <w:rPr>
          <w:rFonts w:ascii="Arial" w:eastAsia="Arial" w:hAnsi="Arial" w:cs="Arial"/>
          <w:sz w:val="22"/>
          <w:szCs w:val="22"/>
        </w:rPr>
        <w:t>s for team members and clients</w:t>
      </w:r>
      <w:r w:rsidRPr="0059571B">
        <w:rPr>
          <w:rFonts w:ascii="Arial" w:eastAsia="Arial" w:hAnsi="Arial" w:cs="Arial"/>
          <w:sz w:val="22"/>
          <w:szCs w:val="22"/>
        </w:rPr>
        <w:t xml:space="preserve">. </w:t>
      </w:r>
    </w:p>
    <w:p w14:paraId="288E1A7B" w14:textId="77777777" w:rsidR="005162EE" w:rsidRPr="0059571B" w:rsidRDefault="005162EE" w:rsidP="005162EE">
      <w:pPr>
        <w:spacing w:after="0" w:line="360" w:lineRule="auto"/>
        <w:rPr>
          <w:rFonts w:ascii="Arial" w:hAnsi="Arial" w:cs="Arial"/>
          <w:sz w:val="22"/>
          <w:szCs w:val="22"/>
        </w:rPr>
      </w:pPr>
    </w:p>
    <w:p w14:paraId="7E739A14" w14:textId="10F74204" w:rsidR="009A1142" w:rsidRPr="0059571B" w:rsidRDefault="06B7F394" w:rsidP="005162EE">
      <w:pPr>
        <w:spacing w:after="0" w:line="360" w:lineRule="auto"/>
        <w:rPr>
          <w:rFonts w:ascii="Arial" w:eastAsia="Arial" w:hAnsi="Arial" w:cs="Arial"/>
          <w:sz w:val="22"/>
          <w:szCs w:val="22"/>
        </w:rPr>
      </w:pPr>
      <w:r w:rsidRPr="0059571B">
        <w:rPr>
          <w:rFonts w:ascii="Arial" w:eastAsia="Arial" w:hAnsi="Arial" w:cs="Arial"/>
          <w:sz w:val="22"/>
          <w:szCs w:val="22"/>
        </w:rPr>
        <w:t xml:space="preserve">Those in Melton Mowbray got into the charity spirit by raising </w:t>
      </w:r>
      <w:r w:rsidR="005E590C" w:rsidRPr="0059571B">
        <w:rPr>
          <w:rFonts w:ascii="Arial" w:eastAsia="Arial" w:hAnsi="Arial" w:cs="Arial"/>
          <w:sz w:val="22"/>
          <w:szCs w:val="22"/>
        </w:rPr>
        <w:t xml:space="preserve">£90 for their chosen cause – young suicide prevention charity </w:t>
      </w:r>
      <w:r w:rsidRPr="0059571B">
        <w:rPr>
          <w:rFonts w:ascii="Arial" w:eastAsia="Arial" w:hAnsi="Arial" w:cs="Arial"/>
          <w:sz w:val="22"/>
          <w:szCs w:val="22"/>
        </w:rPr>
        <w:t>Papyrus</w:t>
      </w:r>
      <w:r w:rsidR="005E590C" w:rsidRPr="0059571B">
        <w:rPr>
          <w:rFonts w:ascii="Arial" w:eastAsia="Arial" w:hAnsi="Arial" w:cs="Arial"/>
          <w:sz w:val="22"/>
          <w:szCs w:val="22"/>
        </w:rPr>
        <w:t xml:space="preserve"> – during a bake off competition. </w:t>
      </w:r>
    </w:p>
    <w:p w14:paraId="76D78A34" w14:textId="77777777" w:rsidR="005162EE" w:rsidRPr="0059571B" w:rsidRDefault="005162EE" w:rsidP="005162EE">
      <w:pPr>
        <w:spacing w:after="0" w:line="360" w:lineRule="auto"/>
        <w:rPr>
          <w:rFonts w:ascii="Arial" w:hAnsi="Arial" w:cs="Arial"/>
          <w:sz w:val="22"/>
          <w:szCs w:val="22"/>
        </w:rPr>
      </w:pPr>
    </w:p>
    <w:p w14:paraId="73867B6F" w14:textId="54E404AD" w:rsidR="009B026C" w:rsidRPr="0059571B" w:rsidRDefault="06B7F394" w:rsidP="005162EE">
      <w:pPr>
        <w:spacing w:after="0" w:line="360" w:lineRule="auto"/>
        <w:rPr>
          <w:rFonts w:ascii="Arial" w:hAnsi="Arial" w:cs="Arial"/>
          <w:sz w:val="22"/>
          <w:szCs w:val="22"/>
        </w:rPr>
      </w:pPr>
      <w:r w:rsidRPr="0059571B">
        <w:rPr>
          <w:rFonts w:ascii="Arial" w:eastAsia="Arial" w:hAnsi="Arial" w:cs="Arial"/>
          <w:sz w:val="22"/>
          <w:szCs w:val="22"/>
        </w:rPr>
        <w:t>From 12</w:t>
      </w:r>
      <w:r w:rsidRPr="0059571B">
        <w:rPr>
          <w:rFonts w:ascii="Arial" w:eastAsia="Arial" w:hAnsi="Arial" w:cs="Arial"/>
          <w:sz w:val="22"/>
          <w:szCs w:val="22"/>
          <w:vertAlign w:val="superscript"/>
        </w:rPr>
        <w:t>th</w:t>
      </w:r>
      <w:r w:rsidRPr="0059571B">
        <w:rPr>
          <w:rFonts w:ascii="Arial" w:eastAsia="Arial" w:hAnsi="Arial" w:cs="Arial"/>
          <w:sz w:val="22"/>
          <w:szCs w:val="22"/>
        </w:rPr>
        <w:t xml:space="preserve"> until 16</w:t>
      </w:r>
      <w:r w:rsidRPr="0059571B">
        <w:rPr>
          <w:rFonts w:ascii="Arial" w:eastAsia="Arial" w:hAnsi="Arial" w:cs="Arial"/>
          <w:sz w:val="22"/>
          <w:szCs w:val="22"/>
          <w:vertAlign w:val="superscript"/>
        </w:rPr>
        <w:t>th</w:t>
      </w:r>
      <w:r w:rsidRPr="0059571B">
        <w:rPr>
          <w:rFonts w:ascii="Arial" w:eastAsia="Arial" w:hAnsi="Arial" w:cs="Arial"/>
          <w:sz w:val="22"/>
          <w:szCs w:val="22"/>
        </w:rPr>
        <w:t xml:space="preserve"> September, the team in Louth also got creative in the kitchen, holding a bake off competition which raised £50 for the British Heart Foundation. </w:t>
      </w:r>
    </w:p>
    <w:p w14:paraId="575DF93F" w14:textId="77777777" w:rsidR="005162EE" w:rsidRPr="0059571B" w:rsidRDefault="005162EE" w:rsidP="005162EE">
      <w:pPr>
        <w:spacing w:after="0" w:line="360" w:lineRule="auto"/>
        <w:rPr>
          <w:rFonts w:ascii="Arial" w:hAnsi="Arial" w:cs="Arial"/>
          <w:sz w:val="22"/>
          <w:szCs w:val="22"/>
        </w:rPr>
      </w:pPr>
    </w:p>
    <w:p w14:paraId="7B55EDF1" w14:textId="35304773" w:rsidR="00C85FA8" w:rsidRPr="0059571B" w:rsidRDefault="06B7F394" w:rsidP="005162EE">
      <w:pPr>
        <w:spacing w:after="0" w:line="360" w:lineRule="auto"/>
        <w:rPr>
          <w:rFonts w:ascii="Arial" w:hAnsi="Arial" w:cs="Arial"/>
          <w:sz w:val="22"/>
          <w:szCs w:val="22"/>
        </w:rPr>
      </w:pPr>
      <w:r w:rsidRPr="0059571B">
        <w:rPr>
          <w:rFonts w:ascii="Arial" w:eastAsia="Arial" w:hAnsi="Arial" w:cs="Arial"/>
          <w:sz w:val="22"/>
          <w:szCs w:val="22"/>
        </w:rPr>
        <w:t>During the same week, colleagues from the Lincoln, Grantham and Newark offices formed a team and took part in the annual charity rounders match at Woodland Waters on Wednesday 14</w:t>
      </w:r>
      <w:r w:rsidRPr="0059571B">
        <w:rPr>
          <w:rFonts w:ascii="Arial" w:eastAsia="Arial" w:hAnsi="Arial" w:cs="Arial"/>
          <w:sz w:val="22"/>
          <w:szCs w:val="22"/>
          <w:vertAlign w:val="superscript"/>
        </w:rPr>
        <w:t>th</w:t>
      </w:r>
      <w:r w:rsidRPr="0059571B">
        <w:rPr>
          <w:rFonts w:ascii="Arial" w:eastAsia="Arial" w:hAnsi="Arial" w:cs="Arial"/>
          <w:sz w:val="22"/>
          <w:szCs w:val="22"/>
        </w:rPr>
        <w:t xml:space="preserve"> September. This raised a total of £400, including a £100 contribution from the Duncan &amp; Toplis team, which was donated to The Brain Tumour Charity. </w:t>
      </w:r>
    </w:p>
    <w:p w14:paraId="0B1BF3EB" w14:textId="77777777" w:rsidR="005162EE" w:rsidRPr="0059571B" w:rsidRDefault="005162EE" w:rsidP="005162EE">
      <w:pPr>
        <w:spacing w:after="0" w:line="360" w:lineRule="auto"/>
        <w:rPr>
          <w:rFonts w:ascii="Arial" w:hAnsi="Arial" w:cs="Arial"/>
          <w:sz w:val="22"/>
          <w:szCs w:val="22"/>
        </w:rPr>
      </w:pPr>
    </w:p>
    <w:p w14:paraId="27D4F807" w14:textId="1831E590" w:rsidR="005162EE" w:rsidRPr="0059571B" w:rsidRDefault="06B7F394" w:rsidP="005162EE">
      <w:pPr>
        <w:spacing w:after="0" w:line="360" w:lineRule="auto"/>
        <w:rPr>
          <w:rFonts w:ascii="Arial" w:hAnsi="Arial" w:cs="Arial"/>
          <w:sz w:val="22"/>
          <w:szCs w:val="22"/>
        </w:rPr>
      </w:pPr>
      <w:r w:rsidRPr="0059571B">
        <w:rPr>
          <w:rFonts w:ascii="Arial" w:eastAsia="Arial" w:hAnsi="Arial" w:cs="Arial"/>
          <w:sz w:val="22"/>
          <w:szCs w:val="22"/>
        </w:rPr>
        <w:lastRenderedPageBreak/>
        <w:t>During the following week, on Friday 23</w:t>
      </w:r>
      <w:r w:rsidRPr="0059571B">
        <w:rPr>
          <w:rFonts w:ascii="Arial" w:eastAsia="Arial" w:hAnsi="Arial" w:cs="Arial"/>
          <w:sz w:val="22"/>
          <w:szCs w:val="22"/>
          <w:vertAlign w:val="superscript"/>
        </w:rPr>
        <w:t>rd</w:t>
      </w:r>
      <w:r w:rsidRPr="0059571B">
        <w:rPr>
          <w:rFonts w:ascii="Arial" w:eastAsia="Arial" w:hAnsi="Arial" w:cs="Arial"/>
          <w:sz w:val="22"/>
          <w:szCs w:val="22"/>
        </w:rPr>
        <w:t xml:space="preserve"> September, each office donned their jeans and raised a total of £300 in aid of Jeans for Genes Day.</w:t>
      </w:r>
    </w:p>
    <w:p w14:paraId="07E5AF6D" w14:textId="77777777" w:rsidR="005162EE" w:rsidRPr="0059571B" w:rsidRDefault="005162EE" w:rsidP="005162EE">
      <w:pPr>
        <w:spacing w:after="0" w:line="360" w:lineRule="auto"/>
        <w:rPr>
          <w:rFonts w:ascii="Arial" w:hAnsi="Arial" w:cs="Arial"/>
          <w:sz w:val="22"/>
          <w:szCs w:val="22"/>
        </w:rPr>
      </w:pPr>
    </w:p>
    <w:p w14:paraId="4A5BD90E" w14:textId="0B56AD1C" w:rsidR="00B85253" w:rsidRPr="0059571B" w:rsidRDefault="06B7F394" w:rsidP="005162EE">
      <w:pPr>
        <w:spacing w:after="0" w:line="360" w:lineRule="auto"/>
        <w:rPr>
          <w:rFonts w:ascii="Arial" w:hAnsi="Arial" w:cs="Arial"/>
          <w:sz w:val="22"/>
          <w:szCs w:val="22"/>
        </w:rPr>
      </w:pPr>
      <w:r w:rsidRPr="0059571B">
        <w:rPr>
          <w:rFonts w:ascii="Arial" w:eastAsia="Arial" w:hAnsi="Arial" w:cs="Arial"/>
          <w:sz w:val="22"/>
          <w:szCs w:val="22"/>
        </w:rPr>
        <w:t xml:space="preserve">Finally, to round off a month of fundraising activity, </w:t>
      </w:r>
      <w:r w:rsidR="007B5241" w:rsidRPr="0059571B">
        <w:rPr>
          <w:rFonts w:ascii="Arial" w:eastAsia="Arial" w:hAnsi="Arial" w:cs="Arial"/>
          <w:sz w:val="22"/>
          <w:szCs w:val="22"/>
        </w:rPr>
        <w:t>four</w:t>
      </w:r>
      <w:r w:rsidRPr="0059571B">
        <w:rPr>
          <w:rFonts w:ascii="Arial" w:eastAsia="Arial" w:hAnsi="Arial" w:cs="Arial"/>
          <w:sz w:val="22"/>
          <w:szCs w:val="22"/>
        </w:rPr>
        <w:t xml:space="preserve"> colleagues from the Newark office launched Newark Young Professionals on Thursday 29</w:t>
      </w:r>
      <w:r w:rsidRPr="0059571B">
        <w:rPr>
          <w:rFonts w:ascii="Arial" w:eastAsia="Arial" w:hAnsi="Arial" w:cs="Arial"/>
          <w:sz w:val="22"/>
          <w:szCs w:val="22"/>
          <w:vertAlign w:val="superscript"/>
        </w:rPr>
        <w:t>th</w:t>
      </w:r>
      <w:r w:rsidRPr="0059571B">
        <w:rPr>
          <w:rFonts w:ascii="Arial" w:eastAsia="Arial" w:hAnsi="Arial" w:cs="Arial"/>
          <w:sz w:val="22"/>
          <w:szCs w:val="22"/>
        </w:rPr>
        <w:t xml:space="preserve"> September. The group raised £500 from proceeds gathered during the raffle and a quiz on the night, which was donated to the Queen’s Medical Centre in Nottingham.</w:t>
      </w:r>
    </w:p>
    <w:p w14:paraId="191406BE" w14:textId="77777777" w:rsidR="005162EE" w:rsidRPr="0059571B" w:rsidRDefault="005162EE" w:rsidP="005162EE">
      <w:pPr>
        <w:spacing w:after="0" w:line="360" w:lineRule="auto"/>
        <w:rPr>
          <w:rFonts w:ascii="Arial" w:hAnsi="Arial" w:cs="Arial"/>
          <w:sz w:val="22"/>
          <w:szCs w:val="22"/>
        </w:rPr>
      </w:pPr>
    </w:p>
    <w:p w14:paraId="01208FFD" w14:textId="6F1315CD" w:rsidR="00AF4E73" w:rsidRPr="0059571B" w:rsidRDefault="06B7F394" w:rsidP="005162EE">
      <w:pPr>
        <w:spacing w:after="0" w:line="360" w:lineRule="auto"/>
        <w:rPr>
          <w:rFonts w:ascii="Arial" w:hAnsi="Arial" w:cs="Arial"/>
          <w:sz w:val="22"/>
          <w:szCs w:val="22"/>
        </w:rPr>
      </w:pPr>
      <w:r w:rsidRPr="0059571B">
        <w:rPr>
          <w:rFonts w:ascii="Arial" w:eastAsia="Arial" w:hAnsi="Arial" w:cs="Arial"/>
          <w:sz w:val="22"/>
          <w:szCs w:val="22"/>
        </w:rPr>
        <w:t xml:space="preserve">Director </w:t>
      </w:r>
      <w:r w:rsidR="002709B6" w:rsidRPr="0059571B">
        <w:rPr>
          <w:rFonts w:ascii="Arial" w:eastAsia="Arial" w:hAnsi="Arial" w:cs="Arial"/>
          <w:sz w:val="22"/>
          <w:szCs w:val="22"/>
        </w:rPr>
        <w:t xml:space="preserve">and Head of Marketing </w:t>
      </w:r>
      <w:r w:rsidRPr="0059571B">
        <w:rPr>
          <w:rFonts w:ascii="Arial" w:eastAsia="Arial" w:hAnsi="Arial" w:cs="Arial"/>
          <w:sz w:val="22"/>
          <w:szCs w:val="22"/>
        </w:rPr>
        <w:t xml:space="preserve">at Duncan &amp; Toplis, </w:t>
      </w:r>
      <w:r w:rsidR="002709B6" w:rsidRPr="0059571B">
        <w:rPr>
          <w:rFonts w:ascii="Arial" w:eastAsia="Arial" w:hAnsi="Arial" w:cs="Arial"/>
          <w:sz w:val="22"/>
          <w:szCs w:val="22"/>
        </w:rPr>
        <w:t>Tom Hindmarch</w:t>
      </w:r>
      <w:r w:rsidRPr="0059571B">
        <w:rPr>
          <w:rFonts w:ascii="Arial" w:eastAsia="Arial" w:hAnsi="Arial" w:cs="Arial"/>
          <w:sz w:val="22"/>
          <w:szCs w:val="22"/>
        </w:rPr>
        <w:t>, said: “I am so impressed with the efforts of all of my colleagues and am extremely proud that we have raised so much for so many worthy causes.</w:t>
      </w:r>
    </w:p>
    <w:p w14:paraId="0B27F6A1" w14:textId="77777777" w:rsidR="005162EE" w:rsidRPr="0059571B" w:rsidRDefault="005162EE" w:rsidP="005162EE">
      <w:pPr>
        <w:spacing w:after="0" w:line="360" w:lineRule="auto"/>
        <w:rPr>
          <w:rFonts w:ascii="Arial" w:hAnsi="Arial" w:cs="Arial"/>
          <w:sz w:val="22"/>
          <w:szCs w:val="22"/>
        </w:rPr>
      </w:pPr>
    </w:p>
    <w:p w14:paraId="7B01998C" w14:textId="30536A76" w:rsidR="003320BD" w:rsidRPr="0059571B" w:rsidRDefault="06B7F394" w:rsidP="005162EE">
      <w:pPr>
        <w:spacing w:after="0" w:line="360" w:lineRule="auto"/>
        <w:rPr>
          <w:rFonts w:ascii="Arial" w:hAnsi="Arial" w:cs="Arial"/>
          <w:sz w:val="22"/>
          <w:szCs w:val="22"/>
        </w:rPr>
      </w:pPr>
      <w:r w:rsidRPr="0059571B">
        <w:rPr>
          <w:rFonts w:ascii="Arial" w:eastAsia="Arial" w:hAnsi="Arial" w:cs="Arial"/>
          <w:sz w:val="22"/>
          <w:szCs w:val="22"/>
        </w:rPr>
        <w:t>“However, it doesn’t stop there. We are hoping to raise even more through our ongoing office bake off competitions, as well as various other activities we have planned throughout the rest of the year.”</w:t>
      </w:r>
    </w:p>
    <w:p w14:paraId="3C80BB4A" w14:textId="77777777" w:rsidR="005162EE" w:rsidRPr="0059571B" w:rsidRDefault="005162EE" w:rsidP="005162EE">
      <w:pPr>
        <w:spacing w:after="0" w:line="360" w:lineRule="auto"/>
        <w:rPr>
          <w:rFonts w:ascii="Arial" w:hAnsi="Arial" w:cs="Arial"/>
          <w:sz w:val="22"/>
          <w:szCs w:val="22"/>
        </w:rPr>
      </w:pPr>
    </w:p>
    <w:p w14:paraId="6D0403C2" w14:textId="03669466" w:rsidR="00AF4E73" w:rsidRPr="0059571B" w:rsidRDefault="06B7F394" w:rsidP="005162EE">
      <w:pPr>
        <w:spacing w:after="0" w:line="360" w:lineRule="auto"/>
        <w:rPr>
          <w:rFonts w:ascii="Arial" w:eastAsia="Arial" w:hAnsi="Arial" w:cs="Arial"/>
          <w:sz w:val="22"/>
          <w:szCs w:val="22"/>
        </w:rPr>
      </w:pPr>
      <w:r w:rsidRPr="0059571B">
        <w:rPr>
          <w:rFonts w:ascii="Arial" w:eastAsia="Arial" w:hAnsi="Arial" w:cs="Arial"/>
          <w:sz w:val="22"/>
          <w:szCs w:val="22"/>
        </w:rPr>
        <w:t>Most recently Marketing Assistant Emily Baker-Gaun</w:t>
      </w:r>
      <w:r w:rsidR="005E590C" w:rsidRPr="0059571B">
        <w:rPr>
          <w:rFonts w:ascii="Arial" w:eastAsia="Arial" w:hAnsi="Arial" w:cs="Arial"/>
          <w:sz w:val="22"/>
          <w:szCs w:val="22"/>
        </w:rPr>
        <w:t>t</w:t>
      </w:r>
      <w:r w:rsidRPr="0059571B">
        <w:rPr>
          <w:rFonts w:ascii="Arial" w:eastAsia="Arial" w:hAnsi="Arial" w:cs="Arial"/>
          <w:sz w:val="22"/>
          <w:szCs w:val="22"/>
        </w:rPr>
        <w:t xml:space="preserve"> </w:t>
      </w:r>
      <w:r w:rsidR="007B5241" w:rsidRPr="0059571B">
        <w:rPr>
          <w:rFonts w:ascii="Arial" w:eastAsia="Arial" w:hAnsi="Arial" w:cs="Arial"/>
          <w:sz w:val="22"/>
          <w:szCs w:val="22"/>
        </w:rPr>
        <w:t xml:space="preserve">and trainee accountant Jessica Beeston took part in </w:t>
      </w:r>
      <w:r w:rsidRPr="0059571B">
        <w:rPr>
          <w:rFonts w:ascii="Arial" w:eastAsia="Arial" w:hAnsi="Arial" w:cs="Arial"/>
          <w:sz w:val="22"/>
          <w:szCs w:val="22"/>
        </w:rPr>
        <w:t>the Lincoln Half-Marathon on Sunday 2</w:t>
      </w:r>
      <w:r w:rsidRPr="0059571B">
        <w:rPr>
          <w:rFonts w:ascii="Arial" w:eastAsia="Arial" w:hAnsi="Arial" w:cs="Arial"/>
          <w:sz w:val="22"/>
          <w:szCs w:val="22"/>
          <w:vertAlign w:val="superscript"/>
        </w:rPr>
        <w:t>nd</w:t>
      </w:r>
      <w:r w:rsidR="007B5241" w:rsidRPr="0059571B">
        <w:rPr>
          <w:rFonts w:ascii="Arial" w:eastAsia="Arial" w:hAnsi="Arial" w:cs="Arial"/>
          <w:sz w:val="22"/>
          <w:szCs w:val="22"/>
        </w:rPr>
        <w:t xml:space="preserve"> October, raising £565 for their chosen charities, St Barnabas and </w:t>
      </w:r>
      <w:r w:rsidR="002709B6" w:rsidRPr="0059571B">
        <w:rPr>
          <w:rFonts w:ascii="Arial" w:eastAsia="Arial" w:hAnsi="Arial" w:cs="Arial"/>
          <w:sz w:val="22"/>
          <w:szCs w:val="22"/>
        </w:rPr>
        <w:t>Cancer Research UK</w:t>
      </w:r>
      <w:r w:rsidR="007B5241" w:rsidRPr="0059571B">
        <w:rPr>
          <w:rFonts w:ascii="Arial" w:eastAsia="Arial" w:hAnsi="Arial" w:cs="Arial"/>
          <w:sz w:val="22"/>
          <w:szCs w:val="22"/>
        </w:rPr>
        <w:t xml:space="preserve">.  </w:t>
      </w:r>
    </w:p>
    <w:p w14:paraId="11126894" w14:textId="77777777" w:rsidR="005162EE" w:rsidRPr="0059571B" w:rsidRDefault="005162EE" w:rsidP="005162EE">
      <w:pPr>
        <w:spacing w:after="0" w:line="360" w:lineRule="auto"/>
        <w:rPr>
          <w:rFonts w:ascii="Arial" w:hAnsi="Arial" w:cs="Arial"/>
          <w:sz w:val="22"/>
          <w:szCs w:val="22"/>
        </w:rPr>
      </w:pPr>
    </w:p>
    <w:p w14:paraId="01794113" w14:textId="78311062" w:rsidR="00EA3CE6" w:rsidRPr="0059571B" w:rsidRDefault="06B7F394" w:rsidP="005162EE">
      <w:pPr>
        <w:spacing w:after="0" w:line="360" w:lineRule="auto"/>
        <w:rPr>
          <w:rFonts w:ascii="Arial" w:hAnsi="Arial" w:cs="Arial"/>
          <w:sz w:val="22"/>
          <w:szCs w:val="22"/>
        </w:rPr>
      </w:pPr>
      <w:r w:rsidRPr="0059571B">
        <w:rPr>
          <w:rFonts w:ascii="Arial" w:eastAsia="Arial" w:hAnsi="Arial" w:cs="Arial"/>
          <w:sz w:val="22"/>
          <w:szCs w:val="22"/>
        </w:rPr>
        <w:t>The firm is also taking part in Wear It Pink day on Friday 21</w:t>
      </w:r>
      <w:r w:rsidRPr="0059571B">
        <w:rPr>
          <w:rFonts w:ascii="Arial" w:eastAsia="Arial" w:hAnsi="Arial" w:cs="Arial"/>
          <w:sz w:val="22"/>
          <w:szCs w:val="22"/>
          <w:vertAlign w:val="superscript"/>
        </w:rPr>
        <w:t>st</w:t>
      </w:r>
      <w:r w:rsidRPr="0059571B">
        <w:rPr>
          <w:rFonts w:ascii="Arial" w:eastAsia="Arial" w:hAnsi="Arial" w:cs="Arial"/>
          <w:sz w:val="22"/>
          <w:szCs w:val="22"/>
        </w:rPr>
        <w:t xml:space="preserve"> October in aid of Breast Cancer Now and Christmas Jumper Day on Friday 16</w:t>
      </w:r>
      <w:r w:rsidRPr="0059571B">
        <w:rPr>
          <w:rFonts w:ascii="Arial" w:eastAsia="Arial" w:hAnsi="Arial" w:cs="Arial"/>
          <w:sz w:val="22"/>
          <w:szCs w:val="22"/>
          <w:vertAlign w:val="superscript"/>
        </w:rPr>
        <w:t>th</w:t>
      </w:r>
      <w:r w:rsidRPr="0059571B">
        <w:rPr>
          <w:rFonts w:ascii="Arial" w:eastAsia="Arial" w:hAnsi="Arial" w:cs="Arial"/>
          <w:sz w:val="22"/>
          <w:szCs w:val="22"/>
        </w:rPr>
        <w:t xml:space="preserve"> December to raise money for Save the Children. </w:t>
      </w:r>
    </w:p>
    <w:p w14:paraId="0D4E8786" w14:textId="2F5108B0" w:rsidR="00985A85" w:rsidRPr="0059571B" w:rsidRDefault="00985A85" w:rsidP="005162EE">
      <w:pPr>
        <w:spacing w:after="0" w:line="360" w:lineRule="auto"/>
        <w:rPr>
          <w:rFonts w:ascii="Arial" w:hAnsi="Arial" w:cs="Arial"/>
          <w:sz w:val="22"/>
          <w:szCs w:val="22"/>
        </w:rPr>
      </w:pPr>
    </w:p>
    <w:p w14:paraId="52C722F9" w14:textId="16157368" w:rsidR="00985A85" w:rsidRPr="0059571B" w:rsidRDefault="06B7F394" w:rsidP="005162EE">
      <w:pPr>
        <w:spacing w:after="0" w:line="360" w:lineRule="auto"/>
        <w:rPr>
          <w:rFonts w:ascii="Arial" w:hAnsi="Arial" w:cs="Arial"/>
          <w:sz w:val="22"/>
          <w:szCs w:val="22"/>
        </w:rPr>
      </w:pPr>
      <w:r w:rsidRPr="0059571B">
        <w:rPr>
          <w:rFonts w:ascii="Arial" w:eastAsia="Arial" w:hAnsi="Arial" w:cs="Arial"/>
          <w:sz w:val="22"/>
          <w:szCs w:val="22"/>
        </w:rPr>
        <w:t xml:space="preserve">You can follow the company’s fundraising activities via </w:t>
      </w:r>
      <w:hyperlink r:id="rId10">
        <w:r w:rsidRPr="0059571B">
          <w:rPr>
            <w:rStyle w:val="Hyperlink"/>
            <w:rFonts w:ascii="Arial" w:eastAsia="Arial" w:hAnsi="Arial" w:cs="Arial"/>
            <w:sz w:val="22"/>
            <w:szCs w:val="22"/>
          </w:rPr>
          <w:t>www.twitter.com/duncantoplis</w:t>
        </w:r>
      </w:hyperlink>
      <w:r w:rsidRPr="0059571B">
        <w:rPr>
          <w:rFonts w:ascii="Arial" w:eastAsia="Arial" w:hAnsi="Arial" w:cs="Arial"/>
          <w:sz w:val="22"/>
          <w:szCs w:val="22"/>
        </w:rPr>
        <w:t>.</w:t>
      </w:r>
    </w:p>
    <w:p w14:paraId="374B79D2" w14:textId="77777777" w:rsidR="005162EE" w:rsidRPr="0059571B" w:rsidRDefault="005162EE" w:rsidP="005162EE">
      <w:pPr>
        <w:rPr>
          <w:rFonts w:ascii="Arial" w:hAnsi="Arial" w:cs="Arial"/>
          <w:b/>
          <w:sz w:val="22"/>
          <w:szCs w:val="22"/>
        </w:rPr>
      </w:pPr>
    </w:p>
    <w:p w14:paraId="23C23764" w14:textId="77777777" w:rsidR="00EA3CE6" w:rsidRPr="0059571B" w:rsidRDefault="06B7F394" w:rsidP="00EA3CE6">
      <w:pPr>
        <w:spacing w:line="360" w:lineRule="auto"/>
        <w:jc w:val="center"/>
        <w:rPr>
          <w:rFonts w:ascii="Arial" w:hAnsi="Arial" w:cs="Arial"/>
          <w:b/>
          <w:sz w:val="22"/>
          <w:szCs w:val="22"/>
        </w:rPr>
      </w:pPr>
      <w:r w:rsidRPr="0059571B">
        <w:rPr>
          <w:rFonts w:ascii="Arial" w:eastAsia="Arial" w:hAnsi="Arial" w:cs="Arial"/>
          <w:b/>
          <w:bCs/>
          <w:sz w:val="22"/>
          <w:szCs w:val="22"/>
        </w:rPr>
        <w:t>Ends</w:t>
      </w:r>
    </w:p>
    <w:p w14:paraId="6CD3C7BA" w14:textId="77777777" w:rsidR="00EA3CE6" w:rsidRPr="0059571B" w:rsidRDefault="06B7F394" w:rsidP="00EA3CE6">
      <w:pPr>
        <w:spacing w:line="360" w:lineRule="auto"/>
        <w:rPr>
          <w:rFonts w:ascii="Arial" w:hAnsi="Arial" w:cs="Arial"/>
          <w:b/>
          <w:sz w:val="22"/>
          <w:szCs w:val="22"/>
        </w:rPr>
      </w:pPr>
      <w:r w:rsidRPr="0059571B">
        <w:rPr>
          <w:rFonts w:ascii="Arial" w:eastAsia="Arial" w:hAnsi="Arial" w:cs="Arial"/>
          <w:b/>
          <w:bCs/>
          <w:sz w:val="22"/>
          <w:szCs w:val="22"/>
        </w:rPr>
        <w:t>Notes to editors:</w:t>
      </w:r>
    </w:p>
    <w:p w14:paraId="13A20C18" w14:textId="77777777" w:rsidR="00EA3CE6" w:rsidRPr="0059571B" w:rsidRDefault="0059571B" w:rsidP="06B7F394">
      <w:pPr>
        <w:numPr>
          <w:ilvl w:val="0"/>
          <w:numId w:val="1"/>
        </w:numPr>
        <w:spacing w:after="0" w:line="360" w:lineRule="auto"/>
        <w:ind w:left="714" w:hanging="357"/>
        <w:rPr>
          <w:rFonts w:ascii="Arial" w:eastAsia="Arial" w:hAnsi="Arial" w:cs="Arial"/>
          <w:sz w:val="22"/>
          <w:szCs w:val="22"/>
        </w:rPr>
      </w:pPr>
      <w:hyperlink r:id="rId11">
        <w:r w:rsidR="06B7F394" w:rsidRPr="0059571B">
          <w:rPr>
            <w:rStyle w:val="Hyperlink"/>
            <w:rFonts w:ascii="Arial" w:eastAsia="Arial" w:hAnsi="Arial" w:cs="Arial"/>
            <w:sz w:val="22"/>
            <w:szCs w:val="22"/>
          </w:rPr>
          <w:t>Duncan &amp; Toplis</w:t>
        </w:r>
      </w:hyperlink>
      <w:r w:rsidR="06B7F394" w:rsidRPr="0059571B">
        <w:rPr>
          <w:rFonts w:ascii="Arial" w:eastAsia="Arial" w:hAnsi="Arial" w:cs="Arial"/>
          <w:sz w:val="22"/>
          <w:szCs w:val="22"/>
        </w:rPr>
        <w:t xml:space="preserve"> was established in 1925 and has since grown into one of the largest independent firms of chartered accountants in the Midlands.</w:t>
      </w:r>
    </w:p>
    <w:p w14:paraId="4AB6A499" w14:textId="77777777" w:rsidR="00EA3CE6" w:rsidRPr="0059571B" w:rsidRDefault="06B7F394" w:rsidP="06B7F394">
      <w:pPr>
        <w:numPr>
          <w:ilvl w:val="0"/>
          <w:numId w:val="1"/>
        </w:numPr>
        <w:spacing w:after="0" w:line="360" w:lineRule="auto"/>
        <w:rPr>
          <w:rFonts w:ascii="Arial" w:eastAsia="Arial" w:hAnsi="Arial" w:cs="Arial"/>
          <w:sz w:val="22"/>
          <w:szCs w:val="22"/>
        </w:rPr>
      </w:pPr>
      <w:r w:rsidRPr="0059571B">
        <w:rPr>
          <w:rFonts w:ascii="Arial" w:eastAsia="Arial" w:hAnsi="Arial" w:cs="Arial"/>
          <w:sz w:val="22"/>
          <w:szCs w:val="22"/>
        </w:rPr>
        <w:t xml:space="preserve">The company appears in the top 40 UK accountancy practices list published by </w:t>
      </w:r>
      <w:hyperlink r:id="rId12">
        <w:r w:rsidRPr="0059571B">
          <w:rPr>
            <w:rStyle w:val="Hyperlink"/>
            <w:rFonts w:ascii="Arial" w:eastAsia="Arial" w:hAnsi="Arial" w:cs="Arial"/>
            <w:sz w:val="22"/>
            <w:szCs w:val="22"/>
          </w:rPr>
          <w:t>Accountancy Age</w:t>
        </w:r>
      </w:hyperlink>
      <w:r w:rsidRPr="0059571B">
        <w:rPr>
          <w:rFonts w:ascii="Arial" w:eastAsia="Arial" w:hAnsi="Arial" w:cs="Arial"/>
          <w:sz w:val="22"/>
          <w:szCs w:val="22"/>
        </w:rPr>
        <w:t>.</w:t>
      </w:r>
    </w:p>
    <w:p w14:paraId="5BD55E0B" w14:textId="77777777" w:rsidR="00EA3CE6" w:rsidRPr="0059571B" w:rsidRDefault="06B7F394" w:rsidP="06B7F394">
      <w:pPr>
        <w:numPr>
          <w:ilvl w:val="0"/>
          <w:numId w:val="1"/>
        </w:numPr>
        <w:spacing w:after="0" w:line="360" w:lineRule="auto"/>
        <w:rPr>
          <w:rFonts w:ascii="Arial" w:eastAsia="Arial" w:hAnsi="Arial" w:cs="Arial"/>
          <w:sz w:val="22"/>
          <w:szCs w:val="22"/>
        </w:rPr>
      </w:pPr>
      <w:r w:rsidRPr="0059571B">
        <w:rPr>
          <w:rFonts w:ascii="Arial" w:eastAsia="Arial" w:hAnsi="Arial" w:cs="Arial"/>
          <w:sz w:val="22"/>
          <w:szCs w:val="22"/>
        </w:rPr>
        <w:t xml:space="preserve">Duncan &amp; Toplis was named </w:t>
      </w:r>
      <w:hyperlink r:id="rId13">
        <w:r w:rsidRPr="0059571B">
          <w:rPr>
            <w:rStyle w:val="Hyperlink"/>
            <w:rFonts w:ascii="Arial" w:eastAsia="Arial" w:hAnsi="Arial" w:cs="Arial"/>
            <w:sz w:val="22"/>
            <w:szCs w:val="22"/>
          </w:rPr>
          <w:t>ICAEW</w:t>
        </w:r>
      </w:hyperlink>
      <w:r w:rsidRPr="0059571B">
        <w:rPr>
          <w:rFonts w:ascii="Arial" w:eastAsia="Arial" w:hAnsi="Arial" w:cs="Arial"/>
          <w:sz w:val="22"/>
          <w:szCs w:val="22"/>
        </w:rPr>
        <w:t xml:space="preserve"> East Midlands Medium Accountancy Firm of the Year in March 2014, 2015 and 2016.</w:t>
      </w:r>
    </w:p>
    <w:p w14:paraId="2385AB62" w14:textId="77777777" w:rsidR="00EA3CE6" w:rsidRPr="0059571B" w:rsidRDefault="06B7F394" w:rsidP="06B7F394">
      <w:pPr>
        <w:numPr>
          <w:ilvl w:val="0"/>
          <w:numId w:val="1"/>
        </w:numPr>
        <w:spacing w:after="0" w:line="360" w:lineRule="auto"/>
        <w:rPr>
          <w:rFonts w:ascii="Arial" w:eastAsia="Arial" w:hAnsi="Arial" w:cs="Arial"/>
          <w:sz w:val="22"/>
          <w:szCs w:val="22"/>
        </w:rPr>
      </w:pPr>
      <w:r w:rsidRPr="0059571B">
        <w:rPr>
          <w:rFonts w:ascii="Arial" w:eastAsia="Arial" w:hAnsi="Arial" w:cs="Arial"/>
          <w:sz w:val="22"/>
          <w:szCs w:val="22"/>
        </w:rPr>
        <w:lastRenderedPageBreak/>
        <w:t>The company has 11 offices throughout the East Midlands: in Boston, Grantham, Lincoln, Loughborough, Louth, Melton Mowbray, Newark, Skegness, Sleaford, Spalding and Stamford.</w:t>
      </w:r>
    </w:p>
    <w:p w14:paraId="5A0C8AD8" w14:textId="77777777" w:rsidR="00EA3CE6" w:rsidRPr="0059571B" w:rsidRDefault="06B7F394" w:rsidP="00EA3CE6">
      <w:pPr>
        <w:pStyle w:val="Ariel"/>
        <w:numPr>
          <w:ilvl w:val="0"/>
          <w:numId w:val="1"/>
        </w:numPr>
        <w:rPr>
          <w:sz w:val="22"/>
          <w:szCs w:val="22"/>
        </w:rPr>
      </w:pPr>
      <w:r w:rsidRPr="0059571B">
        <w:rPr>
          <w:sz w:val="22"/>
          <w:szCs w:val="22"/>
        </w:rPr>
        <w:t>Duncan &amp; Toplis offers a wide range of services to small and large-sized family businesses, from accountancy, audit and tax to payroll, human resources and computer services.</w:t>
      </w:r>
    </w:p>
    <w:p w14:paraId="2E375BCF" w14:textId="77777777" w:rsidR="00EA3CE6" w:rsidRPr="0059571B" w:rsidRDefault="06B7F394" w:rsidP="06B7F394">
      <w:pPr>
        <w:numPr>
          <w:ilvl w:val="0"/>
          <w:numId w:val="1"/>
        </w:numPr>
        <w:spacing w:after="0" w:line="360" w:lineRule="auto"/>
        <w:rPr>
          <w:rFonts w:ascii="Arial" w:eastAsia="Arial" w:hAnsi="Arial" w:cs="Arial"/>
          <w:b/>
          <w:bCs/>
          <w:sz w:val="22"/>
          <w:szCs w:val="22"/>
        </w:rPr>
      </w:pPr>
      <w:r w:rsidRPr="0059571B">
        <w:rPr>
          <w:rFonts w:ascii="Arial" w:eastAsia="Arial" w:hAnsi="Arial" w:cs="Arial"/>
          <w:sz w:val="22"/>
          <w:szCs w:val="22"/>
        </w:rPr>
        <w:t>The business employs around 370 staff, of whom 85 are currently engaged in professional training.</w:t>
      </w:r>
    </w:p>
    <w:p w14:paraId="1CC9D7C9" w14:textId="77777777" w:rsidR="00EA3CE6" w:rsidRPr="0059571B" w:rsidRDefault="06B7F394" w:rsidP="06B7F394">
      <w:pPr>
        <w:numPr>
          <w:ilvl w:val="0"/>
          <w:numId w:val="1"/>
        </w:numPr>
        <w:spacing w:after="0" w:line="360" w:lineRule="auto"/>
        <w:rPr>
          <w:rFonts w:ascii="Arial" w:eastAsia="Arial" w:hAnsi="Arial" w:cs="Arial"/>
          <w:b/>
          <w:bCs/>
          <w:sz w:val="22"/>
          <w:szCs w:val="22"/>
        </w:rPr>
      </w:pPr>
      <w:r w:rsidRPr="0059571B">
        <w:rPr>
          <w:rFonts w:ascii="Arial" w:eastAsia="Arial" w:hAnsi="Arial" w:cs="Arial"/>
          <w:sz w:val="22"/>
          <w:szCs w:val="22"/>
        </w:rPr>
        <w:t xml:space="preserve">Duncan &amp; Toplis is a member of </w:t>
      </w:r>
      <w:hyperlink r:id="rId14">
        <w:r w:rsidRPr="0059571B">
          <w:rPr>
            <w:rStyle w:val="Hyperlink"/>
            <w:rFonts w:ascii="Arial" w:eastAsia="Arial" w:hAnsi="Arial" w:cs="Arial"/>
            <w:sz w:val="22"/>
            <w:szCs w:val="22"/>
          </w:rPr>
          <w:t>Kreston International</w:t>
        </w:r>
      </w:hyperlink>
      <w:r w:rsidRPr="0059571B">
        <w:rPr>
          <w:rFonts w:ascii="Arial" w:eastAsia="Arial" w:hAnsi="Arial" w:cs="Arial"/>
          <w:sz w:val="22"/>
          <w:szCs w:val="22"/>
        </w:rPr>
        <w:t>, the global network of independent accounting firms. Kreston UK, a brand representing firms based in the UK, Ireland, Channel Islands and Isle of Man, provides national coverage, a resource of over 1,950 professional and support staff and generates annual fee revenues of £122m. As a combined organisation, it would rank as the 11th largest UK firm.</w:t>
      </w:r>
    </w:p>
    <w:p w14:paraId="06680DB8" w14:textId="77777777" w:rsidR="00EA3CE6" w:rsidRPr="0059571B" w:rsidRDefault="00EA3CE6" w:rsidP="00EA3CE6">
      <w:pPr>
        <w:spacing w:after="0" w:line="360" w:lineRule="auto"/>
        <w:rPr>
          <w:rFonts w:ascii="Arial" w:hAnsi="Arial" w:cs="Arial"/>
          <w:b/>
          <w:sz w:val="22"/>
          <w:szCs w:val="22"/>
        </w:rPr>
      </w:pPr>
    </w:p>
    <w:p w14:paraId="60E2FB32" w14:textId="77777777" w:rsidR="00EA3CE6" w:rsidRPr="0059571B" w:rsidRDefault="06B7F394" w:rsidP="00EA3CE6">
      <w:pPr>
        <w:spacing w:after="0" w:line="360" w:lineRule="auto"/>
        <w:rPr>
          <w:rFonts w:ascii="Arial" w:hAnsi="Arial" w:cs="Arial"/>
          <w:b/>
          <w:sz w:val="22"/>
          <w:szCs w:val="22"/>
        </w:rPr>
      </w:pPr>
      <w:r w:rsidRPr="0059571B">
        <w:rPr>
          <w:rFonts w:ascii="Arial" w:eastAsia="Arial" w:hAnsi="Arial" w:cs="Arial"/>
          <w:b/>
          <w:bCs/>
          <w:sz w:val="22"/>
          <w:szCs w:val="22"/>
        </w:rPr>
        <w:t>For media information please contact:</w:t>
      </w:r>
    </w:p>
    <w:p w14:paraId="7ECBA592" w14:textId="77777777" w:rsidR="00EA3CE6" w:rsidRPr="0059571B" w:rsidRDefault="00EA3CE6" w:rsidP="00EA3CE6">
      <w:pPr>
        <w:spacing w:after="0" w:line="360" w:lineRule="auto"/>
        <w:rPr>
          <w:rFonts w:ascii="Arial" w:hAnsi="Arial" w:cs="Arial"/>
          <w:b/>
          <w:sz w:val="22"/>
          <w:szCs w:val="22"/>
        </w:rPr>
      </w:pPr>
      <w:r w:rsidRPr="0059571B">
        <w:rPr>
          <w:rFonts w:ascii="Arial" w:eastAsia="Arial" w:hAnsi="Arial" w:cs="Arial"/>
          <w:b/>
          <w:bCs/>
          <w:sz w:val="22"/>
          <w:szCs w:val="22"/>
        </w:rPr>
        <w:t>Zoe Lamb</w:t>
      </w:r>
      <w:r w:rsidRPr="0059571B">
        <w:rPr>
          <w:rFonts w:ascii="Arial" w:hAnsi="Arial" w:cs="Arial"/>
          <w:b/>
          <w:sz w:val="22"/>
          <w:szCs w:val="22"/>
        </w:rPr>
        <w:tab/>
      </w:r>
    </w:p>
    <w:p w14:paraId="659BCE45" w14:textId="77777777" w:rsidR="00EA3CE6" w:rsidRPr="0059571B" w:rsidRDefault="00EA3CE6" w:rsidP="00EA3CE6">
      <w:pPr>
        <w:spacing w:after="0" w:line="360" w:lineRule="auto"/>
        <w:rPr>
          <w:rFonts w:ascii="Arial" w:hAnsi="Arial" w:cs="Arial"/>
          <w:b/>
          <w:sz w:val="22"/>
          <w:szCs w:val="22"/>
        </w:rPr>
      </w:pPr>
      <w:r w:rsidRPr="0059571B">
        <w:rPr>
          <w:rFonts w:ascii="Arial" w:eastAsia="Arial" w:hAnsi="Arial" w:cs="Arial"/>
          <w:b/>
          <w:bCs/>
          <w:sz w:val="22"/>
          <w:szCs w:val="22"/>
        </w:rPr>
        <w:t>Shooting Star</w:t>
      </w:r>
      <w:r w:rsidRPr="0059571B">
        <w:rPr>
          <w:rFonts w:ascii="Arial" w:hAnsi="Arial" w:cs="Arial"/>
          <w:b/>
          <w:sz w:val="22"/>
          <w:szCs w:val="22"/>
        </w:rPr>
        <w:tab/>
      </w:r>
      <w:r w:rsidRPr="0059571B">
        <w:rPr>
          <w:rFonts w:ascii="Arial" w:eastAsia="Arial" w:hAnsi="Arial" w:cs="Arial"/>
          <w:b/>
          <w:bCs/>
          <w:sz w:val="22"/>
          <w:szCs w:val="22"/>
        </w:rPr>
        <w:t xml:space="preserve">               </w:t>
      </w:r>
      <w:r w:rsidRPr="0059571B">
        <w:rPr>
          <w:rFonts w:ascii="Arial" w:hAnsi="Arial" w:cs="Arial"/>
          <w:b/>
          <w:sz w:val="22"/>
          <w:szCs w:val="22"/>
        </w:rPr>
        <w:tab/>
      </w:r>
    </w:p>
    <w:p w14:paraId="25450D34" w14:textId="77777777" w:rsidR="00EA3CE6" w:rsidRPr="0059571B" w:rsidRDefault="06B7F394" w:rsidP="00EA3CE6">
      <w:pPr>
        <w:spacing w:after="0" w:line="360" w:lineRule="auto"/>
        <w:rPr>
          <w:rFonts w:ascii="Arial" w:hAnsi="Arial" w:cs="Arial"/>
          <w:b/>
          <w:sz w:val="22"/>
          <w:szCs w:val="22"/>
        </w:rPr>
      </w:pPr>
      <w:r w:rsidRPr="0059571B">
        <w:rPr>
          <w:rFonts w:ascii="Arial" w:eastAsia="Arial" w:hAnsi="Arial" w:cs="Arial"/>
          <w:b/>
          <w:bCs/>
          <w:sz w:val="22"/>
          <w:szCs w:val="22"/>
        </w:rPr>
        <w:t>01522 528540</w:t>
      </w:r>
    </w:p>
    <w:p w14:paraId="65183916" w14:textId="77777777" w:rsidR="00EA3CE6" w:rsidRPr="0059571B" w:rsidRDefault="0059571B" w:rsidP="00EA3CE6">
      <w:pPr>
        <w:spacing w:after="0" w:line="360" w:lineRule="auto"/>
        <w:rPr>
          <w:rFonts w:ascii="Arial" w:hAnsi="Arial" w:cs="Arial"/>
          <w:b/>
          <w:sz w:val="22"/>
          <w:szCs w:val="22"/>
        </w:rPr>
      </w:pPr>
      <w:hyperlink r:id="rId15" w:history="1">
        <w:r w:rsidR="00EA3CE6" w:rsidRPr="0059571B">
          <w:rPr>
            <w:rStyle w:val="Hyperlink"/>
            <w:rFonts w:ascii="Arial" w:hAnsi="Arial" w:cs="Arial"/>
            <w:b/>
            <w:sz w:val="22"/>
            <w:szCs w:val="22"/>
          </w:rPr>
          <w:t>zoe@weareshootingstar.co.uk</w:t>
        </w:r>
      </w:hyperlink>
      <w:r w:rsidR="00EA3CE6" w:rsidRPr="0059571B">
        <w:rPr>
          <w:rFonts w:ascii="Arial" w:hAnsi="Arial" w:cs="Arial"/>
          <w:b/>
          <w:sz w:val="22"/>
          <w:szCs w:val="22"/>
        </w:rPr>
        <w:t xml:space="preserve"> </w:t>
      </w:r>
      <w:r w:rsidR="00EA3CE6" w:rsidRPr="0059571B">
        <w:rPr>
          <w:rFonts w:ascii="Arial" w:hAnsi="Arial" w:cs="Arial"/>
          <w:b/>
          <w:sz w:val="22"/>
          <w:szCs w:val="22"/>
        </w:rPr>
        <w:tab/>
      </w:r>
    </w:p>
    <w:p w14:paraId="6D52FFD8" w14:textId="77777777" w:rsidR="00EA3CE6" w:rsidRPr="0059571B" w:rsidRDefault="06B7F394" w:rsidP="00EA3CE6">
      <w:pPr>
        <w:spacing w:after="0" w:line="360" w:lineRule="auto"/>
        <w:rPr>
          <w:rFonts w:ascii="Arial" w:hAnsi="Arial" w:cs="Arial"/>
          <w:b/>
          <w:sz w:val="22"/>
          <w:szCs w:val="22"/>
        </w:rPr>
      </w:pPr>
      <w:r w:rsidRPr="0059571B">
        <w:rPr>
          <w:rFonts w:ascii="Arial" w:eastAsia="Arial" w:hAnsi="Arial" w:cs="Arial"/>
          <w:b/>
          <w:bCs/>
          <w:sz w:val="22"/>
          <w:szCs w:val="22"/>
        </w:rPr>
        <w:t>[Duncan154CharityMonth]</w:t>
      </w:r>
    </w:p>
    <w:p w14:paraId="242DEF2A" w14:textId="77777777" w:rsidR="00EA3CE6" w:rsidRPr="0059571B" w:rsidRDefault="00EA3CE6" w:rsidP="00EA3CE6">
      <w:pPr>
        <w:rPr>
          <w:rFonts w:ascii="Arial" w:hAnsi="Arial" w:cs="Arial"/>
          <w:sz w:val="22"/>
          <w:szCs w:val="22"/>
          <w:lang w:val="en-GB"/>
        </w:rPr>
      </w:pPr>
    </w:p>
    <w:p w14:paraId="113CF51A" w14:textId="77777777" w:rsidR="00EA3CE6" w:rsidRPr="0059571B" w:rsidRDefault="00EA3CE6" w:rsidP="00EA3CE6">
      <w:pPr>
        <w:jc w:val="center"/>
        <w:rPr>
          <w:rFonts w:ascii="Arial" w:hAnsi="Arial" w:cs="Arial"/>
          <w:b/>
          <w:sz w:val="22"/>
          <w:szCs w:val="22"/>
        </w:rPr>
      </w:pPr>
    </w:p>
    <w:sectPr w:rsidR="00EA3CE6" w:rsidRPr="005957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F4E30"/>
    <w:multiLevelType w:val="hybridMultilevel"/>
    <w:tmpl w:val="93C2F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CE6"/>
    <w:rsid w:val="000C5EB2"/>
    <w:rsid w:val="00195CAD"/>
    <w:rsid w:val="001E1852"/>
    <w:rsid w:val="00204C63"/>
    <w:rsid w:val="00211CD8"/>
    <w:rsid w:val="00264786"/>
    <w:rsid w:val="002709B6"/>
    <w:rsid w:val="0031583C"/>
    <w:rsid w:val="003320BD"/>
    <w:rsid w:val="00345176"/>
    <w:rsid w:val="003E3CCF"/>
    <w:rsid w:val="003F2CE2"/>
    <w:rsid w:val="00416C85"/>
    <w:rsid w:val="0044535C"/>
    <w:rsid w:val="005162EE"/>
    <w:rsid w:val="00584055"/>
    <w:rsid w:val="0059571B"/>
    <w:rsid w:val="005E590C"/>
    <w:rsid w:val="006202E2"/>
    <w:rsid w:val="00666851"/>
    <w:rsid w:val="006D2575"/>
    <w:rsid w:val="006E7B7B"/>
    <w:rsid w:val="006F1797"/>
    <w:rsid w:val="006F5786"/>
    <w:rsid w:val="007605C7"/>
    <w:rsid w:val="0077207F"/>
    <w:rsid w:val="007B5241"/>
    <w:rsid w:val="007D1D06"/>
    <w:rsid w:val="00960AE9"/>
    <w:rsid w:val="00985A85"/>
    <w:rsid w:val="009A1142"/>
    <w:rsid w:val="009B026C"/>
    <w:rsid w:val="009D5DED"/>
    <w:rsid w:val="00A30C2C"/>
    <w:rsid w:val="00A9556A"/>
    <w:rsid w:val="00AB5F6C"/>
    <w:rsid w:val="00AF4E73"/>
    <w:rsid w:val="00B67B21"/>
    <w:rsid w:val="00B85253"/>
    <w:rsid w:val="00C85FA8"/>
    <w:rsid w:val="00C902C1"/>
    <w:rsid w:val="00D04538"/>
    <w:rsid w:val="00D71030"/>
    <w:rsid w:val="00E115E3"/>
    <w:rsid w:val="00E83B24"/>
    <w:rsid w:val="00EA3CE6"/>
    <w:rsid w:val="00EC0830"/>
    <w:rsid w:val="00ED12CA"/>
    <w:rsid w:val="00F6302C"/>
    <w:rsid w:val="00F65090"/>
    <w:rsid w:val="00F80D3E"/>
    <w:rsid w:val="00F955F4"/>
    <w:rsid w:val="06B7F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71AA7"/>
  <w15:chartTrackingRefBased/>
  <w15:docId w15:val="{28CB4482-EDB9-44B7-8265-ADBC535F0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66851"/>
  </w:style>
  <w:style w:type="paragraph" w:styleId="Heading1">
    <w:name w:val="heading 1"/>
    <w:basedOn w:val="Normal"/>
    <w:next w:val="Normal"/>
    <w:link w:val="Heading1Char"/>
    <w:uiPriority w:val="9"/>
    <w:qFormat/>
    <w:rsid w:val="00666851"/>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666851"/>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666851"/>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666851"/>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666851"/>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666851"/>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666851"/>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666851"/>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666851"/>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A3CE6"/>
    <w:rPr>
      <w:color w:val="0000FF"/>
      <w:u w:val="single"/>
    </w:rPr>
  </w:style>
  <w:style w:type="paragraph" w:customStyle="1" w:styleId="Ariel">
    <w:name w:val="Ariel"/>
    <w:basedOn w:val="Normal"/>
    <w:rsid w:val="00EA3CE6"/>
    <w:pPr>
      <w:spacing w:after="0" w:line="360" w:lineRule="auto"/>
    </w:pPr>
    <w:rPr>
      <w:rFonts w:ascii="Arial" w:eastAsia="Calibri" w:hAnsi="Arial" w:cs="Arial"/>
      <w:lang w:val="en-GB"/>
    </w:rPr>
  </w:style>
  <w:style w:type="paragraph" w:styleId="ListParagraph">
    <w:name w:val="List Paragraph"/>
    <w:basedOn w:val="Normal"/>
    <w:uiPriority w:val="34"/>
    <w:qFormat/>
    <w:rsid w:val="00EA3CE6"/>
    <w:pPr>
      <w:ind w:left="720"/>
      <w:contextualSpacing/>
    </w:pPr>
  </w:style>
  <w:style w:type="character" w:customStyle="1" w:styleId="Heading1Char">
    <w:name w:val="Heading 1 Char"/>
    <w:basedOn w:val="DefaultParagraphFont"/>
    <w:link w:val="Heading1"/>
    <w:uiPriority w:val="9"/>
    <w:rsid w:val="00666851"/>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666851"/>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666851"/>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666851"/>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666851"/>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666851"/>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666851"/>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666851"/>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666851"/>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666851"/>
    <w:pPr>
      <w:spacing w:line="240" w:lineRule="auto"/>
    </w:pPr>
    <w:rPr>
      <w:b/>
      <w:bCs/>
      <w:smallCaps/>
      <w:color w:val="595959" w:themeColor="text1" w:themeTint="A6"/>
    </w:rPr>
  </w:style>
  <w:style w:type="paragraph" w:styleId="Title">
    <w:name w:val="Title"/>
    <w:basedOn w:val="Normal"/>
    <w:next w:val="Normal"/>
    <w:link w:val="TitleChar"/>
    <w:uiPriority w:val="10"/>
    <w:qFormat/>
    <w:rsid w:val="00666851"/>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666851"/>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666851"/>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666851"/>
    <w:rPr>
      <w:rFonts w:asciiTheme="majorHAnsi" w:eastAsiaTheme="majorEastAsia" w:hAnsiTheme="majorHAnsi" w:cstheme="majorBidi"/>
      <w:sz w:val="30"/>
      <w:szCs w:val="30"/>
    </w:rPr>
  </w:style>
  <w:style w:type="character" w:styleId="Strong">
    <w:name w:val="Strong"/>
    <w:basedOn w:val="DefaultParagraphFont"/>
    <w:uiPriority w:val="22"/>
    <w:qFormat/>
    <w:rsid w:val="00666851"/>
    <w:rPr>
      <w:b/>
      <w:bCs/>
    </w:rPr>
  </w:style>
  <w:style w:type="character" w:styleId="Emphasis">
    <w:name w:val="Emphasis"/>
    <w:basedOn w:val="DefaultParagraphFont"/>
    <w:uiPriority w:val="20"/>
    <w:qFormat/>
    <w:rsid w:val="00666851"/>
    <w:rPr>
      <w:i/>
      <w:iCs/>
      <w:color w:val="70AD47" w:themeColor="accent6"/>
    </w:rPr>
  </w:style>
  <w:style w:type="paragraph" w:styleId="NoSpacing">
    <w:name w:val="No Spacing"/>
    <w:uiPriority w:val="1"/>
    <w:qFormat/>
    <w:rsid w:val="00666851"/>
    <w:pPr>
      <w:spacing w:after="0" w:line="240" w:lineRule="auto"/>
    </w:pPr>
  </w:style>
  <w:style w:type="paragraph" w:styleId="Quote">
    <w:name w:val="Quote"/>
    <w:basedOn w:val="Normal"/>
    <w:next w:val="Normal"/>
    <w:link w:val="QuoteChar"/>
    <w:uiPriority w:val="29"/>
    <w:qFormat/>
    <w:rsid w:val="00666851"/>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666851"/>
    <w:rPr>
      <w:i/>
      <w:iCs/>
      <w:color w:val="262626" w:themeColor="text1" w:themeTint="D9"/>
    </w:rPr>
  </w:style>
  <w:style w:type="paragraph" w:styleId="IntenseQuote">
    <w:name w:val="Intense Quote"/>
    <w:basedOn w:val="Normal"/>
    <w:next w:val="Normal"/>
    <w:link w:val="IntenseQuoteChar"/>
    <w:uiPriority w:val="30"/>
    <w:qFormat/>
    <w:rsid w:val="00666851"/>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666851"/>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666851"/>
    <w:rPr>
      <w:i/>
      <w:iCs/>
    </w:rPr>
  </w:style>
  <w:style w:type="character" w:styleId="IntenseEmphasis">
    <w:name w:val="Intense Emphasis"/>
    <w:basedOn w:val="DefaultParagraphFont"/>
    <w:uiPriority w:val="21"/>
    <w:qFormat/>
    <w:rsid w:val="00666851"/>
    <w:rPr>
      <w:b/>
      <w:bCs/>
      <w:i/>
      <w:iCs/>
    </w:rPr>
  </w:style>
  <w:style w:type="character" w:styleId="SubtleReference">
    <w:name w:val="Subtle Reference"/>
    <w:basedOn w:val="DefaultParagraphFont"/>
    <w:uiPriority w:val="31"/>
    <w:qFormat/>
    <w:rsid w:val="00666851"/>
    <w:rPr>
      <w:smallCaps/>
      <w:color w:val="595959" w:themeColor="text1" w:themeTint="A6"/>
    </w:rPr>
  </w:style>
  <w:style w:type="character" w:styleId="IntenseReference">
    <w:name w:val="Intense Reference"/>
    <w:basedOn w:val="DefaultParagraphFont"/>
    <w:uiPriority w:val="32"/>
    <w:qFormat/>
    <w:rsid w:val="00666851"/>
    <w:rPr>
      <w:b/>
      <w:bCs/>
      <w:smallCaps/>
      <w:color w:val="70AD47" w:themeColor="accent6"/>
    </w:rPr>
  </w:style>
  <w:style w:type="character" w:styleId="BookTitle">
    <w:name w:val="Book Title"/>
    <w:basedOn w:val="DefaultParagraphFont"/>
    <w:uiPriority w:val="33"/>
    <w:qFormat/>
    <w:rsid w:val="00666851"/>
    <w:rPr>
      <w:b/>
      <w:bCs/>
      <w:caps w:val="0"/>
      <w:smallCaps/>
      <w:spacing w:val="7"/>
      <w:sz w:val="21"/>
      <w:szCs w:val="21"/>
    </w:rPr>
  </w:style>
  <w:style w:type="paragraph" w:styleId="TOCHeading">
    <w:name w:val="TOC Heading"/>
    <w:basedOn w:val="Heading1"/>
    <w:next w:val="Normal"/>
    <w:uiPriority w:val="39"/>
    <w:semiHidden/>
    <w:unhideWhenUsed/>
    <w:qFormat/>
    <w:rsid w:val="00666851"/>
    <w:pPr>
      <w:outlineLvl w:val="9"/>
    </w:pPr>
  </w:style>
  <w:style w:type="paragraph" w:styleId="NormalWeb">
    <w:name w:val="Normal (Web)"/>
    <w:basedOn w:val="Normal"/>
    <w:uiPriority w:val="99"/>
    <w:semiHidden/>
    <w:unhideWhenUsed/>
    <w:rsid w:val="006668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66851"/>
  </w:style>
  <w:style w:type="paragraph" w:styleId="BalloonText">
    <w:name w:val="Balloon Text"/>
    <w:basedOn w:val="Normal"/>
    <w:link w:val="BalloonTextChar"/>
    <w:uiPriority w:val="99"/>
    <w:semiHidden/>
    <w:unhideWhenUsed/>
    <w:rsid w:val="00D04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5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021297">
      <w:bodyDiv w:val="1"/>
      <w:marLeft w:val="0"/>
      <w:marRight w:val="0"/>
      <w:marTop w:val="0"/>
      <w:marBottom w:val="0"/>
      <w:divBdr>
        <w:top w:val="none" w:sz="0" w:space="0" w:color="auto"/>
        <w:left w:val="none" w:sz="0" w:space="0" w:color="auto"/>
        <w:bottom w:val="none" w:sz="0" w:space="0" w:color="auto"/>
        <w:right w:val="none" w:sz="0" w:space="0" w:color="auto"/>
      </w:divBdr>
    </w:div>
    <w:div w:id="1015614496">
      <w:bodyDiv w:val="1"/>
      <w:marLeft w:val="0"/>
      <w:marRight w:val="0"/>
      <w:marTop w:val="0"/>
      <w:marBottom w:val="0"/>
      <w:divBdr>
        <w:top w:val="none" w:sz="0" w:space="0" w:color="auto"/>
        <w:left w:val="none" w:sz="0" w:space="0" w:color="auto"/>
        <w:bottom w:val="none" w:sz="0" w:space="0" w:color="auto"/>
        <w:right w:val="none" w:sz="0" w:space="0" w:color="auto"/>
      </w:divBdr>
    </w:div>
    <w:div w:id="1129975219">
      <w:bodyDiv w:val="1"/>
      <w:marLeft w:val="0"/>
      <w:marRight w:val="0"/>
      <w:marTop w:val="0"/>
      <w:marBottom w:val="0"/>
      <w:divBdr>
        <w:top w:val="none" w:sz="0" w:space="0" w:color="auto"/>
        <w:left w:val="none" w:sz="0" w:space="0" w:color="auto"/>
        <w:bottom w:val="none" w:sz="0" w:space="0" w:color="auto"/>
        <w:right w:val="none" w:sz="0" w:space="0" w:color="auto"/>
      </w:divBdr>
    </w:div>
    <w:div w:id="1290629171">
      <w:bodyDiv w:val="1"/>
      <w:marLeft w:val="0"/>
      <w:marRight w:val="0"/>
      <w:marTop w:val="0"/>
      <w:marBottom w:val="0"/>
      <w:divBdr>
        <w:top w:val="none" w:sz="0" w:space="0" w:color="auto"/>
        <w:left w:val="none" w:sz="0" w:space="0" w:color="auto"/>
        <w:bottom w:val="none" w:sz="0" w:space="0" w:color="auto"/>
        <w:right w:val="none" w:sz="0" w:space="0" w:color="auto"/>
      </w:divBdr>
    </w:div>
    <w:div w:id="1620334942">
      <w:bodyDiv w:val="1"/>
      <w:marLeft w:val="0"/>
      <w:marRight w:val="0"/>
      <w:marTop w:val="0"/>
      <w:marBottom w:val="0"/>
      <w:divBdr>
        <w:top w:val="none" w:sz="0" w:space="0" w:color="auto"/>
        <w:left w:val="none" w:sz="0" w:space="0" w:color="auto"/>
        <w:bottom w:val="none" w:sz="0" w:space="0" w:color="auto"/>
        <w:right w:val="none" w:sz="0" w:space="0" w:color="auto"/>
      </w:divBdr>
    </w:div>
    <w:div w:id="204879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caew.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ccountancyag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untop.co.uk" TargetMode="External"/><Relationship Id="rId5" Type="http://schemas.openxmlformats.org/officeDocument/2006/relationships/styles" Target="styles.xml"/><Relationship Id="rId15" Type="http://schemas.openxmlformats.org/officeDocument/2006/relationships/hyperlink" Target="mailto:zoe@weareshootingstar.co.uk" TargetMode="External"/><Relationship Id="rId10" Type="http://schemas.openxmlformats.org/officeDocument/2006/relationships/hyperlink" Target="https://twitter.com/duncantoplis" TargetMode="External"/><Relationship Id="rId4" Type="http://schemas.openxmlformats.org/officeDocument/2006/relationships/numbering" Target="numbering.xml"/><Relationship Id="rId9" Type="http://schemas.openxmlformats.org/officeDocument/2006/relationships/hyperlink" Target="http://www.duntop.co.uk/" TargetMode="External"/><Relationship Id="rId14" Type="http://schemas.openxmlformats.org/officeDocument/2006/relationships/hyperlink" Target="http://www.krest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32A0738EA73C469DC4A3E5BEAB3B5A" ma:contentTypeVersion="2" ma:contentTypeDescription="Create a new document." ma:contentTypeScope="" ma:versionID="6da062a85c2d9ad9a92ebf73e110ce12">
  <xsd:schema xmlns:xsd="http://www.w3.org/2001/XMLSchema" xmlns:xs="http://www.w3.org/2001/XMLSchema" xmlns:p="http://schemas.microsoft.com/office/2006/metadata/properties" xmlns:ns2="6de952fb-994f-4cef-bf88-d9a2a2d17181" targetNamespace="http://schemas.microsoft.com/office/2006/metadata/properties" ma:root="true" ma:fieldsID="21127c769563113b72db3b82a496107f" ns2:_="">
    <xsd:import namespace="6de952fb-994f-4cef-bf88-d9a2a2d1718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e952fb-994f-4cef-bf88-d9a2a2d171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CEEAC4-2F94-44E4-917E-1C6702355DFF}">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6de952fb-994f-4cef-bf88-d9a2a2d17181"/>
    <ds:schemaRef ds:uri="http://www.w3.org/XML/1998/namespace"/>
  </ds:schemaRefs>
</ds:datastoreItem>
</file>

<file path=customXml/itemProps2.xml><?xml version="1.0" encoding="utf-8"?>
<ds:datastoreItem xmlns:ds="http://schemas.openxmlformats.org/officeDocument/2006/customXml" ds:itemID="{531A155C-969F-40EE-95BF-97F0AF0D0A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e952fb-994f-4cef-bf88-d9a2a2d171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02FE7E-6779-4947-9F91-6676ABF2E4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zoe@weareshootingstar.co.uk</dc:creator>
  <cp:keywords/>
  <dc:description/>
  <cp:lastModifiedBy>zoe@weareshootingstar.co.uk</cp:lastModifiedBy>
  <cp:revision>36</cp:revision>
  <cp:lastPrinted>2016-10-11T13:27:00Z</cp:lastPrinted>
  <dcterms:created xsi:type="dcterms:W3CDTF">2016-10-10T14:44:00Z</dcterms:created>
  <dcterms:modified xsi:type="dcterms:W3CDTF">2016-10-18T13:35:00Z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0x0101007C32A0738EA73C469DC4A3E5BEAB3B5A</vt:lpwstr>
  </property>
</Properties>
</file>