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64546" w14:textId="77777777" w:rsidR="00704AF2" w:rsidRDefault="00704AF2" w:rsidP="00704AF2">
      <w:pPr>
        <w:ind w:left="-284"/>
        <w:jc w:val="right"/>
        <w:rPr>
          <w:b/>
        </w:rPr>
      </w:pPr>
      <w:r>
        <w:rPr>
          <w:b/>
          <w:noProof/>
          <w:lang w:val="en-US"/>
        </w:rPr>
        <w:drawing>
          <wp:inline distT="0" distB="0" distL="0" distR="0" wp14:anchorId="412DCB29" wp14:editId="14D7B485">
            <wp:extent cx="1576614" cy="1504950"/>
            <wp:effectExtent l="0" t="0" r="5080" b="0"/>
            <wp:docPr id="1" name="Picture 1" descr="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614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C89FE" w14:textId="77777777" w:rsidR="00704AF2" w:rsidRPr="003104FE" w:rsidRDefault="00704AF2" w:rsidP="00704AF2">
      <w:pPr>
        <w:spacing w:line="360" w:lineRule="auto"/>
        <w:rPr>
          <w:rFonts w:ascii="Arial" w:hAnsi="Arial" w:cs="Arial"/>
        </w:rPr>
      </w:pPr>
      <w:r w:rsidRPr="003104FE">
        <w:rPr>
          <w:rFonts w:ascii="Arial" w:eastAsia="Arial" w:hAnsi="Arial" w:cs="Arial"/>
          <w:b/>
          <w:bCs/>
        </w:rPr>
        <w:t>News release</w:t>
      </w:r>
      <w:r w:rsidRPr="003104FE">
        <w:rPr>
          <w:rFonts w:ascii="Arial" w:hAnsi="Arial" w:cs="Arial"/>
        </w:rPr>
        <w:tab/>
      </w:r>
      <w:r w:rsidRPr="003104FE">
        <w:rPr>
          <w:rFonts w:ascii="Arial" w:hAnsi="Arial" w:cs="Arial"/>
        </w:rPr>
        <w:tab/>
      </w:r>
    </w:p>
    <w:p w14:paraId="4196769E" w14:textId="77777777" w:rsidR="00704AF2" w:rsidRPr="003104FE" w:rsidRDefault="00704AF2" w:rsidP="00704AF2">
      <w:pPr>
        <w:spacing w:line="360" w:lineRule="auto"/>
        <w:rPr>
          <w:rFonts w:ascii="Arial" w:eastAsia="Arial" w:hAnsi="Arial" w:cs="Arial"/>
        </w:rPr>
      </w:pPr>
    </w:p>
    <w:p w14:paraId="44515EB8" w14:textId="1CD2779C" w:rsidR="00704AF2" w:rsidRPr="003104FE" w:rsidRDefault="00A94A7F" w:rsidP="00704AF2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</w:t>
      </w:r>
      <w:r w:rsidRPr="00A94A7F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August 2016</w:t>
      </w:r>
      <w:bookmarkStart w:id="0" w:name="_GoBack"/>
      <w:bookmarkEnd w:id="0"/>
    </w:p>
    <w:p w14:paraId="00AB9216" w14:textId="77777777" w:rsidR="00704AF2" w:rsidRPr="003104FE" w:rsidRDefault="00704AF2" w:rsidP="00704AF2">
      <w:pPr>
        <w:spacing w:line="360" w:lineRule="auto"/>
        <w:rPr>
          <w:rFonts w:ascii="Arial" w:hAnsi="Arial" w:cs="Arial"/>
          <w:b/>
        </w:rPr>
      </w:pPr>
    </w:p>
    <w:p w14:paraId="51101648" w14:textId="4043A94D" w:rsidR="00FE0241" w:rsidRPr="003104FE" w:rsidRDefault="00803B95" w:rsidP="00285E5F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3104FE">
        <w:rPr>
          <w:rFonts w:ascii="Arial" w:eastAsia="Arial" w:hAnsi="Arial" w:cs="Arial"/>
          <w:b/>
          <w:sz w:val="28"/>
          <w:szCs w:val="28"/>
        </w:rPr>
        <w:t>Nurs</w:t>
      </w:r>
      <w:r w:rsidR="00285E5F">
        <w:rPr>
          <w:rFonts w:ascii="Arial" w:eastAsia="Arial" w:hAnsi="Arial" w:cs="Arial"/>
          <w:b/>
          <w:sz w:val="28"/>
          <w:szCs w:val="28"/>
        </w:rPr>
        <w:t xml:space="preserve">ery Raises Hundreds </w:t>
      </w:r>
      <w:r w:rsidR="00285E5F" w:rsidRPr="00D50512">
        <w:rPr>
          <w:rFonts w:ascii="Arial" w:eastAsia="Arial" w:hAnsi="Arial" w:cs="Arial"/>
          <w:b/>
          <w:sz w:val="28"/>
          <w:szCs w:val="28"/>
        </w:rPr>
        <w:t xml:space="preserve">for </w:t>
      </w:r>
      <w:r w:rsidR="00E83031" w:rsidRPr="00D50512">
        <w:rPr>
          <w:rFonts w:ascii="Arial" w:eastAsia="Arial" w:hAnsi="Arial" w:cs="Arial"/>
          <w:b/>
          <w:sz w:val="28"/>
          <w:szCs w:val="28"/>
        </w:rPr>
        <w:t>Children with Brain Injuries</w:t>
      </w:r>
    </w:p>
    <w:p w14:paraId="7CA910AC" w14:textId="77777777" w:rsidR="00285E5F" w:rsidRDefault="00285E5F" w:rsidP="00285E5F">
      <w:pPr>
        <w:spacing w:line="360" w:lineRule="auto"/>
      </w:pPr>
    </w:p>
    <w:p w14:paraId="71339C26" w14:textId="425F529C" w:rsidR="005C4BF7" w:rsidRDefault="00A94A7F" w:rsidP="00285E5F">
      <w:pPr>
        <w:spacing w:line="360" w:lineRule="auto"/>
        <w:rPr>
          <w:rFonts w:ascii="Arial" w:eastAsia="Arial" w:hAnsi="Arial" w:cs="Arial"/>
          <w:b/>
        </w:rPr>
      </w:pPr>
      <w:hyperlink r:id="rId9" w:history="1">
        <w:r w:rsidR="00490526" w:rsidRPr="00D50512">
          <w:rPr>
            <w:rStyle w:val="Hyperlink"/>
            <w:rFonts w:ascii="Arial" w:eastAsia="Arial" w:hAnsi="Arial" w:cs="Arial"/>
            <w:b/>
          </w:rPr>
          <w:t>Fennies</w:t>
        </w:r>
      </w:hyperlink>
      <w:r w:rsidR="000A13D8">
        <w:rPr>
          <w:rStyle w:val="Hyperlink"/>
          <w:rFonts w:ascii="Arial" w:eastAsia="Arial" w:hAnsi="Arial" w:cs="Arial"/>
          <w:b/>
        </w:rPr>
        <w:t>’</w:t>
      </w:r>
      <w:r w:rsidR="00285E5F" w:rsidRPr="00D50512">
        <w:rPr>
          <w:rFonts w:ascii="Arial" w:eastAsia="Arial" w:hAnsi="Arial" w:cs="Arial"/>
          <w:b/>
        </w:rPr>
        <w:t xml:space="preserve"> </w:t>
      </w:r>
      <w:r w:rsidR="004C77F3" w:rsidRPr="00D50512">
        <w:rPr>
          <w:rFonts w:ascii="Arial" w:eastAsia="Arial" w:hAnsi="Arial" w:cs="Arial"/>
          <w:b/>
        </w:rPr>
        <w:t>Hook Road,</w:t>
      </w:r>
      <w:r w:rsidR="00285E5F" w:rsidRPr="00D50512">
        <w:rPr>
          <w:rFonts w:ascii="Arial" w:eastAsia="Arial" w:hAnsi="Arial" w:cs="Arial"/>
          <w:b/>
        </w:rPr>
        <w:t xml:space="preserve"> Epsom</w:t>
      </w:r>
      <w:r w:rsidR="00285E5F">
        <w:rPr>
          <w:rFonts w:ascii="Arial" w:eastAsia="Arial" w:hAnsi="Arial" w:cs="Arial"/>
          <w:b/>
        </w:rPr>
        <w:t xml:space="preserve"> </w:t>
      </w:r>
      <w:r w:rsidR="004C77F3">
        <w:rPr>
          <w:rFonts w:ascii="Arial" w:eastAsia="Arial" w:hAnsi="Arial" w:cs="Arial"/>
          <w:b/>
        </w:rPr>
        <w:t xml:space="preserve">nursey </w:t>
      </w:r>
      <w:r w:rsidR="00490526" w:rsidRPr="003104FE">
        <w:rPr>
          <w:rFonts w:ascii="Arial" w:eastAsia="Arial" w:hAnsi="Arial" w:cs="Arial"/>
          <w:b/>
        </w:rPr>
        <w:t>has raised a total of £400 for The Childre</w:t>
      </w:r>
      <w:r w:rsidR="00490526" w:rsidRPr="00D50512">
        <w:rPr>
          <w:rFonts w:ascii="Arial" w:eastAsia="Arial" w:hAnsi="Arial" w:cs="Arial"/>
          <w:b/>
        </w:rPr>
        <w:t>n</w:t>
      </w:r>
      <w:r w:rsidR="00285E5F" w:rsidRPr="00D50512">
        <w:rPr>
          <w:rFonts w:ascii="Arial" w:eastAsia="Arial" w:hAnsi="Arial" w:cs="Arial"/>
          <w:b/>
        </w:rPr>
        <w:t>’</w:t>
      </w:r>
      <w:r w:rsidR="00490526" w:rsidRPr="003104FE">
        <w:rPr>
          <w:rFonts w:ascii="Arial" w:eastAsia="Arial" w:hAnsi="Arial" w:cs="Arial"/>
          <w:b/>
        </w:rPr>
        <w:t>s Trust in Tadworth.</w:t>
      </w:r>
    </w:p>
    <w:p w14:paraId="63FA5ADC" w14:textId="77777777" w:rsidR="005C4BF7" w:rsidRDefault="005C4BF7" w:rsidP="00285E5F">
      <w:pPr>
        <w:spacing w:line="360" w:lineRule="auto"/>
        <w:rPr>
          <w:rFonts w:ascii="Arial" w:eastAsia="Arial" w:hAnsi="Arial" w:cs="Arial"/>
          <w:b/>
        </w:rPr>
      </w:pPr>
    </w:p>
    <w:p w14:paraId="167C89E8" w14:textId="60CCD190" w:rsidR="00C276F2" w:rsidRPr="005C4BF7" w:rsidRDefault="00C276F2" w:rsidP="00285E5F">
      <w:pPr>
        <w:spacing w:line="360" w:lineRule="auto"/>
        <w:rPr>
          <w:rFonts w:ascii="Arial" w:eastAsia="Arial" w:hAnsi="Arial" w:cs="Arial"/>
          <w:b/>
        </w:rPr>
      </w:pPr>
      <w:r w:rsidRPr="003104FE">
        <w:rPr>
          <w:rFonts w:ascii="Arial" w:eastAsia="Arial" w:hAnsi="Arial" w:cs="Arial"/>
        </w:rPr>
        <w:t xml:space="preserve">On </w:t>
      </w:r>
      <w:r w:rsidR="00CA1439">
        <w:rPr>
          <w:rFonts w:ascii="Arial" w:eastAsia="Arial" w:hAnsi="Arial" w:cs="Arial"/>
        </w:rPr>
        <w:t>Saturday 30</w:t>
      </w:r>
      <w:r w:rsidR="00CA1439" w:rsidRPr="00CA1439">
        <w:rPr>
          <w:rFonts w:ascii="Arial" w:eastAsia="Arial" w:hAnsi="Arial" w:cs="Arial"/>
          <w:vertAlign w:val="superscript"/>
        </w:rPr>
        <w:t>th</w:t>
      </w:r>
      <w:r w:rsidR="00CA1439">
        <w:rPr>
          <w:rFonts w:ascii="Arial" w:eastAsia="Arial" w:hAnsi="Arial" w:cs="Arial"/>
        </w:rPr>
        <w:t xml:space="preserve"> July</w:t>
      </w:r>
      <w:r w:rsidRPr="003104FE">
        <w:rPr>
          <w:rFonts w:ascii="Arial" w:eastAsia="Arial" w:hAnsi="Arial" w:cs="Arial"/>
          <w:b/>
        </w:rPr>
        <w:t xml:space="preserve">, </w:t>
      </w:r>
      <w:r w:rsidR="004C77F3">
        <w:rPr>
          <w:rFonts w:ascii="Arial" w:eastAsia="Arial" w:hAnsi="Arial" w:cs="Arial"/>
        </w:rPr>
        <w:t xml:space="preserve">the nursery </w:t>
      </w:r>
      <w:r w:rsidRPr="003104FE">
        <w:rPr>
          <w:rFonts w:ascii="Arial" w:eastAsia="Arial" w:hAnsi="Arial" w:cs="Arial"/>
        </w:rPr>
        <w:t xml:space="preserve">opened its doors </w:t>
      </w:r>
      <w:r w:rsidR="004C77F3" w:rsidRPr="00D50512">
        <w:rPr>
          <w:rFonts w:ascii="Arial" w:eastAsia="Arial" w:hAnsi="Arial" w:cs="Arial"/>
        </w:rPr>
        <w:t>to the public for its</w:t>
      </w:r>
      <w:r w:rsidRPr="00D50512">
        <w:rPr>
          <w:rFonts w:ascii="Arial" w:eastAsia="Arial" w:hAnsi="Arial" w:cs="Arial"/>
        </w:rPr>
        <w:t xml:space="preserve"> </w:t>
      </w:r>
      <w:r w:rsidR="004C77F3" w:rsidRPr="00D50512">
        <w:rPr>
          <w:rFonts w:ascii="Arial" w:eastAsia="Arial" w:hAnsi="Arial" w:cs="Arial"/>
        </w:rPr>
        <w:t>annual summer f</w:t>
      </w:r>
      <w:r w:rsidRPr="00D50512">
        <w:rPr>
          <w:rFonts w:ascii="Arial" w:eastAsia="Arial" w:hAnsi="Arial" w:cs="Arial"/>
        </w:rPr>
        <w:t>ete</w:t>
      </w:r>
      <w:r w:rsidRPr="003104FE">
        <w:rPr>
          <w:rFonts w:ascii="Arial" w:eastAsia="Arial" w:hAnsi="Arial" w:cs="Arial"/>
        </w:rPr>
        <w:t>.</w:t>
      </w:r>
    </w:p>
    <w:p w14:paraId="42C356E8" w14:textId="77777777" w:rsidR="003104FE" w:rsidRPr="003104FE" w:rsidRDefault="003104FE" w:rsidP="00285E5F">
      <w:pPr>
        <w:spacing w:line="360" w:lineRule="auto"/>
        <w:rPr>
          <w:rFonts w:ascii="Arial" w:eastAsia="Arial" w:hAnsi="Arial" w:cs="Arial"/>
        </w:rPr>
      </w:pPr>
    </w:p>
    <w:p w14:paraId="5AE9E303" w14:textId="34257AC2" w:rsidR="00C276F2" w:rsidRPr="003104FE" w:rsidRDefault="003104FE" w:rsidP="00285E5F">
      <w:pPr>
        <w:spacing w:line="360" w:lineRule="auto"/>
        <w:rPr>
          <w:rFonts w:ascii="Arial" w:eastAsia="Arial" w:hAnsi="Arial" w:cs="Arial"/>
        </w:rPr>
      </w:pPr>
      <w:r w:rsidRPr="003104FE">
        <w:rPr>
          <w:rFonts w:ascii="Arial" w:eastAsia="Arial" w:hAnsi="Arial" w:cs="Arial"/>
        </w:rPr>
        <w:t>For the 50 parents and children in attendance</w:t>
      </w:r>
      <w:r w:rsidR="004C77F3">
        <w:rPr>
          <w:rFonts w:ascii="Arial" w:eastAsia="Arial" w:hAnsi="Arial" w:cs="Arial"/>
        </w:rPr>
        <w:t>,</w:t>
      </w:r>
      <w:r w:rsidRPr="003104FE">
        <w:rPr>
          <w:rFonts w:ascii="Arial" w:eastAsia="Arial" w:hAnsi="Arial" w:cs="Arial"/>
        </w:rPr>
        <w:t xml:space="preserve"> there was </w:t>
      </w:r>
      <w:r w:rsidR="00285E5F" w:rsidRPr="00D50512">
        <w:rPr>
          <w:rFonts w:ascii="Arial" w:eastAsia="Arial" w:hAnsi="Arial" w:cs="Arial"/>
        </w:rPr>
        <w:t>plenty</w:t>
      </w:r>
      <w:r w:rsidRPr="003104FE">
        <w:rPr>
          <w:rFonts w:ascii="Arial" w:eastAsia="Arial" w:hAnsi="Arial" w:cs="Arial"/>
        </w:rPr>
        <w:t xml:space="preserve"> to see and do. Activities included an ice-cream van, f</w:t>
      </w:r>
      <w:r w:rsidR="007A544A" w:rsidRPr="003104FE">
        <w:rPr>
          <w:rFonts w:ascii="Arial" w:eastAsia="Arial" w:hAnsi="Arial" w:cs="Arial"/>
        </w:rPr>
        <w:t xml:space="preserve">ace painting, </w:t>
      </w:r>
      <w:r w:rsidRPr="003104FE">
        <w:rPr>
          <w:rFonts w:ascii="Arial" w:eastAsia="Arial" w:hAnsi="Arial" w:cs="Arial"/>
        </w:rPr>
        <w:t>hook-a-d</w:t>
      </w:r>
      <w:r w:rsidR="007A544A" w:rsidRPr="003104FE">
        <w:rPr>
          <w:rFonts w:ascii="Arial" w:eastAsia="Arial" w:hAnsi="Arial" w:cs="Arial"/>
        </w:rPr>
        <w:t xml:space="preserve">uck and a </w:t>
      </w:r>
      <w:r w:rsidRPr="003104FE">
        <w:rPr>
          <w:rFonts w:ascii="Arial" w:eastAsia="Arial" w:hAnsi="Arial" w:cs="Arial"/>
        </w:rPr>
        <w:t>c</w:t>
      </w:r>
      <w:r w:rsidR="007A544A" w:rsidRPr="003104FE">
        <w:rPr>
          <w:rFonts w:ascii="Arial" w:eastAsia="Arial" w:hAnsi="Arial" w:cs="Arial"/>
        </w:rPr>
        <w:t>raft store</w:t>
      </w:r>
      <w:r w:rsidRPr="003104FE">
        <w:rPr>
          <w:rFonts w:ascii="Arial" w:eastAsia="Arial" w:hAnsi="Arial" w:cs="Arial"/>
        </w:rPr>
        <w:t>.</w:t>
      </w:r>
    </w:p>
    <w:p w14:paraId="59B6D709" w14:textId="77777777" w:rsidR="00C276F2" w:rsidRPr="003104FE" w:rsidRDefault="00C276F2" w:rsidP="00285E5F">
      <w:pPr>
        <w:spacing w:line="360" w:lineRule="auto"/>
        <w:rPr>
          <w:rFonts w:ascii="Arial" w:eastAsia="Arial" w:hAnsi="Arial" w:cs="Arial"/>
        </w:rPr>
      </w:pPr>
    </w:p>
    <w:p w14:paraId="56645227" w14:textId="31FAB5AA" w:rsidR="00C276F2" w:rsidRPr="003104FE" w:rsidRDefault="00C276F2" w:rsidP="00285E5F">
      <w:pPr>
        <w:spacing w:line="360" w:lineRule="auto"/>
        <w:rPr>
          <w:rStyle w:val="apple-converted-space"/>
          <w:rFonts w:ascii="Arial" w:hAnsi="Arial" w:cs="Arial"/>
          <w:shd w:val="clear" w:color="auto" w:fill="FFFFFF"/>
        </w:rPr>
      </w:pPr>
      <w:r w:rsidRPr="003104FE">
        <w:rPr>
          <w:rFonts w:ascii="Arial" w:hAnsi="Arial" w:cs="Arial"/>
          <w:shd w:val="clear" w:color="auto" w:fill="FFFFFF"/>
        </w:rPr>
        <w:t>Nursery Manager</w:t>
      </w:r>
      <w:r w:rsidRPr="00D50512">
        <w:rPr>
          <w:rFonts w:ascii="Arial" w:hAnsi="Arial" w:cs="Arial"/>
          <w:strike/>
          <w:shd w:val="clear" w:color="auto" w:fill="FFFFFF"/>
        </w:rPr>
        <w:t>,</w:t>
      </w:r>
      <w:r w:rsidRPr="003104FE">
        <w:rPr>
          <w:rFonts w:ascii="Arial" w:hAnsi="Arial" w:cs="Arial"/>
          <w:shd w:val="clear" w:color="auto" w:fill="FFFFFF"/>
        </w:rPr>
        <w:t xml:space="preserve"> Laura Lunn explained: “</w:t>
      </w:r>
      <w:r w:rsidR="004C77F3" w:rsidRPr="00D50512">
        <w:rPr>
          <w:rFonts w:ascii="Arial" w:hAnsi="Arial" w:cs="Arial"/>
          <w:shd w:val="clear" w:color="auto" w:fill="FFFFFF"/>
        </w:rPr>
        <w:t>We had a terrific fun-filled day and we would like to thank everyone who came along and helped us raise a really good amount for the charity.</w:t>
      </w:r>
      <w:r w:rsidR="004C77F3">
        <w:rPr>
          <w:rFonts w:ascii="Arial" w:hAnsi="Arial" w:cs="Arial"/>
          <w:shd w:val="clear" w:color="auto" w:fill="FFFFFF"/>
        </w:rPr>
        <w:t xml:space="preserve"> A </w:t>
      </w:r>
      <w:r w:rsidRPr="003104FE">
        <w:rPr>
          <w:rFonts w:ascii="Arial" w:hAnsi="Arial" w:cs="Arial"/>
          <w:shd w:val="clear" w:color="auto" w:fill="FFFFFF"/>
        </w:rPr>
        <w:t xml:space="preserve">fire engine </w:t>
      </w:r>
      <w:r w:rsidR="00E83031">
        <w:rPr>
          <w:rFonts w:ascii="Arial" w:hAnsi="Arial" w:cs="Arial"/>
          <w:shd w:val="clear" w:color="auto" w:fill="FFFFFF"/>
        </w:rPr>
        <w:t xml:space="preserve">also </w:t>
      </w:r>
      <w:r w:rsidRPr="003104FE">
        <w:rPr>
          <w:rFonts w:ascii="Arial" w:hAnsi="Arial" w:cs="Arial"/>
          <w:shd w:val="clear" w:color="auto" w:fill="FFFFFF"/>
        </w:rPr>
        <w:t>came to visit us</w:t>
      </w:r>
      <w:r w:rsidR="004C77F3">
        <w:rPr>
          <w:rFonts w:ascii="Arial" w:hAnsi="Arial" w:cs="Arial"/>
          <w:shd w:val="clear" w:color="auto" w:fill="FFFFFF"/>
        </w:rPr>
        <w:t>, which the children particularly enjoyed,</w:t>
      </w:r>
      <w:r w:rsidRPr="003104FE">
        <w:rPr>
          <w:rFonts w:ascii="Arial" w:hAnsi="Arial" w:cs="Arial"/>
          <w:shd w:val="clear" w:color="auto" w:fill="FFFFFF"/>
        </w:rPr>
        <w:t xml:space="preserve"> and it was very exci</w:t>
      </w:r>
      <w:r w:rsidR="004C77F3">
        <w:rPr>
          <w:rFonts w:ascii="Arial" w:hAnsi="Arial" w:cs="Arial"/>
          <w:shd w:val="clear" w:color="auto" w:fill="FFFFFF"/>
        </w:rPr>
        <w:t>ting when it had to leave to answer an emergency call</w:t>
      </w:r>
      <w:r w:rsidRPr="003104FE">
        <w:rPr>
          <w:rFonts w:ascii="Arial" w:hAnsi="Arial" w:cs="Arial"/>
          <w:shd w:val="clear" w:color="auto" w:fill="FFFFFF"/>
        </w:rPr>
        <w:t>.</w:t>
      </w:r>
      <w:r w:rsidRPr="003104FE">
        <w:rPr>
          <w:rStyle w:val="apple-converted-space"/>
          <w:rFonts w:ascii="Arial" w:hAnsi="Arial" w:cs="Arial"/>
          <w:shd w:val="clear" w:color="auto" w:fill="FFFFFF"/>
        </w:rPr>
        <w:t>”</w:t>
      </w:r>
    </w:p>
    <w:p w14:paraId="61B092DC" w14:textId="77777777" w:rsidR="007A544A" w:rsidRPr="003104FE" w:rsidRDefault="007A544A" w:rsidP="00285E5F">
      <w:pPr>
        <w:spacing w:line="360" w:lineRule="auto"/>
        <w:rPr>
          <w:rStyle w:val="apple-converted-space"/>
          <w:rFonts w:ascii="Arial" w:hAnsi="Arial" w:cs="Arial"/>
          <w:shd w:val="clear" w:color="auto" w:fill="FFFFFF"/>
        </w:rPr>
      </w:pPr>
    </w:p>
    <w:p w14:paraId="4DFEE2F4" w14:textId="5C413A82" w:rsidR="007A544A" w:rsidRPr="003104FE" w:rsidRDefault="00E83031" w:rsidP="00285E5F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</w:t>
      </w:r>
      <w:r w:rsidR="007A544A" w:rsidRPr="003104FE">
        <w:rPr>
          <w:rFonts w:ascii="Arial" w:eastAsia="Arial" w:hAnsi="Arial" w:cs="Arial"/>
        </w:rPr>
        <w:t>usinesses</w:t>
      </w:r>
      <w:r w:rsidR="003104FE" w:rsidRPr="003104FE">
        <w:rPr>
          <w:rFonts w:ascii="Arial" w:eastAsia="Arial" w:hAnsi="Arial" w:cs="Arial"/>
        </w:rPr>
        <w:t xml:space="preserve"> including Nandos, Q</w:t>
      </w:r>
      <w:r w:rsidR="005C4BF7">
        <w:rPr>
          <w:rFonts w:ascii="Arial" w:eastAsia="Arial" w:hAnsi="Arial" w:cs="Arial"/>
        </w:rPr>
        <w:t>uest, Zig Zag and Ron Glazier Personal T</w:t>
      </w:r>
      <w:r>
        <w:rPr>
          <w:rFonts w:ascii="Arial" w:eastAsia="Arial" w:hAnsi="Arial" w:cs="Arial"/>
        </w:rPr>
        <w:t>raining</w:t>
      </w:r>
      <w:r w:rsidR="007A544A" w:rsidRPr="003104FE">
        <w:rPr>
          <w:rFonts w:ascii="Arial" w:eastAsia="Arial" w:hAnsi="Arial" w:cs="Arial"/>
        </w:rPr>
        <w:t xml:space="preserve"> donated gifts to the raffle</w:t>
      </w:r>
      <w:r w:rsidR="003104FE" w:rsidRPr="003104FE">
        <w:rPr>
          <w:rFonts w:ascii="Arial" w:eastAsia="Arial" w:hAnsi="Arial" w:cs="Arial"/>
        </w:rPr>
        <w:t>.</w:t>
      </w:r>
    </w:p>
    <w:p w14:paraId="46558D19" w14:textId="77777777" w:rsidR="007A544A" w:rsidRPr="003104FE" w:rsidRDefault="007A544A" w:rsidP="00285E5F">
      <w:pPr>
        <w:spacing w:line="360" w:lineRule="auto"/>
        <w:rPr>
          <w:rStyle w:val="apple-converted-space"/>
          <w:rFonts w:ascii="Arial" w:hAnsi="Arial" w:cs="Arial"/>
          <w:shd w:val="clear" w:color="auto" w:fill="FFFFFF"/>
        </w:rPr>
      </w:pPr>
    </w:p>
    <w:p w14:paraId="5B12C57B" w14:textId="7D6BBBC9" w:rsidR="003104FE" w:rsidRDefault="007A544A" w:rsidP="00285E5F">
      <w:pPr>
        <w:spacing w:line="360" w:lineRule="auto"/>
        <w:rPr>
          <w:rFonts w:ascii="Arial" w:hAnsi="Arial" w:cs="Arial"/>
          <w:shd w:val="clear" w:color="auto" w:fill="FFFFFF"/>
        </w:rPr>
      </w:pPr>
      <w:r w:rsidRPr="003104FE">
        <w:rPr>
          <w:rFonts w:ascii="Arial" w:hAnsi="Arial" w:cs="Arial"/>
          <w:shd w:val="clear" w:color="auto" w:fill="FFFFFF"/>
        </w:rPr>
        <w:t>“</w:t>
      </w:r>
      <w:r w:rsidR="004C77F3" w:rsidRPr="00D50512">
        <w:rPr>
          <w:rFonts w:ascii="Arial" w:hAnsi="Arial" w:cs="Arial"/>
          <w:shd w:val="clear" w:color="auto" w:fill="FFFFFF"/>
        </w:rPr>
        <w:t xml:space="preserve">I’d also like to </w:t>
      </w:r>
      <w:r w:rsidR="00E83031" w:rsidRPr="00D50512">
        <w:rPr>
          <w:rFonts w:ascii="Arial" w:hAnsi="Arial" w:cs="Arial"/>
          <w:shd w:val="clear" w:color="auto" w:fill="FFFFFF"/>
        </w:rPr>
        <w:t>thank</w:t>
      </w:r>
      <w:r w:rsidR="004C77F3" w:rsidRPr="00D50512">
        <w:rPr>
          <w:rFonts w:ascii="Arial" w:hAnsi="Arial" w:cs="Arial"/>
          <w:shd w:val="clear" w:color="auto" w:fill="FFFFFF"/>
        </w:rPr>
        <w:t xml:space="preserve"> </w:t>
      </w:r>
      <w:r w:rsidRPr="00D50512">
        <w:rPr>
          <w:rFonts w:ascii="Arial" w:hAnsi="Arial" w:cs="Arial"/>
          <w:shd w:val="clear" w:color="auto" w:fill="FFFFFF"/>
        </w:rPr>
        <w:t>all</w:t>
      </w:r>
      <w:r w:rsidR="004C77F3" w:rsidRPr="00D50512">
        <w:rPr>
          <w:rFonts w:ascii="Arial" w:hAnsi="Arial" w:cs="Arial"/>
          <w:shd w:val="clear" w:color="auto" w:fill="FFFFFF"/>
        </w:rPr>
        <w:t xml:space="preserve"> of the</w:t>
      </w:r>
      <w:r w:rsidR="00E83031" w:rsidRPr="00D50512">
        <w:rPr>
          <w:rFonts w:ascii="Arial" w:hAnsi="Arial" w:cs="Arial"/>
          <w:shd w:val="clear" w:color="auto" w:fill="FFFFFF"/>
        </w:rPr>
        <w:t xml:space="preserve"> local companies which </w:t>
      </w:r>
      <w:r w:rsidRPr="00D50512">
        <w:rPr>
          <w:rFonts w:ascii="Arial" w:hAnsi="Arial" w:cs="Arial"/>
          <w:shd w:val="clear" w:color="auto" w:fill="FFFFFF"/>
        </w:rPr>
        <w:t>donated gifts to our raf</w:t>
      </w:r>
      <w:r w:rsidR="00285E5F" w:rsidRPr="00D50512">
        <w:rPr>
          <w:rFonts w:ascii="Arial" w:hAnsi="Arial" w:cs="Arial"/>
          <w:shd w:val="clear" w:color="auto" w:fill="FFFFFF"/>
        </w:rPr>
        <w:t>fle,</w:t>
      </w:r>
      <w:r w:rsidR="005C4BF7" w:rsidRPr="00D50512">
        <w:rPr>
          <w:rFonts w:ascii="Arial" w:hAnsi="Arial" w:cs="Arial"/>
          <w:shd w:val="clear" w:color="auto" w:fill="FFFFFF"/>
        </w:rPr>
        <w:t xml:space="preserve">” </w:t>
      </w:r>
      <w:r w:rsidR="00285E5F" w:rsidRPr="00D50512">
        <w:rPr>
          <w:rFonts w:ascii="Arial" w:hAnsi="Arial" w:cs="Arial"/>
          <w:shd w:val="clear" w:color="auto" w:fill="FFFFFF"/>
        </w:rPr>
        <w:t>added</w:t>
      </w:r>
      <w:r w:rsidR="003104FE" w:rsidRPr="00D50512">
        <w:rPr>
          <w:rFonts w:ascii="Arial" w:hAnsi="Arial" w:cs="Arial"/>
          <w:shd w:val="clear" w:color="auto" w:fill="FFFFFF"/>
        </w:rPr>
        <w:t xml:space="preserve"> Laura.</w:t>
      </w:r>
      <w:r w:rsidR="004C77F3" w:rsidRPr="00D50512">
        <w:rPr>
          <w:rFonts w:ascii="Arial" w:hAnsi="Arial" w:cs="Arial"/>
          <w:shd w:val="clear" w:color="auto" w:fill="FFFFFF"/>
        </w:rPr>
        <w:t xml:space="preserve"> </w:t>
      </w:r>
      <w:r w:rsidR="00E83031" w:rsidRPr="00D50512">
        <w:rPr>
          <w:rFonts w:ascii="Arial" w:hAnsi="Arial" w:cs="Arial"/>
          <w:shd w:val="clear" w:color="auto" w:fill="FFFFFF"/>
        </w:rPr>
        <w:t>“</w:t>
      </w:r>
      <w:r w:rsidR="004C77F3" w:rsidRPr="00D50512">
        <w:rPr>
          <w:rFonts w:ascii="Arial" w:hAnsi="Arial" w:cs="Arial"/>
          <w:shd w:val="clear" w:color="auto" w:fill="FFFFFF"/>
        </w:rPr>
        <w:t>We really appreciated their generosity and support</w:t>
      </w:r>
      <w:r w:rsidR="00E83031" w:rsidRPr="00D50512">
        <w:rPr>
          <w:rFonts w:ascii="Arial" w:hAnsi="Arial" w:cs="Arial"/>
          <w:shd w:val="clear" w:color="auto" w:fill="FFFFFF"/>
        </w:rPr>
        <w:t xml:space="preserve"> as The Children’s Trust, which provides expert rehabilitation, education, therapy and care for children with brain injuries and support for their families, is such a worthwhile cause.”</w:t>
      </w:r>
      <w:r w:rsidR="00E83031">
        <w:rPr>
          <w:rFonts w:ascii="Arial" w:hAnsi="Arial" w:cs="Arial"/>
          <w:shd w:val="clear" w:color="auto" w:fill="FFFFFF"/>
        </w:rPr>
        <w:t xml:space="preserve"> </w:t>
      </w:r>
      <w:r w:rsidR="004C77F3">
        <w:rPr>
          <w:rFonts w:ascii="Arial" w:hAnsi="Arial" w:cs="Arial"/>
          <w:shd w:val="clear" w:color="auto" w:fill="FFFFFF"/>
        </w:rPr>
        <w:t xml:space="preserve"> </w:t>
      </w:r>
    </w:p>
    <w:p w14:paraId="2C7D89C1" w14:textId="77777777" w:rsidR="004C77F3" w:rsidRPr="003104FE" w:rsidRDefault="004C77F3" w:rsidP="00285E5F">
      <w:pPr>
        <w:spacing w:line="360" w:lineRule="auto"/>
        <w:rPr>
          <w:rFonts w:ascii="Arial" w:hAnsi="Arial" w:cs="Arial"/>
          <w:shd w:val="clear" w:color="auto" w:fill="FFFFFF"/>
        </w:rPr>
      </w:pPr>
    </w:p>
    <w:p w14:paraId="7A2EF1DF" w14:textId="77777777" w:rsidR="003104FE" w:rsidRPr="003104FE" w:rsidRDefault="003104FE" w:rsidP="00285E5F">
      <w:pPr>
        <w:spacing w:line="360" w:lineRule="auto"/>
        <w:jc w:val="center"/>
        <w:rPr>
          <w:rFonts w:ascii="Arial" w:hAnsi="Arial" w:cs="Arial"/>
          <w:b/>
          <w:shd w:val="clear" w:color="auto" w:fill="FFFFFF"/>
        </w:rPr>
      </w:pPr>
      <w:r w:rsidRPr="003104FE">
        <w:rPr>
          <w:rFonts w:ascii="Arial" w:hAnsi="Arial" w:cs="Arial"/>
          <w:b/>
          <w:shd w:val="clear" w:color="auto" w:fill="FFFFFF"/>
        </w:rPr>
        <w:lastRenderedPageBreak/>
        <w:t>Ends</w:t>
      </w:r>
    </w:p>
    <w:p w14:paraId="7601F151" w14:textId="77777777" w:rsidR="003104FE" w:rsidRPr="003104FE" w:rsidRDefault="003104FE" w:rsidP="00285E5F">
      <w:pPr>
        <w:spacing w:line="360" w:lineRule="auto"/>
        <w:rPr>
          <w:rFonts w:ascii="Arial" w:eastAsia="Arial" w:hAnsi="Arial" w:cs="Arial"/>
        </w:rPr>
      </w:pPr>
    </w:p>
    <w:p w14:paraId="4393B3A0" w14:textId="77777777" w:rsidR="003104FE" w:rsidRPr="003104FE" w:rsidRDefault="003104FE" w:rsidP="00285E5F">
      <w:pPr>
        <w:shd w:val="clear" w:color="auto" w:fill="FFFFFF" w:themeFill="background1"/>
        <w:spacing w:line="360" w:lineRule="auto"/>
        <w:rPr>
          <w:rFonts w:ascii="Arial" w:eastAsia="Arial" w:hAnsi="Arial" w:cs="Arial"/>
          <w:b/>
          <w:bCs/>
        </w:rPr>
      </w:pPr>
      <w:r w:rsidRPr="003104FE">
        <w:rPr>
          <w:rFonts w:ascii="Arial" w:eastAsia="Arial" w:hAnsi="Arial" w:cs="Arial"/>
          <w:b/>
          <w:bCs/>
        </w:rPr>
        <w:t>Notes to editors:</w:t>
      </w:r>
    </w:p>
    <w:p w14:paraId="145EDD11" w14:textId="77777777" w:rsidR="003104FE" w:rsidRPr="003104FE" w:rsidRDefault="003104FE" w:rsidP="00285E5F">
      <w:pPr>
        <w:shd w:val="clear" w:color="auto" w:fill="FFFFFF" w:themeFill="background1"/>
        <w:spacing w:line="360" w:lineRule="auto"/>
        <w:rPr>
          <w:rFonts w:ascii="Arial" w:hAnsi="Arial" w:cs="Arial"/>
          <w:b/>
        </w:rPr>
      </w:pPr>
      <w:r w:rsidRPr="003104FE">
        <w:rPr>
          <w:rFonts w:ascii="Arial" w:hAnsi="Arial" w:cs="Arial"/>
          <w:b/>
        </w:rPr>
        <w:t>About Fennies</w:t>
      </w:r>
    </w:p>
    <w:p w14:paraId="165383C9" w14:textId="77777777" w:rsidR="003104FE" w:rsidRPr="003104FE" w:rsidRDefault="00A94A7F" w:rsidP="00285E5F">
      <w:pPr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hyperlink r:id="rId10">
        <w:r w:rsidR="003104FE" w:rsidRPr="003104FE">
          <w:rPr>
            <w:rStyle w:val="Hyperlink"/>
            <w:rFonts w:ascii="Arial" w:eastAsia="Arial" w:hAnsi="Arial" w:cs="Arial"/>
          </w:rPr>
          <w:t>Fennies</w:t>
        </w:r>
      </w:hyperlink>
      <w:r w:rsidR="003104FE" w:rsidRPr="003104FE">
        <w:rPr>
          <w:rFonts w:ascii="Arial" w:eastAsia="Arial" w:hAnsi="Arial" w:cs="Arial"/>
        </w:rPr>
        <w:t xml:space="preserve"> runs eight childcare settings in </w:t>
      </w:r>
      <w:hyperlink r:id="rId11">
        <w:r w:rsidR="003104FE" w:rsidRPr="003104FE">
          <w:rPr>
            <w:rStyle w:val="Hyperlink"/>
            <w:rFonts w:ascii="Arial" w:eastAsia="Arial" w:hAnsi="Arial" w:cs="Arial"/>
          </w:rPr>
          <w:t>Croydon</w:t>
        </w:r>
      </w:hyperlink>
      <w:r w:rsidR="003104FE" w:rsidRPr="003104FE">
        <w:rPr>
          <w:rFonts w:ascii="Arial" w:eastAsia="Arial" w:hAnsi="Arial" w:cs="Arial"/>
        </w:rPr>
        <w:t xml:space="preserve">, </w:t>
      </w:r>
      <w:hyperlink r:id="rId12">
        <w:r w:rsidR="003104FE" w:rsidRPr="003104FE">
          <w:rPr>
            <w:rStyle w:val="Hyperlink"/>
            <w:rFonts w:ascii="Arial" w:eastAsia="Arial" w:hAnsi="Arial" w:cs="Arial"/>
          </w:rPr>
          <w:t>Horley</w:t>
        </w:r>
      </w:hyperlink>
      <w:r w:rsidR="003104FE" w:rsidRPr="003104FE">
        <w:rPr>
          <w:rFonts w:ascii="Arial" w:eastAsia="Arial" w:hAnsi="Arial" w:cs="Arial"/>
        </w:rPr>
        <w:t xml:space="preserve">, </w:t>
      </w:r>
      <w:hyperlink r:id="rId13">
        <w:r w:rsidR="003104FE" w:rsidRPr="003104FE">
          <w:rPr>
            <w:rStyle w:val="Hyperlink"/>
            <w:rFonts w:ascii="Arial" w:eastAsia="Arial" w:hAnsi="Arial" w:cs="Arial"/>
          </w:rPr>
          <w:t>Bromley</w:t>
        </w:r>
      </w:hyperlink>
      <w:r w:rsidR="003104FE" w:rsidRPr="003104FE">
        <w:rPr>
          <w:rFonts w:ascii="Arial" w:eastAsia="Arial" w:hAnsi="Arial" w:cs="Arial"/>
        </w:rPr>
        <w:t xml:space="preserve">, Purley, </w:t>
      </w:r>
      <w:hyperlink r:id="rId14">
        <w:r w:rsidR="003104FE" w:rsidRPr="003104FE">
          <w:rPr>
            <w:rStyle w:val="Hyperlink"/>
            <w:rFonts w:ascii="Arial" w:eastAsia="Arial" w:hAnsi="Arial" w:cs="Arial"/>
          </w:rPr>
          <w:t>Sanderstead</w:t>
        </w:r>
      </w:hyperlink>
      <w:r w:rsidR="003104FE" w:rsidRPr="003104FE">
        <w:rPr>
          <w:rFonts w:ascii="Arial" w:eastAsia="Arial" w:hAnsi="Arial" w:cs="Arial"/>
        </w:rPr>
        <w:t xml:space="preserve">, </w:t>
      </w:r>
      <w:hyperlink r:id="rId15">
        <w:r w:rsidR="003104FE" w:rsidRPr="003104FE">
          <w:rPr>
            <w:rStyle w:val="Hyperlink"/>
            <w:rFonts w:ascii="Arial" w:eastAsia="Arial" w:hAnsi="Arial" w:cs="Arial"/>
          </w:rPr>
          <w:t>Epsom</w:t>
        </w:r>
      </w:hyperlink>
      <w:r w:rsidR="003104FE" w:rsidRPr="003104FE">
        <w:rPr>
          <w:rFonts w:ascii="Arial" w:eastAsia="Arial" w:hAnsi="Arial" w:cs="Arial"/>
        </w:rPr>
        <w:t xml:space="preserve"> and Beckenham.</w:t>
      </w:r>
    </w:p>
    <w:p w14:paraId="1CF368C0" w14:textId="77777777" w:rsidR="003104FE" w:rsidRPr="003104FE" w:rsidRDefault="003104FE" w:rsidP="00285E5F">
      <w:pPr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r w:rsidRPr="003104FE">
        <w:rPr>
          <w:rFonts w:ascii="Arial" w:eastAsia="Arial" w:hAnsi="Arial" w:cs="Arial"/>
          <w:lang w:eastAsia="en-GB"/>
        </w:rPr>
        <w:t>The company has opened three new nurseries in Bromley, Epsom and Horley since September 2014.</w:t>
      </w:r>
    </w:p>
    <w:p w14:paraId="4106401A" w14:textId="77777777" w:rsidR="003104FE" w:rsidRPr="003104FE" w:rsidRDefault="003104FE" w:rsidP="00285E5F">
      <w:pPr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r w:rsidRPr="003104FE">
        <w:rPr>
          <w:rFonts w:ascii="Arial" w:eastAsia="Arial" w:hAnsi="Arial" w:cs="Arial"/>
          <w:lang w:eastAsia="en-GB"/>
        </w:rPr>
        <w:t>Fennies has over 20 years’ experience in the childcare sector.</w:t>
      </w:r>
    </w:p>
    <w:p w14:paraId="27D601AF" w14:textId="77777777" w:rsidR="003104FE" w:rsidRPr="003104FE" w:rsidRDefault="003104FE" w:rsidP="00285E5F">
      <w:pPr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r w:rsidRPr="003104FE">
        <w:rPr>
          <w:rFonts w:ascii="Arial" w:eastAsia="Arial" w:hAnsi="Arial" w:cs="Arial"/>
          <w:color w:val="000000"/>
          <w:shd w:val="clear" w:color="auto" w:fill="FFFFFF"/>
        </w:rPr>
        <w:t xml:space="preserve">Fennies won the Medium Apprenticeship Employer of the Year category at the </w:t>
      </w:r>
      <w:r w:rsidRPr="003104FE">
        <w:rPr>
          <w:rFonts w:ascii="Arial" w:eastAsia="Arial" w:hAnsi="Arial" w:cs="Arial"/>
          <w:shd w:val="clear" w:color="auto" w:fill="FFFFFF"/>
        </w:rPr>
        <w:t>National Apprenticeship Awards 2012 and the Mayor’s Fund for London Award for Apprentice Employer of the Year 2015.</w:t>
      </w:r>
    </w:p>
    <w:p w14:paraId="580B610D" w14:textId="77777777" w:rsidR="003104FE" w:rsidRDefault="003104FE" w:rsidP="00285E5F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Arial" w:hAnsi="Arial" w:cs="Arial"/>
        </w:rPr>
      </w:pPr>
      <w:r w:rsidRPr="003104FE">
        <w:rPr>
          <w:rFonts w:ascii="Arial" w:eastAsia="Arial" w:hAnsi="Arial" w:cs="Arial"/>
        </w:rPr>
        <w:t xml:space="preserve">Visit </w:t>
      </w:r>
      <w:hyperlink r:id="rId16">
        <w:r w:rsidRPr="003104FE">
          <w:rPr>
            <w:rStyle w:val="Hyperlink"/>
            <w:rFonts w:ascii="Arial" w:eastAsia="Arial" w:hAnsi="Arial" w:cs="Arial"/>
          </w:rPr>
          <w:t>www.fennies.com</w:t>
        </w:r>
      </w:hyperlink>
      <w:r w:rsidRPr="003104FE">
        <w:rPr>
          <w:rFonts w:ascii="Arial" w:eastAsia="Arial" w:hAnsi="Arial" w:cs="Arial"/>
        </w:rPr>
        <w:t xml:space="preserve"> for more information.</w:t>
      </w:r>
    </w:p>
    <w:p w14:paraId="47971EB1" w14:textId="77777777" w:rsidR="003104FE" w:rsidRPr="003104FE" w:rsidRDefault="003104FE" w:rsidP="00285E5F">
      <w:pPr>
        <w:pStyle w:val="ListParagraph"/>
        <w:spacing w:after="0" w:line="360" w:lineRule="auto"/>
        <w:rPr>
          <w:rFonts w:ascii="Arial" w:eastAsia="Arial" w:hAnsi="Arial" w:cs="Arial"/>
        </w:rPr>
      </w:pPr>
    </w:p>
    <w:p w14:paraId="0B814685" w14:textId="77777777" w:rsidR="003104FE" w:rsidRPr="000065D4" w:rsidRDefault="00490526" w:rsidP="00285E5F">
      <w:pPr>
        <w:spacing w:line="360" w:lineRule="auto"/>
        <w:rPr>
          <w:rFonts w:ascii="Arial" w:hAnsi="Arial" w:cs="Arial"/>
          <w:b/>
        </w:rPr>
      </w:pPr>
      <w:r>
        <w:rPr>
          <w:rFonts w:ascii="Arial" w:eastAsia="Arial" w:hAnsi="Arial" w:cs="Arial"/>
        </w:rPr>
        <w:t xml:space="preserve"> </w:t>
      </w:r>
      <w:r w:rsidR="003104FE" w:rsidRPr="03459644">
        <w:rPr>
          <w:rFonts w:ascii="Arial" w:eastAsia="Arial" w:hAnsi="Arial" w:cs="Arial"/>
          <w:b/>
          <w:bCs/>
        </w:rPr>
        <w:t>For media information</w:t>
      </w:r>
      <w:r w:rsidR="003104FE">
        <w:rPr>
          <w:rFonts w:ascii="Arial" w:eastAsia="Arial" w:hAnsi="Arial" w:cs="Arial"/>
          <w:b/>
          <w:bCs/>
        </w:rPr>
        <w:t>, please</w:t>
      </w:r>
      <w:r w:rsidR="003104FE" w:rsidRPr="03459644">
        <w:rPr>
          <w:rFonts w:ascii="Arial" w:eastAsia="Arial" w:hAnsi="Arial" w:cs="Arial"/>
          <w:b/>
          <w:bCs/>
        </w:rPr>
        <w:t xml:space="preserve"> contact:</w:t>
      </w:r>
    </w:p>
    <w:p w14:paraId="797B041A" w14:textId="77777777" w:rsidR="003104FE" w:rsidRPr="000065D4" w:rsidRDefault="003104FE" w:rsidP="00285E5F">
      <w:pPr>
        <w:spacing w:line="360" w:lineRule="auto"/>
        <w:rPr>
          <w:rFonts w:ascii="Arial" w:hAnsi="Arial" w:cs="Arial"/>
          <w:b/>
        </w:rPr>
      </w:pPr>
      <w:r w:rsidRPr="03459644">
        <w:rPr>
          <w:rFonts w:ascii="Arial" w:eastAsia="Arial" w:hAnsi="Arial" w:cs="Arial"/>
          <w:b/>
          <w:bCs/>
        </w:rPr>
        <w:t xml:space="preserve">Jez Ashberry </w:t>
      </w:r>
      <w:r w:rsidRPr="234766C1">
        <w:rPr>
          <w:rFonts w:ascii="Arial" w:eastAsia="Arial" w:hAnsi="Arial" w:cs="Arial"/>
          <w:b/>
        </w:rPr>
        <w:tab/>
      </w:r>
      <w:r w:rsidRPr="000065D4">
        <w:rPr>
          <w:rFonts w:ascii="Arial" w:hAnsi="Arial" w:cs="Arial"/>
          <w:b/>
        </w:rPr>
        <w:tab/>
      </w:r>
    </w:p>
    <w:p w14:paraId="7F594497" w14:textId="77777777" w:rsidR="003104FE" w:rsidRPr="000065D4" w:rsidRDefault="003104FE" w:rsidP="00285E5F">
      <w:pPr>
        <w:spacing w:line="360" w:lineRule="auto"/>
        <w:rPr>
          <w:rFonts w:ascii="Arial" w:hAnsi="Arial" w:cs="Arial"/>
          <w:b/>
        </w:rPr>
      </w:pPr>
      <w:r w:rsidRPr="03459644">
        <w:rPr>
          <w:rFonts w:ascii="Arial" w:eastAsia="Arial" w:hAnsi="Arial" w:cs="Arial"/>
          <w:b/>
          <w:bCs/>
        </w:rPr>
        <w:t>Shooting Star</w:t>
      </w:r>
      <w:r w:rsidRPr="000065D4">
        <w:rPr>
          <w:rFonts w:ascii="Arial" w:hAnsi="Arial" w:cs="Arial"/>
          <w:b/>
        </w:rPr>
        <w:tab/>
      </w:r>
      <w:r w:rsidRPr="03459644">
        <w:rPr>
          <w:rFonts w:ascii="Arial" w:eastAsia="Arial" w:hAnsi="Arial" w:cs="Arial"/>
          <w:b/>
          <w:bCs/>
        </w:rPr>
        <w:t xml:space="preserve">               </w:t>
      </w:r>
      <w:r w:rsidRPr="000065D4">
        <w:rPr>
          <w:rFonts w:ascii="Arial" w:hAnsi="Arial" w:cs="Arial"/>
          <w:b/>
        </w:rPr>
        <w:tab/>
      </w:r>
    </w:p>
    <w:p w14:paraId="1EA94B78" w14:textId="77777777" w:rsidR="003104FE" w:rsidRPr="000065D4" w:rsidRDefault="003104FE" w:rsidP="00285E5F">
      <w:pPr>
        <w:spacing w:line="360" w:lineRule="auto"/>
        <w:rPr>
          <w:rFonts w:ascii="Arial" w:hAnsi="Arial" w:cs="Arial"/>
          <w:b/>
        </w:rPr>
      </w:pPr>
      <w:r w:rsidRPr="03459644">
        <w:rPr>
          <w:rFonts w:ascii="Arial" w:eastAsia="Arial" w:hAnsi="Arial" w:cs="Arial"/>
          <w:b/>
          <w:bCs/>
        </w:rPr>
        <w:t>01522 528540</w:t>
      </w:r>
      <w:r w:rsidRPr="000065D4">
        <w:rPr>
          <w:rFonts w:ascii="Arial" w:hAnsi="Arial" w:cs="Arial"/>
          <w:b/>
        </w:rPr>
        <w:tab/>
      </w:r>
      <w:r w:rsidRPr="000065D4">
        <w:rPr>
          <w:rFonts w:ascii="Arial" w:hAnsi="Arial" w:cs="Arial"/>
          <w:b/>
        </w:rPr>
        <w:tab/>
      </w:r>
    </w:p>
    <w:p w14:paraId="5FC102C0" w14:textId="77777777" w:rsidR="003104FE" w:rsidRPr="000065D4" w:rsidRDefault="00A94A7F" w:rsidP="00285E5F">
      <w:pPr>
        <w:spacing w:line="360" w:lineRule="auto"/>
        <w:rPr>
          <w:rFonts w:ascii="Arial" w:hAnsi="Arial" w:cs="Arial"/>
          <w:b/>
        </w:rPr>
      </w:pPr>
      <w:hyperlink r:id="rId17">
        <w:r w:rsidR="003104FE" w:rsidRPr="03459644">
          <w:rPr>
            <w:rStyle w:val="Hyperlink"/>
            <w:rFonts w:ascii="Arial" w:eastAsia="Arial" w:hAnsi="Arial" w:cs="Arial"/>
            <w:b/>
            <w:bCs/>
          </w:rPr>
          <w:t>jez@weareshootingstar.co.uk</w:t>
        </w:r>
      </w:hyperlink>
      <w:r w:rsidR="003104FE" w:rsidRPr="03459644">
        <w:rPr>
          <w:rFonts w:ascii="Arial" w:eastAsia="Arial" w:hAnsi="Arial" w:cs="Arial"/>
          <w:b/>
          <w:bCs/>
        </w:rPr>
        <w:t xml:space="preserve"> </w:t>
      </w:r>
    </w:p>
    <w:p w14:paraId="0A935685" w14:textId="77777777" w:rsidR="003104FE" w:rsidRPr="000065D4" w:rsidRDefault="003104FE" w:rsidP="00285E5F">
      <w:pPr>
        <w:spacing w:line="360" w:lineRule="auto"/>
        <w:rPr>
          <w:rFonts w:ascii="Arial" w:hAnsi="Arial" w:cs="Arial"/>
          <w:b/>
        </w:rPr>
      </w:pPr>
      <w:r w:rsidRPr="03459644">
        <w:rPr>
          <w:rFonts w:ascii="Arial" w:eastAsia="Arial" w:hAnsi="Arial" w:cs="Arial"/>
          <w:b/>
          <w:bCs/>
        </w:rPr>
        <w:t>@jezashberry</w:t>
      </w:r>
    </w:p>
    <w:p w14:paraId="516AECD4" w14:textId="33E456FB" w:rsidR="003104FE" w:rsidRDefault="00EB1ACC" w:rsidP="00285E5F">
      <w:pPr>
        <w:spacing w:line="360" w:lineRule="auto"/>
      </w:pPr>
      <w:r>
        <w:rPr>
          <w:rFonts w:ascii="Arial" w:eastAsia="Arial" w:hAnsi="Arial" w:cs="Arial"/>
          <w:b/>
          <w:bCs/>
        </w:rPr>
        <w:t>[Fennies14summerfete</w:t>
      </w:r>
      <w:r w:rsidR="003104FE" w:rsidRPr="03459644">
        <w:rPr>
          <w:rFonts w:ascii="Arial" w:eastAsia="Arial" w:hAnsi="Arial" w:cs="Arial"/>
          <w:b/>
          <w:bCs/>
        </w:rPr>
        <w:t xml:space="preserve">] </w:t>
      </w:r>
    </w:p>
    <w:p w14:paraId="0E0C69EB" w14:textId="77777777" w:rsidR="00490526" w:rsidRPr="00803B95" w:rsidRDefault="00490526" w:rsidP="00285E5F">
      <w:pPr>
        <w:spacing w:line="360" w:lineRule="auto"/>
        <w:rPr>
          <w:rFonts w:ascii="Arial" w:eastAsia="Arial" w:hAnsi="Arial" w:cs="Arial"/>
        </w:rPr>
      </w:pPr>
    </w:p>
    <w:sectPr w:rsidR="00490526" w:rsidRPr="00803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33C7"/>
    <w:multiLevelType w:val="hybridMultilevel"/>
    <w:tmpl w:val="1F429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C5C3B"/>
    <w:multiLevelType w:val="hybridMultilevel"/>
    <w:tmpl w:val="40C40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41"/>
    <w:rsid w:val="000A13D8"/>
    <w:rsid w:val="00177D09"/>
    <w:rsid w:val="00285E5F"/>
    <w:rsid w:val="002D70DE"/>
    <w:rsid w:val="00306C71"/>
    <w:rsid w:val="003104FE"/>
    <w:rsid w:val="00490526"/>
    <w:rsid w:val="004C77F3"/>
    <w:rsid w:val="005C4BF7"/>
    <w:rsid w:val="00621616"/>
    <w:rsid w:val="00704AF2"/>
    <w:rsid w:val="007A544A"/>
    <w:rsid w:val="00803B95"/>
    <w:rsid w:val="00A94A7F"/>
    <w:rsid w:val="00C276F2"/>
    <w:rsid w:val="00CA1439"/>
    <w:rsid w:val="00D50512"/>
    <w:rsid w:val="00E83031"/>
    <w:rsid w:val="00EB1ACC"/>
    <w:rsid w:val="00EC1330"/>
    <w:rsid w:val="00FE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B70EF"/>
  <w15:chartTrackingRefBased/>
  <w15:docId w15:val="{7DD982AE-F299-49F4-AFC5-6783D3111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0241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276F2"/>
  </w:style>
  <w:style w:type="character" w:styleId="Hyperlink">
    <w:name w:val="Hyperlink"/>
    <w:basedOn w:val="DefaultParagraphFont"/>
    <w:uiPriority w:val="99"/>
    <w:unhideWhenUsed/>
    <w:rsid w:val="003104F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04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ennies.com/our-nurseries/blyth-road-bromley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ennies.com/our-nurseries/albert-road-horley/" TargetMode="External"/><Relationship Id="rId17" Type="http://schemas.openxmlformats.org/officeDocument/2006/relationships/hyperlink" Target="mailto:jez@shootingstar-pr.co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fennies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ennies.com/our-nurseries/addiscombe-road-croydon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fennies.com/our-nurseries/kings-hall-road-beckenham/" TargetMode="External"/><Relationship Id="rId10" Type="http://schemas.openxmlformats.org/officeDocument/2006/relationships/hyperlink" Target="http://www.fennies.com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://www.fennies.com/" TargetMode="External"/><Relationship Id="rId14" Type="http://schemas.openxmlformats.org/officeDocument/2006/relationships/hyperlink" Target="http://www.fennies.com/our-nurseries/church-way-sanderstea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385AFA5A6454A9B38A4AA61BD99FA" ma:contentTypeVersion="2" ma:contentTypeDescription="Create a new document." ma:contentTypeScope="" ma:versionID="93e4078418a736bea0123a9bd62fa89d">
  <xsd:schema xmlns:xsd="http://www.w3.org/2001/XMLSchema" xmlns:xs="http://www.w3.org/2001/XMLSchema" xmlns:p="http://schemas.microsoft.com/office/2006/metadata/properties" xmlns:ns2="6de952fb-994f-4cef-bf88-d9a2a2d17181" targetNamespace="http://schemas.microsoft.com/office/2006/metadata/properties" ma:root="true" ma:fieldsID="bd27b89cbae02f75f555d8acdeaa678f" ns2:_="">
    <xsd:import namespace="6de952fb-994f-4cef-bf88-d9a2a2d171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52fb-994f-4cef-bf88-d9a2a2d171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CD77E1-4297-40FC-A7F0-15D81E7E4D6A}">
  <ds:schemaRefs>
    <ds:schemaRef ds:uri="http://schemas.microsoft.com/office/2006/metadata/properties"/>
    <ds:schemaRef ds:uri="6de952fb-994f-4cef-bf88-d9a2a2d1718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7527C52-D2A5-40D1-B4B5-A51C9B5171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146F52-B379-471B-98F1-85922CE36C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952fb-994f-4cef-bf88-d9a2a2d17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 Ashberry</dc:creator>
  <cp:keywords/>
  <dc:description/>
  <cp:lastModifiedBy>Jez Ashberry</cp:lastModifiedBy>
  <cp:revision>7</cp:revision>
  <dcterms:created xsi:type="dcterms:W3CDTF">2016-08-04T08:13:00Z</dcterms:created>
  <dcterms:modified xsi:type="dcterms:W3CDTF">2016-08-08T08:43:00Z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0x010100843385AFA5A6454A9B38A4AA61BD99FA</vt:lpwstr>
  </property>
</Properties>
</file>