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28634" w14:textId="1839370E" w:rsidR="00911CA8" w:rsidRDefault="00387A33" w:rsidP="00911CA8">
      <w:pPr>
        <w:spacing w:after="0" w:line="360" w:lineRule="auto"/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CCF9895" wp14:editId="7961845C">
            <wp:simplePos x="0" y="0"/>
            <wp:positionH relativeFrom="margin">
              <wp:align>right</wp:align>
            </wp:positionH>
            <wp:positionV relativeFrom="paragraph">
              <wp:posOffset>82</wp:posOffset>
            </wp:positionV>
            <wp:extent cx="3513863" cy="652007"/>
            <wp:effectExtent l="0" t="0" r="0" b="0"/>
            <wp:wrapTight wrapText="bothSides">
              <wp:wrapPolygon edited="0">
                <wp:start x="0" y="0"/>
                <wp:lineTo x="0" y="20842"/>
                <wp:lineTo x="21432" y="20842"/>
                <wp:lineTo x="2143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74" r="2792" b="8831"/>
                    <a:stretch/>
                  </pic:blipFill>
                  <pic:spPr bwMode="auto">
                    <a:xfrm>
                      <a:off x="0" y="0"/>
                      <a:ext cx="3513863" cy="65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41DD4" w14:textId="77777777" w:rsidR="0093260F" w:rsidRDefault="0093260F" w:rsidP="00911CA8">
      <w:pPr>
        <w:spacing w:after="0" w:line="360" w:lineRule="auto"/>
        <w:rPr>
          <w:rFonts w:ascii="Arial" w:hAnsi="Arial" w:cs="Arial"/>
          <w:b/>
        </w:rPr>
      </w:pPr>
    </w:p>
    <w:p w14:paraId="346D03E0" w14:textId="77777777" w:rsidR="00387A33" w:rsidRDefault="00387A33" w:rsidP="00911CA8">
      <w:pPr>
        <w:spacing w:after="0" w:line="360" w:lineRule="auto"/>
        <w:rPr>
          <w:rFonts w:ascii="Arial" w:hAnsi="Arial" w:cs="Arial"/>
          <w:b/>
        </w:rPr>
      </w:pPr>
    </w:p>
    <w:p w14:paraId="0BAE854C" w14:textId="77777777" w:rsidR="00FC651F" w:rsidRDefault="00FC651F" w:rsidP="00911CA8">
      <w:pPr>
        <w:spacing w:after="0" w:line="360" w:lineRule="auto"/>
        <w:rPr>
          <w:rFonts w:ascii="Arial" w:hAnsi="Arial" w:cs="Arial"/>
          <w:b/>
        </w:rPr>
      </w:pPr>
    </w:p>
    <w:p w14:paraId="2F38F8FC" w14:textId="17E01C68" w:rsidR="00D71F9E" w:rsidRPr="00911CA8" w:rsidRDefault="00911CA8" w:rsidP="00911CA8">
      <w:pPr>
        <w:spacing w:after="0" w:line="360" w:lineRule="auto"/>
      </w:pPr>
      <w:r>
        <w:rPr>
          <w:rFonts w:ascii="Arial" w:hAnsi="Arial" w:cs="Arial"/>
          <w:b/>
        </w:rPr>
        <w:t>N</w:t>
      </w:r>
      <w:r w:rsidR="000C6361">
        <w:rPr>
          <w:rFonts w:ascii="Arial" w:hAnsi="Arial" w:cs="Arial"/>
          <w:b/>
        </w:rPr>
        <w:t>ews release</w:t>
      </w:r>
    </w:p>
    <w:p w14:paraId="2FC6DFE5" w14:textId="1E0514DF" w:rsidR="00911CA8" w:rsidRDefault="00911CA8" w:rsidP="00F275F1">
      <w:pPr>
        <w:spacing w:after="0" w:line="360" w:lineRule="auto"/>
        <w:rPr>
          <w:rFonts w:ascii="Arial" w:hAnsi="Arial" w:cs="Arial"/>
        </w:rPr>
      </w:pPr>
    </w:p>
    <w:p w14:paraId="28E4BC8E" w14:textId="2465F7DF" w:rsidR="000C6361" w:rsidRDefault="00515273" w:rsidP="00F275F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62675" w:rsidRPr="00362675">
        <w:rPr>
          <w:rFonts w:ascii="Arial" w:hAnsi="Arial" w:cs="Arial"/>
          <w:vertAlign w:val="superscript"/>
        </w:rPr>
        <w:t>th</w:t>
      </w:r>
      <w:r w:rsidR="00313D38">
        <w:rPr>
          <w:rFonts w:ascii="Arial" w:hAnsi="Arial" w:cs="Arial"/>
        </w:rPr>
        <w:t xml:space="preserve"> October 2018 </w:t>
      </w:r>
    </w:p>
    <w:p w14:paraId="4439E6AD" w14:textId="0B4CD223" w:rsidR="00196BE2" w:rsidRDefault="00196BE2" w:rsidP="00F275F1">
      <w:pPr>
        <w:spacing w:after="0" w:line="360" w:lineRule="auto"/>
        <w:rPr>
          <w:rFonts w:ascii="Arial" w:hAnsi="Arial" w:cs="Arial"/>
        </w:rPr>
      </w:pPr>
    </w:p>
    <w:p w14:paraId="57900BC1" w14:textId="5BE3622C" w:rsidR="00AD52C1" w:rsidRPr="00BD0467" w:rsidRDefault="00712482" w:rsidP="00BD0467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Prestigious Award Nomination for </w:t>
      </w:r>
      <w:r w:rsidR="002A57B7">
        <w:rPr>
          <w:rFonts w:ascii="Arial" w:hAnsi="Arial" w:cs="Arial"/>
          <w:b/>
          <w:sz w:val="28"/>
          <w:szCs w:val="28"/>
        </w:rPr>
        <w:t xml:space="preserve">Forbes Burton </w:t>
      </w:r>
    </w:p>
    <w:p w14:paraId="434AAED2" w14:textId="77777777" w:rsidR="00457371" w:rsidRDefault="00457371" w:rsidP="00600541">
      <w:pPr>
        <w:spacing w:after="0" w:line="360" w:lineRule="auto"/>
        <w:rPr>
          <w:rFonts w:ascii="Arial" w:hAnsi="Arial" w:cs="Arial"/>
          <w:b/>
        </w:rPr>
      </w:pPr>
    </w:p>
    <w:p w14:paraId="4A5DBF75" w14:textId="5AE2A9D7" w:rsidR="008D3092" w:rsidRDefault="008D3092" w:rsidP="008D3092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Grimsby-based insolvency specialists </w:t>
      </w:r>
      <w:hyperlink r:id="rId10" w:history="1">
        <w:r w:rsidRPr="008D3092">
          <w:rPr>
            <w:rStyle w:val="Hyperlink"/>
            <w:rFonts w:ascii="Arial" w:hAnsi="Arial" w:cs="Arial"/>
            <w:b/>
          </w:rPr>
          <w:t>Forbes Burton</w:t>
        </w:r>
      </w:hyperlink>
      <w:r>
        <w:rPr>
          <w:rFonts w:ascii="Arial" w:hAnsi="Arial" w:cs="Arial"/>
          <w:b/>
        </w:rPr>
        <w:t xml:space="preserve"> are celebrating after being named as finalists </w:t>
      </w:r>
      <w:r w:rsidR="00986485">
        <w:rPr>
          <w:rFonts w:ascii="Arial" w:hAnsi="Arial" w:cs="Arial"/>
          <w:b/>
        </w:rPr>
        <w:t xml:space="preserve">at this year’s </w:t>
      </w:r>
      <w:hyperlink r:id="rId11" w:history="1">
        <w:r w:rsidRPr="008D3092">
          <w:rPr>
            <w:rStyle w:val="Hyperlink"/>
            <w:rFonts w:ascii="Arial" w:hAnsi="Arial" w:cs="Arial"/>
            <w:b/>
          </w:rPr>
          <w:t>Turnaround</w:t>
        </w:r>
        <w:r w:rsidR="002A57B7">
          <w:rPr>
            <w:rStyle w:val="Hyperlink"/>
            <w:rFonts w:ascii="Arial" w:hAnsi="Arial" w:cs="Arial"/>
            <w:b/>
          </w:rPr>
          <w:t>,</w:t>
        </w:r>
        <w:r w:rsidRPr="008D3092">
          <w:rPr>
            <w:rStyle w:val="Hyperlink"/>
            <w:rFonts w:ascii="Arial" w:hAnsi="Arial" w:cs="Arial"/>
            <w:b/>
          </w:rPr>
          <w:t xml:space="preserve"> Restructuring and Insolvency (TRI) Awards.</w:t>
        </w:r>
      </w:hyperlink>
      <w:r>
        <w:rPr>
          <w:rFonts w:ascii="Arial" w:hAnsi="Arial" w:cs="Arial"/>
          <w:b/>
        </w:rPr>
        <w:t xml:space="preserve"> </w:t>
      </w:r>
    </w:p>
    <w:p w14:paraId="41AFA7AC" w14:textId="35A90997" w:rsidR="008D3092" w:rsidRDefault="008D3092" w:rsidP="008D3092">
      <w:pPr>
        <w:spacing w:after="0" w:line="360" w:lineRule="auto"/>
        <w:rPr>
          <w:rFonts w:ascii="Arial" w:hAnsi="Arial" w:cs="Arial"/>
          <w:b/>
        </w:rPr>
      </w:pPr>
    </w:p>
    <w:p w14:paraId="02A23B55" w14:textId="6EF6CA2A" w:rsidR="008E6A7E" w:rsidRDefault="008E6A7E" w:rsidP="008E6A7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The awards, now in their 11</w:t>
      </w:r>
      <w:r w:rsidRPr="00261BA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year, aim to champion the tireless wo</w:t>
      </w:r>
      <w:r w:rsidR="00986485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k and commitment across the outstanding firms, teams and individuals in turnaround, funding, corporate restructuring, insolvency and personal debt advice. </w:t>
      </w:r>
    </w:p>
    <w:p w14:paraId="5ACCE5DE" w14:textId="019B4F57" w:rsidR="00986485" w:rsidRDefault="00986485" w:rsidP="008E6A7E">
      <w:pPr>
        <w:spacing w:after="0" w:line="360" w:lineRule="auto"/>
        <w:rPr>
          <w:rFonts w:ascii="Arial" w:hAnsi="Arial" w:cs="Arial"/>
        </w:rPr>
      </w:pPr>
    </w:p>
    <w:p w14:paraId="6466B86E" w14:textId="51A7BF54" w:rsidR="006140DC" w:rsidRDefault="00986485" w:rsidP="008E6A7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This year’s TRI awards will take place on Tuesday 6</w:t>
      </w:r>
      <w:r w:rsidRPr="0098648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at The Hilton </w:t>
      </w:r>
      <w:r w:rsidR="006140DC">
        <w:rPr>
          <w:rFonts w:ascii="Arial" w:hAnsi="Arial" w:cs="Arial"/>
        </w:rPr>
        <w:t>London Bankside</w:t>
      </w:r>
      <w:r w:rsidR="00756A65">
        <w:rPr>
          <w:rFonts w:ascii="Arial" w:hAnsi="Arial" w:cs="Arial"/>
        </w:rPr>
        <w:t xml:space="preserve"> hotel,</w:t>
      </w:r>
      <w:r w:rsidR="006140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where Forbes Burton are hoping to be named </w:t>
      </w:r>
      <w:r w:rsidRPr="007B7E64">
        <w:rPr>
          <w:rFonts w:ascii="Arial" w:hAnsi="Arial" w:cs="Arial"/>
        </w:rPr>
        <w:t>Boutique Insolvency Firm of the Year</w:t>
      </w:r>
      <w:r w:rsidR="006140DC">
        <w:rPr>
          <w:rFonts w:ascii="Arial" w:hAnsi="Arial" w:cs="Arial"/>
        </w:rPr>
        <w:t xml:space="preserve">. </w:t>
      </w:r>
    </w:p>
    <w:p w14:paraId="24CAD9A9" w14:textId="77777777" w:rsidR="008E6A7E" w:rsidRPr="006C7B68" w:rsidRDefault="008E6A7E" w:rsidP="008E6A7E">
      <w:pPr>
        <w:spacing w:after="0" w:line="360" w:lineRule="auto"/>
        <w:rPr>
          <w:rFonts w:ascii="Arial" w:hAnsi="Arial" w:cs="Arial"/>
        </w:rPr>
      </w:pPr>
    </w:p>
    <w:p w14:paraId="1D1DE34F" w14:textId="1E69A4AE" w:rsidR="000727AC" w:rsidRDefault="008E6A7E" w:rsidP="000727AC">
      <w:pPr>
        <w:spacing w:after="0" w:line="360" w:lineRule="auto"/>
        <w:rPr>
          <w:rFonts w:ascii="Arial" w:hAnsi="Arial" w:cs="Arial"/>
        </w:rPr>
      </w:pPr>
      <w:r w:rsidRPr="006C7B68">
        <w:rPr>
          <w:rFonts w:ascii="Arial" w:hAnsi="Arial" w:cs="Arial"/>
        </w:rPr>
        <w:t>Rick Smith, Managing Director at Forbes Burton, said:</w:t>
      </w:r>
      <w:r>
        <w:rPr>
          <w:rFonts w:ascii="Arial" w:hAnsi="Arial" w:cs="Arial"/>
        </w:rPr>
        <w:t xml:space="preserve"> </w:t>
      </w:r>
      <w:r w:rsidR="006140DC">
        <w:rPr>
          <w:rFonts w:ascii="Arial" w:hAnsi="Arial" w:cs="Arial"/>
        </w:rPr>
        <w:t>“</w:t>
      </w:r>
      <w:r w:rsidR="00446AA2">
        <w:rPr>
          <w:rFonts w:ascii="Arial" w:hAnsi="Arial" w:cs="Arial"/>
        </w:rPr>
        <w:t xml:space="preserve">We’re absolutely over the moon </w:t>
      </w:r>
      <w:r w:rsidR="000727AC">
        <w:rPr>
          <w:rFonts w:ascii="Arial" w:hAnsi="Arial" w:cs="Arial"/>
        </w:rPr>
        <w:t>with the news of our award shortlist</w:t>
      </w:r>
      <w:r w:rsidR="007F2849">
        <w:rPr>
          <w:rFonts w:ascii="Arial" w:hAnsi="Arial" w:cs="Arial"/>
        </w:rPr>
        <w:t>.</w:t>
      </w:r>
      <w:r w:rsidR="000727AC">
        <w:rPr>
          <w:rFonts w:ascii="Arial" w:hAnsi="Arial" w:cs="Arial"/>
        </w:rPr>
        <w:t xml:space="preserve"> The TRI awards provide recognition for senior professionals leading the way in business rescue and we’re thrilled to have our name up there with other fantastic businesses</w:t>
      </w:r>
      <w:r w:rsidR="007F2849">
        <w:rPr>
          <w:rFonts w:ascii="Arial" w:hAnsi="Arial" w:cs="Arial"/>
        </w:rPr>
        <w:t>.</w:t>
      </w:r>
    </w:p>
    <w:p w14:paraId="30459502" w14:textId="787230A2" w:rsidR="00756A65" w:rsidRDefault="00756A65" w:rsidP="000727AC">
      <w:pPr>
        <w:spacing w:after="0" w:line="360" w:lineRule="auto"/>
        <w:rPr>
          <w:rFonts w:ascii="Arial" w:hAnsi="Arial" w:cs="Arial"/>
        </w:rPr>
      </w:pPr>
    </w:p>
    <w:p w14:paraId="09AB67A7" w14:textId="0A24D076" w:rsidR="00B44F58" w:rsidRDefault="00756A65" w:rsidP="009C3C8F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“We’re looking forward to what should be </w:t>
      </w:r>
      <w:r w:rsidR="007F2849">
        <w:rPr>
          <w:rFonts w:ascii="Arial" w:hAnsi="Arial" w:cs="Arial"/>
        </w:rPr>
        <w:t>an</w:t>
      </w:r>
      <w:r>
        <w:rPr>
          <w:rFonts w:ascii="Arial" w:hAnsi="Arial" w:cs="Arial"/>
        </w:rPr>
        <w:t xml:space="preserve"> </w:t>
      </w:r>
      <w:r w:rsidR="002F28D1">
        <w:rPr>
          <w:rFonts w:ascii="Arial" w:hAnsi="Arial" w:cs="Arial"/>
        </w:rPr>
        <w:t>amazing</w:t>
      </w:r>
      <w:r>
        <w:rPr>
          <w:rFonts w:ascii="Arial" w:hAnsi="Arial" w:cs="Arial"/>
        </w:rPr>
        <w:t xml:space="preserve"> night celebrating the achievements of insolvency teams, lawyers, barristers, training providers and many other</w:t>
      </w:r>
      <w:r w:rsidR="00843675">
        <w:rPr>
          <w:rFonts w:ascii="Arial" w:hAnsi="Arial" w:cs="Arial"/>
        </w:rPr>
        <w:t xml:space="preserve"> companies</w:t>
      </w:r>
      <w:r>
        <w:rPr>
          <w:rFonts w:ascii="Arial" w:hAnsi="Arial" w:cs="Arial"/>
        </w:rPr>
        <w:t xml:space="preserve"> that </w:t>
      </w:r>
      <w:r w:rsidR="00B44F58">
        <w:rPr>
          <w:rFonts w:ascii="Arial" w:hAnsi="Arial" w:cs="Arial"/>
        </w:rPr>
        <w:t xml:space="preserve">deliver </w:t>
      </w:r>
      <w:r>
        <w:rPr>
          <w:rFonts w:ascii="Arial" w:hAnsi="Arial" w:cs="Arial"/>
        </w:rPr>
        <w:t>consistent excellent service.</w:t>
      </w:r>
      <w:r w:rsidR="00B44F58">
        <w:rPr>
          <w:rFonts w:ascii="Arial" w:hAnsi="Arial" w:cs="Arial"/>
        </w:rPr>
        <w:t xml:space="preserve"> Hopefully we’ll be celebrating</w:t>
      </w:r>
      <w:r w:rsidR="00CB4462">
        <w:rPr>
          <w:rFonts w:ascii="Arial" w:hAnsi="Arial" w:cs="Arial"/>
        </w:rPr>
        <w:t xml:space="preserve"> </w:t>
      </w:r>
      <w:r w:rsidR="00B44F58">
        <w:rPr>
          <w:rFonts w:ascii="Arial" w:hAnsi="Arial" w:cs="Arial"/>
        </w:rPr>
        <w:t>a win on 6</w:t>
      </w:r>
      <w:r w:rsidR="00B44F58" w:rsidRPr="00B44F58">
        <w:rPr>
          <w:rFonts w:ascii="Arial" w:hAnsi="Arial" w:cs="Arial"/>
          <w:vertAlign w:val="superscript"/>
        </w:rPr>
        <w:t>th</w:t>
      </w:r>
      <w:r w:rsidR="00B44F58">
        <w:rPr>
          <w:rFonts w:ascii="Arial" w:hAnsi="Arial" w:cs="Arial"/>
        </w:rPr>
        <w:t xml:space="preserve"> November!” </w:t>
      </w:r>
    </w:p>
    <w:p w14:paraId="101B2A6C" w14:textId="77777777" w:rsidR="00B44F58" w:rsidRDefault="00B44F58" w:rsidP="009C3C8F">
      <w:pPr>
        <w:spacing w:after="0" w:line="360" w:lineRule="auto"/>
        <w:rPr>
          <w:rFonts w:ascii="Arial" w:hAnsi="Arial" w:cs="Arial"/>
        </w:rPr>
      </w:pPr>
    </w:p>
    <w:p w14:paraId="25354BA5" w14:textId="77777777" w:rsidR="004C092C" w:rsidRDefault="007B7E64" w:rsidP="004562B7">
      <w:pPr>
        <w:spacing w:after="0" w:line="360" w:lineRule="auto"/>
        <w:rPr>
          <w:rFonts w:ascii="Arial" w:hAnsi="Arial" w:cs="Arial"/>
        </w:rPr>
      </w:pPr>
      <w:r w:rsidRPr="007B7E64">
        <w:rPr>
          <w:rFonts w:ascii="Arial" w:hAnsi="Arial" w:cs="Arial"/>
        </w:rPr>
        <w:t xml:space="preserve">The news of the award shortlist </w:t>
      </w:r>
      <w:r w:rsidR="009C3C8F">
        <w:rPr>
          <w:rFonts w:ascii="Arial" w:hAnsi="Arial" w:cs="Arial"/>
        </w:rPr>
        <w:t xml:space="preserve">follows a spate of </w:t>
      </w:r>
      <w:r w:rsidR="00165960">
        <w:rPr>
          <w:rFonts w:ascii="Arial" w:hAnsi="Arial" w:cs="Arial"/>
        </w:rPr>
        <w:t>achievement</w:t>
      </w:r>
      <w:r w:rsidR="009C3C8F">
        <w:rPr>
          <w:rFonts w:ascii="Arial" w:hAnsi="Arial" w:cs="Arial"/>
        </w:rPr>
        <w:t xml:space="preserve">s for </w:t>
      </w:r>
      <w:r w:rsidR="00B44F58">
        <w:rPr>
          <w:rFonts w:ascii="Arial" w:hAnsi="Arial" w:cs="Arial"/>
        </w:rPr>
        <w:t>Forbes Burton, which</w:t>
      </w:r>
      <w:r w:rsidR="004562B7">
        <w:rPr>
          <w:rFonts w:ascii="Arial" w:hAnsi="Arial" w:cs="Arial"/>
        </w:rPr>
        <w:t xml:space="preserve"> </w:t>
      </w:r>
      <w:r w:rsidR="006C3AC5">
        <w:rPr>
          <w:rFonts w:ascii="Arial" w:hAnsi="Arial" w:cs="Arial"/>
        </w:rPr>
        <w:t>has over 30 years’ experience in helping b</w:t>
      </w:r>
      <w:r w:rsidR="004562B7">
        <w:rPr>
          <w:rFonts w:ascii="Arial" w:hAnsi="Arial" w:cs="Arial"/>
        </w:rPr>
        <w:t>usiness</w:t>
      </w:r>
      <w:r w:rsidR="006C3AC5">
        <w:rPr>
          <w:rFonts w:ascii="Arial" w:hAnsi="Arial" w:cs="Arial"/>
        </w:rPr>
        <w:t>es</w:t>
      </w:r>
      <w:r w:rsidR="004562B7">
        <w:rPr>
          <w:rFonts w:ascii="Arial" w:hAnsi="Arial" w:cs="Arial"/>
        </w:rPr>
        <w:t xml:space="preserve"> with financial difficulties and insolvency issues. </w:t>
      </w:r>
    </w:p>
    <w:p w14:paraId="0CDD76BB" w14:textId="77777777" w:rsidR="004C092C" w:rsidRDefault="004C092C" w:rsidP="004562B7">
      <w:pPr>
        <w:spacing w:after="0" w:line="360" w:lineRule="auto"/>
        <w:rPr>
          <w:rFonts w:ascii="Arial" w:hAnsi="Arial" w:cs="Arial"/>
        </w:rPr>
      </w:pPr>
    </w:p>
    <w:p w14:paraId="0736FC52" w14:textId="08A3BEDA" w:rsidR="00A80F37" w:rsidRPr="004562B7" w:rsidRDefault="004562B7" w:rsidP="004562B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Just last month, the company delivered a series of free business seminars in London which were well attended by </w:t>
      </w:r>
      <w:r w:rsidR="00302A11">
        <w:rPr>
          <w:rFonts w:ascii="Arial" w:hAnsi="Arial" w:cs="Arial"/>
        </w:rPr>
        <w:t>a multitude</w:t>
      </w:r>
      <w:r w:rsidR="00CB4462">
        <w:rPr>
          <w:rFonts w:ascii="Arial" w:hAnsi="Arial" w:cs="Arial"/>
        </w:rPr>
        <w:t xml:space="preserve"> of </w:t>
      </w:r>
      <w:r>
        <w:rPr>
          <w:rFonts w:ascii="Arial" w:hAnsi="Arial" w:cs="Arial"/>
        </w:rPr>
        <w:t>businesses ranging in size and sector.</w:t>
      </w:r>
      <w:r w:rsidR="00CB4462">
        <w:rPr>
          <w:rFonts w:ascii="Arial" w:hAnsi="Arial" w:cs="Arial"/>
        </w:rPr>
        <w:t xml:space="preserve"> During the </w:t>
      </w:r>
      <w:r w:rsidR="00CB4462">
        <w:rPr>
          <w:rFonts w:ascii="Arial" w:hAnsi="Arial" w:cs="Arial"/>
        </w:rPr>
        <w:lastRenderedPageBreak/>
        <w:t xml:space="preserve">seminars, </w:t>
      </w:r>
      <w:r>
        <w:rPr>
          <w:rFonts w:ascii="Arial" w:hAnsi="Arial" w:cs="Arial"/>
        </w:rPr>
        <w:t xml:space="preserve">Forbes Burton gave </w:t>
      </w:r>
      <w:r w:rsidRPr="00CB4462">
        <w:rPr>
          <w:rFonts w:ascii="Arial" w:hAnsi="Arial" w:cs="Arial"/>
        </w:rPr>
        <w:t>advice on how to operate a successful company and which pitfalls to avoid.</w:t>
      </w:r>
      <w:r>
        <w:rPr>
          <w:rFonts w:ascii="Arial" w:hAnsi="Arial" w:cs="Arial"/>
        </w:rPr>
        <w:t xml:space="preserve"> </w:t>
      </w:r>
      <w:r w:rsidR="00A80F37">
        <w:rPr>
          <w:rFonts w:ascii="Arial" w:hAnsi="Arial" w:cs="Arial"/>
        </w:rPr>
        <w:t xml:space="preserve">Following the success of the London seminars, Forbes Burton plan to hold another free seminar in London </w:t>
      </w:r>
      <w:r w:rsidR="009337AE">
        <w:rPr>
          <w:rFonts w:ascii="Arial" w:hAnsi="Arial" w:cs="Arial"/>
        </w:rPr>
        <w:t xml:space="preserve">next month. </w:t>
      </w:r>
    </w:p>
    <w:p w14:paraId="183471B3" w14:textId="28BE89E4" w:rsidR="004433D2" w:rsidRDefault="004433D2" w:rsidP="00600541">
      <w:pPr>
        <w:spacing w:after="0" w:line="360" w:lineRule="auto"/>
        <w:rPr>
          <w:rFonts w:ascii="Arial" w:hAnsi="Arial" w:cs="Arial"/>
        </w:rPr>
      </w:pPr>
    </w:p>
    <w:p w14:paraId="09337991" w14:textId="12C62E4B" w:rsidR="00712482" w:rsidRDefault="00712482" w:rsidP="006005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To find out more about the TRI awards, visit:</w:t>
      </w:r>
      <w:r w:rsidR="004F3631">
        <w:t xml:space="preserve"> </w:t>
      </w:r>
      <w:hyperlink r:id="rId12" w:history="1">
        <w:r w:rsidR="004F4D28" w:rsidRPr="00E90B84">
          <w:rPr>
            <w:rStyle w:val="Hyperlink"/>
            <w:rFonts w:ascii="Arial" w:hAnsi="Arial" w:cs="Arial"/>
          </w:rPr>
          <w:t>https://www.creditstrategy.co.uk/triawards/triawards/t-r-i-awards</w:t>
        </w:r>
      </w:hyperlink>
      <w:r w:rsidR="004F3631">
        <w:rPr>
          <w:rFonts w:ascii="Arial" w:hAnsi="Arial" w:cs="Arial"/>
        </w:rPr>
        <w:t xml:space="preserve"> </w:t>
      </w:r>
    </w:p>
    <w:p w14:paraId="29C20F8B" w14:textId="77777777" w:rsidR="00712482" w:rsidRDefault="00712482" w:rsidP="00600541">
      <w:pPr>
        <w:spacing w:after="0" w:line="360" w:lineRule="auto"/>
        <w:rPr>
          <w:rFonts w:ascii="Arial" w:hAnsi="Arial" w:cs="Arial"/>
        </w:rPr>
      </w:pPr>
    </w:p>
    <w:p w14:paraId="7AA17213" w14:textId="097055ED" w:rsidR="006B2EB1" w:rsidRDefault="001D3E0C" w:rsidP="0060054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To find out more about Forbes Burton, visit</w:t>
      </w:r>
      <w:r w:rsidR="00F94A63">
        <w:rPr>
          <w:rFonts w:ascii="Arial" w:hAnsi="Arial" w:cs="Arial"/>
        </w:rPr>
        <w:t>:</w:t>
      </w:r>
      <w:bookmarkStart w:id="0" w:name="_GoBack"/>
      <w:bookmarkEnd w:id="0"/>
      <w:r>
        <w:rPr>
          <w:rFonts w:ascii="Arial" w:hAnsi="Arial" w:cs="Arial"/>
        </w:rPr>
        <w:t xml:space="preserve"> </w:t>
      </w:r>
      <w:hyperlink r:id="rId13" w:history="1">
        <w:r w:rsidRPr="00777044">
          <w:rPr>
            <w:rStyle w:val="Hyperlink"/>
            <w:rFonts w:ascii="Arial" w:hAnsi="Arial" w:cs="Arial"/>
          </w:rPr>
          <w:t>www.forbesburton.com</w:t>
        </w:r>
      </w:hyperlink>
      <w:r w:rsidR="002865A8">
        <w:rPr>
          <w:rFonts w:ascii="Arial" w:hAnsi="Arial" w:cs="Arial"/>
        </w:rPr>
        <w:t xml:space="preserve">. </w:t>
      </w:r>
    </w:p>
    <w:p w14:paraId="3B90EBAD" w14:textId="77777777" w:rsidR="001D3E0C" w:rsidRPr="001D3E0C" w:rsidRDefault="001D3E0C" w:rsidP="001D3E0C">
      <w:pPr>
        <w:spacing w:after="0" w:line="360" w:lineRule="auto"/>
        <w:rPr>
          <w:rFonts w:ascii="Arial" w:hAnsi="Arial" w:cs="Arial"/>
        </w:rPr>
      </w:pPr>
    </w:p>
    <w:p w14:paraId="14CE955F" w14:textId="77777777" w:rsidR="00D61B62" w:rsidRPr="00B95261" w:rsidRDefault="00D61B62" w:rsidP="00D61B62">
      <w:pPr>
        <w:spacing w:line="360" w:lineRule="auto"/>
        <w:jc w:val="center"/>
        <w:rPr>
          <w:rFonts w:ascii="Arial" w:hAnsi="Arial" w:cs="Arial"/>
        </w:rPr>
      </w:pPr>
      <w:r w:rsidRPr="7CD8FFCC">
        <w:rPr>
          <w:rFonts w:ascii="Arial" w:eastAsia="Arial" w:hAnsi="Arial" w:cs="Arial"/>
          <w:b/>
          <w:bCs/>
        </w:rPr>
        <w:t>Ends</w:t>
      </w:r>
    </w:p>
    <w:p w14:paraId="544522D2" w14:textId="77777777" w:rsidR="00D61B62" w:rsidRPr="00B95261" w:rsidRDefault="00D61B62" w:rsidP="00D61B62">
      <w:pPr>
        <w:spacing w:line="360" w:lineRule="auto"/>
        <w:rPr>
          <w:rFonts w:ascii="Arial" w:hAnsi="Arial" w:cs="Arial"/>
          <w:b/>
        </w:rPr>
      </w:pPr>
      <w:r w:rsidRPr="7CD8FFCC">
        <w:rPr>
          <w:rFonts w:ascii="Arial" w:eastAsia="Arial" w:hAnsi="Arial" w:cs="Arial"/>
          <w:b/>
          <w:bCs/>
        </w:rPr>
        <w:t>Notes to Editors:</w:t>
      </w:r>
    </w:p>
    <w:p w14:paraId="0B61AA68" w14:textId="3698AE80" w:rsidR="00E9120E" w:rsidRPr="007732AE" w:rsidRDefault="00875218" w:rsidP="00875218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7732AE">
        <w:rPr>
          <w:rFonts w:ascii="Arial" w:eastAsia="Arial" w:hAnsi="Arial" w:cs="Arial"/>
        </w:rPr>
        <w:t xml:space="preserve">Based on Freeman Street in Grimsby, </w:t>
      </w:r>
      <w:hyperlink r:id="rId14" w:history="1">
        <w:r w:rsidR="00E9120E" w:rsidRPr="007732AE">
          <w:rPr>
            <w:rStyle w:val="Hyperlink"/>
            <w:rFonts w:ascii="Arial" w:hAnsi="Arial" w:cs="Arial"/>
          </w:rPr>
          <w:t>Forbes Burton Limited</w:t>
        </w:r>
      </w:hyperlink>
      <w:r w:rsidR="00E9120E" w:rsidRPr="007732AE">
        <w:rPr>
          <w:rFonts w:ascii="Arial" w:hAnsi="Arial" w:cs="Arial"/>
        </w:rPr>
        <w:t xml:space="preserve"> </w:t>
      </w:r>
      <w:r w:rsidRPr="007732AE">
        <w:rPr>
          <w:rFonts w:ascii="Arial" w:hAnsi="Arial" w:cs="Arial"/>
        </w:rPr>
        <w:t xml:space="preserve">is a company turnaround and recovery specialist and has </w:t>
      </w:r>
      <w:r w:rsidR="00E9120E" w:rsidRPr="007732AE">
        <w:rPr>
          <w:rFonts w:ascii="Arial" w:hAnsi="Arial" w:cs="Arial"/>
        </w:rPr>
        <w:t>over 30 years</w:t>
      </w:r>
      <w:r w:rsidRPr="007732AE">
        <w:rPr>
          <w:rFonts w:ascii="Arial" w:hAnsi="Arial" w:cs="Arial"/>
        </w:rPr>
        <w:t xml:space="preserve">’ </w:t>
      </w:r>
      <w:r w:rsidR="00E9120E" w:rsidRPr="007732AE">
        <w:rPr>
          <w:rFonts w:ascii="Arial" w:hAnsi="Arial" w:cs="Arial"/>
        </w:rPr>
        <w:t>experience</w:t>
      </w:r>
      <w:r w:rsidRPr="007732AE">
        <w:rPr>
          <w:rFonts w:ascii="Arial" w:hAnsi="Arial" w:cs="Arial"/>
        </w:rPr>
        <w:t xml:space="preserve"> </w:t>
      </w:r>
      <w:r w:rsidR="00E9120E" w:rsidRPr="007732AE">
        <w:rPr>
          <w:rFonts w:ascii="Arial" w:hAnsi="Arial" w:cs="Arial"/>
        </w:rPr>
        <w:t>in helping SME</w:t>
      </w:r>
      <w:r w:rsidR="00CE7896" w:rsidRPr="007732AE">
        <w:rPr>
          <w:rFonts w:ascii="Arial" w:hAnsi="Arial" w:cs="Arial"/>
        </w:rPr>
        <w:t>s</w:t>
      </w:r>
      <w:r w:rsidR="00E9120E" w:rsidRPr="007732AE">
        <w:rPr>
          <w:rFonts w:ascii="Arial" w:hAnsi="Arial" w:cs="Arial"/>
        </w:rPr>
        <w:t xml:space="preserve"> and micro businesses with </w:t>
      </w:r>
      <w:r w:rsidRPr="007732AE">
        <w:rPr>
          <w:rFonts w:ascii="Arial" w:hAnsi="Arial" w:cs="Arial"/>
        </w:rPr>
        <w:t xml:space="preserve">a range of </w:t>
      </w:r>
      <w:r w:rsidR="00E9120E" w:rsidRPr="007732AE">
        <w:rPr>
          <w:rFonts w:ascii="Arial" w:hAnsi="Arial" w:cs="Arial"/>
        </w:rPr>
        <w:t xml:space="preserve">financial </w:t>
      </w:r>
      <w:r w:rsidRPr="007732AE">
        <w:rPr>
          <w:rFonts w:ascii="Arial" w:hAnsi="Arial" w:cs="Arial"/>
        </w:rPr>
        <w:t>issues.</w:t>
      </w:r>
    </w:p>
    <w:p w14:paraId="7B55ACCD" w14:textId="0F6BF8DD" w:rsidR="00D61B62" w:rsidRPr="007732AE" w:rsidRDefault="00875218" w:rsidP="00E9120E">
      <w:pPr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007732AE">
        <w:rPr>
          <w:rFonts w:ascii="Arial" w:eastAsia="Arial" w:hAnsi="Arial" w:cs="Arial"/>
        </w:rPr>
        <w:t xml:space="preserve">Incorporated in 2009, the company </w:t>
      </w:r>
      <w:r w:rsidRPr="007732AE">
        <w:rPr>
          <w:rFonts w:ascii="Arial" w:hAnsi="Arial" w:cs="Arial"/>
        </w:rPr>
        <w:t>prides itself on</w:t>
      </w:r>
      <w:r w:rsidR="00E9120E" w:rsidRPr="007732AE">
        <w:rPr>
          <w:rFonts w:ascii="Arial" w:hAnsi="Arial" w:cs="Arial"/>
        </w:rPr>
        <w:t xml:space="preserve"> providing honest and clear advice every step of the way.</w:t>
      </w:r>
    </w:p>
    <w:p w14:paraId="5E45C8E0" w14:textId="77777777" w:rsidR="00D61B62" w:rsidRDefault="00D61B62" w:rsidP="000C6361">
      <w:pPr>
        <w:rPr>
          <w:rFonts w:ascii="Arial" w:hAnsi="Arial" w:cs="Arial"/>
          <w:b/>
        </w:rPr>
      </w:pPr>
    </w:p>
    <w:p w14:paraId="363811F1" w14:textId="77777777" w:rsidR="00D61B62" w:rsidRPr="00A268D0" w:rsidRDefault="00D61B62" w:rsidP="00D61B62">
      <w:pPr>
        <w:spacing w:after="0" w:line="360" w:lineRule="auto"/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For media information please contact:</w:t>
      </w:r>
    </w:p>
    <w:p w14:paraId="741572E3" w14:textId="51DEFAAD" w:rsidR="001029A9" w:rsidRDefault="00545665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Nikhita Keshwara </w:t>
      </w:r>
    </w:p>
    <w:p w14:paraId="12F9C4CF" w14:textId="202904EA" w:rsidR="00450757" w:rsidRDefault="00545665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Account Executive </w:t>
      </w:r>
    </w:p>
    <w:p w14:paraId="646735EA" w14:textId="4B5B91EB" w:rsidR="00D61B62" w:rsidRPr="00450757" w:rsidRDefault="00D61B62" w:rsidP="00D61B62">
      <w:pPr>
        <w:spacing w:after="0" w:line="360" w:lineRule="auto"/>
        <w:rPr>
          <w:rFonts w:ascii="Arial" w:eastAsia="Arial" w:hAnsi="Arial" w:cs="Arial"/>
          <w:b/>
          <w:bCs/>
        </w:rPr>
      </w:pPr>
      <w:r w:rsidRPr="00A268D0">
        <w:rPr>
          <w:rFonts w:ascii="Arial" w:eastAsia="Arial" w:hAnsi="Arial" w:cs="Arial"/>
          <w:b/>
          <w:bCs/>
        </w:rPr>
        <w:t>Shooting Star</w:t>
      </w:r>
    </w:p>
    <w:p w14:paraId="4FDA0BEE" w14:textId="75588BD4" w:rsidR="005714E3" w:rsidRPr="00A268D0" w:rsidRDefault="00D61B62" w:rsidP="000B6520">
      <w:pPr>
        <w:spacing w:after="0" w:line="360" w:lineRule="auto"/>
        <w:rPr>
          <w:rFonts w:ascii="Arial" w:hAnsi="Arial" w:cs="Arial"/>
          <w:b/>
        </w:rPr>
      </w:pPr>
      <w:r w:rsidRPr="00A268D0">
        <w:rPr>
          <w:rFonts w:ascii="Arial" w:eastAsia="Arial" w:hAnsi="Arial" w:cs="Arial"/>
          <w:b/>
          <w:bCs/>
        </w:rPr>
        <w:t>01522 528540</w:t>
      </w:r>
      <w:r w:rsidR="00EA2882">
        <w:rPr>
          <w:rFonts w:ascii="Arial" w:eastAsia="Arial" w:hAnsi="Arial" w:cs="Arial"/>
          <w:b/>
          <w:bCs/>
        </w:rPr>
        <w:t xml:space="preserve"> </w:t>
      </w:r>
      <w:r w:rsidR="00545665">
        <w:rPr>
          <w:rFonts w:ascii="Arial" w:eastAsia="Arial" w:hAnsi="Arial" w:cs="Arial"/>
          <w:b/>
          <w:bCs/>
        </w:rPr>
        <w:br/>
      </w:r>
      <w:hyperlink r:id="rId15" w:history="1">
        <w:r w:rsidR="00545665" w:rsidRPr="00E90B84">
          <w:rPr>
            <w:rStyle w:val="Hyperlink"/>
            <w:rFonts w:ascii="Arial" w:eastAsia="Arial" w:hAnsi="Arial" w:cs="Arial"/>
            <w:b/>
            <w:bCs/>
          </w:rPr>
          <w:t>nikhita@weareshootingstar.co.uk</w:t>
        </w:r>
      </w:hyperlink>
      <w:r w:rsidR="00545665">
        <w:rPr>
          <w:rFonts w:ascii="Arial" w:eastAsia="Arial" w:hAnsi="Arial" w:cs="Arial"/>
          <w:b/>
          <w:bCs/>
        </w:rPr>
        <w:t xml:space="preserve"> </w:t>
      </w:r>
    </w:p>
    <w:p w14:paraId="7C6A04E3" w14:textId="02E7374F" w:rsidR="00D35598" w:rsidRPr="001029A9" w:rsidRDefault="000B6520" w:rsidP="00D61B62">
      <w:pPr>
        <w:rPr>
          <w:rFonts w:ascii="Arial" w:hAnsi="Arial" w:cs="Arial"/>
          <w:b/>
        </w:rPr>
      </w:pPr>
      <w:r w:rsidRPr="001029A9">
        <w:rPr>
          <w:rFonts w:ascii="Arial" w:eastAsia="Arial" w:hAnsi="Arial" w:cs="Arial"/>
          <w:b/>
          <w:bCs/>
        </w:rPr>
        <w:t>[</w:t>
      </w:r>
      <w:r w:rsidR="00143ECE" w:rsidRPr="001029A9">
        <w:rPr>
          <w:rFonts w:ascii="Arial" w:eastAsia="Arial" w:hAnsi="Arial" w:cs="Arial"/>
          <w:b/>
          <w:bCs/>
        </w:rPr>
        <w:t>ForbesBurton0</w:t>
      </w:r>
      <w:r w:rsidR="00EC6CC1">
        <w:rPr>
          <w:rFonts w:ascii="Arial" w:eastAsia="Arial" w:hAnsi="Arial" w:cs="Arial"/>
          <w:b/>
          <w:bCs/>
        </w:rPr>
        <w:t>9Awards</w:t>
      </w:r>
      <w:r w:rsidR="00450757" w:rsidRPr="001029A9">
        <w:rPr>
          <w:rFonts w:ascii="Arial" w:eastAsia="Arial" w:hAnsi="Arial" w:cs="Arial"/>
          <w:b/>
          <w:bCs/>
        </w:rPr>
        <w:t xml:space="preserve">] </w:t>
      </w:r>
    </w:p>
    <w:sectPr w:rsidR="00D35598" w:rsidRPr="00102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4B21"/>
    <w:multiLevelType w:val="hybridMultilevel"/>
    <w:tmpl w:val="1B806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A4B7B"/>
    <w:multiLevelType w:val="hybridMultilevel"/>
    <w:tmpl w:val="DDAA6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07AEB"/>
    <w:multiLevelType w:val="hybridMultilevel"/>
    <w:tmpl w:val="985696E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A6AFC"/>
    <w:multiLevelType w:val="hybridMultilevel"/>
    <w:tmpl w:val="3056A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A13B4"/>
    <w:multiLevelType w:val="hybridMultilevel"/>
    <w:tmpl w:val="32F2BA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E13AFE"/>
    <w:multiLevelType w:val="hybridMultilevel"/>
    <w:tmpl w:val="B194F2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C27B1"/>
    <w:multiLevelType w:val="multilevel"/>
    <w:tmpl w:val="CD90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1170E6"/>
    <w:multiLevelType w:val="hybridMultilevel"/>
    <w:tmpl w:val="13667B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361"/>
    <w:rsid w:val="000061A2"/>
    <w:rsid w:val="00011297"/>
    <w:rsid w:val="00020BCE"/>
    <w:rsid w:val="00022245"/>
    <w:rsid w:val="00027517"/>
    <w:rsid w:val="00035EDB"/>
    <w:rsid w:val="00042BF7"/>
    <w:rsid w:val="000477E3"/>
    <w:rsid w:val="00053FDD"/>
    <w:rsid w:val="00057FEF"/>
    <w:rsid w:val="00064C32"/>
    <w:rsid w:val="000660DC"/>
    <w:rsid w:val="000727AC"/>
    <w:rsid w:val="00073ABF"/>
    <w:rsid w:val="0007665F"/>
    <w:rsid w:val="00076B4C"/>
    <w:rsid w:val="00082903"/>
    <w:rsid w:val="00082BF9"/>
    <w:rsid w:val="00086138"/>
    <w:rsid w:val="00092F88"/>
    <w:rsid w:val="0009367E"/>
    <w:rsid w:val="00093AB1"/>
    <w:rsid w:val="000A1350"/>
    <w:rsid w:val="000A2DEC"/>
    <w:rsid w:val="000A3553"/>
    <w:rsid w:val="000B0962"/>
    <w:rsid w:val="000B235F"/>
    <w:rsid w:val="000B6520"/>
    <w:rsid w:val="000B6791"/>
    <w:rsid w:val="000C0690"/>
    <w:rsid w:val="000C27FD"/>
    <w:rsid w:val="000C57D8"/>
    <w:rsid w:val="000C6361"/>
    <w:rsid w:val="000C7867"/>
    <w:rsid w:val="000D4AB9"/>
    <w:rsid w:val="000D5465"/>
    <w:rsid w:val="000D5E9C"/>
    <w:rsid w:val="000E0E05"/>
    <w:rsid w:val="000E20DF"/>
    <w:rsid w:val="000E5ABC"/>
    <w:rsid w:val="000F1959"/>
    <w:rsid w:val="001029A9"/>
    <w:rsid w:val="001069C1"/>
    <w:rsid w:val="00113EE0"/>
    <w:rsid w:val="00117117"/>
    <w:rsid w:val="00125F1F"/>
    <w:rsid w:val="00130700"/>
    <w:rsid w:val="001321DA"/>
    <w:rsid w:val="0013464E"/>
    <w:rsid w:val="001372A4"/>
    <w:rsid w:val="0014131E"/>
    <w:rsid w:val="0014269E"/>
    <w:rsid w:val="00142A87"/>
    <w:rsid w:val="00143ECE"/>
    <w:rsid w:val="00145D9A"/>
    <w:rsid w:val="001539B9"/>
    <w:rsid w:val="00160513"/>
    <w:rsid w:val="00165960"/>
    <w:rsid w:val="001807FE"/>
    <w:rsid w:val="00182B5A"/>
    <w:rsid w:val="0018578B"/>
    <w:rsid w:val="00185B2B"/>
    <w:rsid w:val="00196BE2"/>
    <w:rsid w:val="001A32D8"/>
    <w:rsid w:val="001A37A6"/>
    <w:rsid w:val="001A5C9C"/>
    <w:rsid w:val="001B0161"/>
    <w:rsid w:val="001B2AC2"/>
    <w:rsid w:val="001B693E"/>
    <w:rsid w:val="001C449D"/>
    <w:rsid w:val="001C7855"/>
    <w:rsid w:val="001C7A42"/>
    <w:rsid w:val="001D21DC"/>
    <w:rsid w:val="001D3E0C"/>
    <w:rsid w:val="001D63DA"/>
    <w:rsid w:val="001D69EA"/>
    <w:rsid w:val="001E3492"/>
    <w:rsid w:val="001E4D60"/>
    <w:rsid w:val="001F0B01"/>
    <w:rsid w:val="001F6C17"/>
    <w:rsid w:val="00200A84"/>
    <w:rsid w:val="00206690"/>
    <w:rsid w:val="00211782"/>
    <w:rsid w:val="0021221E"/>
    <w:rsid w:val="00220D45"/>
    <w:rsid w:val="002210B6"/>
    <w:rsid w:val="00221465"/>
    <w:rsid w:val="00222EAA"/>
    <w:rsid w:val="00223B25"/>
    <w:rsid w:val="00230E55"/>
    <w:rsid w:val="002339F3"/>
    <w:rsid w:val="002447F2"/>
    <w:rsid w:val="002469C5"/>
    <w:rsid w:val="00250090"/>
    <w:rsid w:val="0025164A"/>
    <w:rsid w:val="002517E3"/>
    <w:rsid w:val="00254F1F"/>
    <w:rsid w:val="002560D7"/>
    <w:rsid w:val="00261BAE"/>
    <w:rsid w:val="002643F0"/>
    <w:rsid w:val="00265335"/>
    <w:rsid w:val="00270B33"/>
    <w:rsid w:val="0027228C"/>
    <w:rsid w:val="00275B7F"/>
    <w:rsid w:val="0027642D"/>
    <w:rsid w:val="00276502"/>
    <w:rsid w:val="002865A8"/>
    <w:rsid w:val="00291D68"/>
    <w:rsid w:val="00292247"/>
    <w:rsid w:val="002934A2"/>
    <w:rsid w:val="002A3BBA"/>
    <w:rsid w:val="002A3D8D"/>
    <w:rsid w:val="002A41FA"/>
    <w:rsid w:val="002A57B7"/>
    <w:rsid w:val="002B2E2C"/>
    <w:rsid w:val="002B4C5E"/>
    <w:rsid w:val="002B58C6"/>
    <w:rsid w:val="002B6AA6"/>
    <w:rsid w:val="002B6E77"/>
    <w:rsid w:val="002B796E"/>
    <w:rsid w:val="002C036D"/>
    <w:rsid w:val="002C4A38"/>
    <w:rsid w:val="002C5DE1"/>
    <w:rsid w:val="002D60A2"/>
    <w:rsid w:val="002D6CAF"/>
    <w:rsid w:val="002E0000"/>
    <w:rsid w:val="002E0174"/>
    <w:rsid w:val="002E5173"/>
    <w:rsid w:val="002F28D1"/>
    <w:rsid w:val="00301F9F"/>
    <w:rsid w:val="00302A11"/>
    <w:rsid w:val="0030466B"/>
    <w:rsid w:val="00313D38"/>
    <w:rsid w:val="003146C2"/>
    <w:rsid w:val="0031486E"/>
    <w:rsid w:val="00325AF0"/>
    <w:rsid w:val="00330772"/>
    <w:rsid w:val="003324B9"/>
    <w:rsid w:val="0034051B"/>
    <w:rsid w:val="00341C82"/>
    <w:rsid w:val="003442BB"/>
    <w:rsid w:val="00344794"/>
    <w:rsid w:val="00346D52"/>
    <w:rsid w:val="00357294"/>
    <w:rsid w:val="00360DE6"/>
    <w:rsid w:val="00362675"/>
    <w:rsid w:val="003634A8"/>
    <w:rsid w:val="00365733"/>
    <w:rsid w:val="003664E7"/>
    <w:rsid w:val="003677FE"/>
    <w:rsid w:val="003713F7"/>
    <w:rsid w:val="00373BFD"/>
    <w:rsid w:val="00380D00"/>
    <w:rsid w:val="00387A33"/>
    <w:rsid w:val="00397556"/>
    <w:rsid w:val="003A3A8C"/>
    <w:rsid w:val="003B1283"/>
    <w:rsid w:val="003C06CD"/>
    <w:rsid w:val="003C254F"/>
    <w:rsid w:val="003C782A"/>
    <w:rsid w:val="003D07CD"/>
    <w:rsid w:val="003D6FE2"/>
    <w:rsid w:val="003E1EFC"/>
    <w:rsid w:val="00401E83"/>
    <w:rsid w:val="004073A2"/>
    <w:rsid w:val="00407BB7"/>
    <w:rsid w:val="00410B6E"/>
    <w:rsid w:val="00415F27"/>
    <w:rsid w:val="00430456"/>
    <w:rsid w:val="00435202"/>
    <w:rsid w:val="004413B2"/>
    <w:rsid w:val="00441DC6"/>
    <w:rsid w:val="004433D2"/>
    <w:rsid w:val="00446419"/>
    <w:rsid w:val="00446AA2"/>
    <w:rsid w:val="00450757"/>
    <w:rsid w:val="004562B7"/>
    <w:rsid w:val="00457371"/>
    <w:rsid w:val="0046744B"/>
    <w:rsid w:val="00472C5F"/>
    <w:rsid w:val="00473817"/>
    <w:rsid w:val="004746AE"/>
    <w:rsid w:val="00480B01"/>
    <w:rsid w:val="00495EBA"/>
    <w:rsid w:val="004975B2"/>
    <w:rsid w:val="004A4AEC"/>
    <w:rsid w:val="004C092C"/>
    <w:rsid w:val="004C54F1"/>
    <w:rsid w:val="004C5AE7"/>
    <w:rsid w:val="004D46F8"/>
    <w:rsid w:val="004D5FD7"/>
    <w:rsid w:val="004E452C"/>
    <w:rsid w:val="004F0A80"/>
    <w:rsid w:val="004F13C8"/>
    <w:rsid w:val="004F3631"/>
    <w:rsid w:val="004F4D28"/>
    <w:rsid w:val="005015F1"/>
    <w:rsid w:val="00511CE5"/>
    <w:rsid w:val="005136D0"/>
    <w:rsid w:val="00515273"/>
    <w:rsid w:val="0052563E"/>
    <w:rsid w:val="0052674D"/>
    <w:rsid w:val="005378AD"/>
    <w:rsid w:val="00543D5F"/>
    <w:rsid w:val="0054443B"/>
    <w:rsid w:val="00545665"/>
    <w:rsid w:val="00550AFC"/>
    <w:rsid w:val="00551721"/>
    <w:rsid w:val="005519AE"/>
    <w:rsid w:val="00556E34"/>
    <w:rsid w:val="005604D4"/>
    <w:rsid w:val="005646F9"/>
    <w:rsid w:val="00564ECB"/>
    <w:rsid w:val="005714E3"/>
    <w:rsid w:val="005733ED"/>
    <w:rsid w:val="0058082F"/>
    <w:rsid w:val="00584182"/>
    <w:rsid w:val="005859F0"/>
    <w:rsid w:val="00586A28"/>
    <w:rsid w:val="00591B6B"/>
    <w:rsid w:val="00591BDA"/>
    <w:rsid w:val="005932B8"/>
    <w:rsid w:val="00594F90"/>
    <w:rsid w:val="005B6C99"/>
    <w:rsid w:val="005C0296"/>
    <w:rsid w:val="005C51E2"/>
    <w:rsid w:val="005E3C80"/>
    <w:rsid w:val="005E593B"/>
    <w:rsid w:val="005E5CEB"/>
    <w:rsid w:val="005E76E9"/>
    <w:rsid w:val="005F290E"/>
    <w:rsid w:val="005F6A01"/>
    <w:rsid w:val="00600541"/>
    <w:rsid w:val="00603E19"/>
    <w:rsid w:val="00607202"/>
    <w:rsid w:val="006129E3"/>
    <w:rsid w:val="00613F00"/>
    <w:rsid w:val="006140DC"/>
    <w:rsid w:val="00615EA2"/>
    <w:rsid w:val="0062215E"/>
    <w:rsid w:val="00627CAB"/>
    <w:rsid w:val="00637685"/>
    <w:rsid w:val="00642B3A"/>
    <w:rsid w:val="00643A9D"/>
    <w:rsid w:val="00652F70"/>
    <w:rsid w:val="0065423E"/>
    <w:rsid w:val="006552C9"/>
    <w:rsid w:val="0066309F"/>
    <w:rsid w:val="006709C5"/>
    <w:rsid w:val="0067760B"/>
    <w:rsid w:val="00685580"/>
    <w:rsid w:val="006866CF"/>
    <w:rsid w:val="00686A50"/>
    <w:rsid w:val="00690361"/>
    <w:rsid w:val="00695DC4"/>
    <w:rsid w:val="00697163"/>
    <w:rsid w:val="0069728C"/>
    <w:rsid w:val="006A02AB"/>
    <w:rsid w:val="006A134A"/>
    <w:rsid w:val="006A13C6"/>
    <w:rsid w:val="006A40F9"/>
    <w:rsid w:val="006A5E28"/>
    <w:rsid w:val="006B2EB1"/>
    <w:rsid w:val="006B5C1F"/>
    <w:rsid w:val="006B6865"/>
    <w:rsid w:val="006C149C"/>
    <w:rsid w:val="006C3AC5"/>
    <w:rsid w:val="006C7B68"/>
    <w:rsid w:val="006D0CCC"/>
    <w:rsid w:val="006D1DFD"/>
    <w:rsid w:val="006E0A9E"/>
    <w:rsid w:val="006E4844"/>
    <w:rsid w:val="006E498D"/>
    <w:rsid w:val="006F0A70"/>
    <w:rsid w:val="006F152E"/>
    <w:rsid w:val="006F6204"/>
    <w:rsid w:val="006F6DCD"/>
    <w:rsid w:val="00700A1D"/>
    <w:rsid w:val="0070135E"/>
    <w:rsid w:val="00707799"/>
    <w:rsid w:val="00712482"/>
    <w:rsid w:val="00737985"/>
    <w:rsid w:val="00740340"/>
    <w:rsid w:val="007407D9"/>
    <w:rsid w:val="00742EE7"/>
    <w:rsid w:val="00753FF7"/>
    <w:rsid w:val="00754D48"/>
    <w:rsid w:val="0075563F"/>
    <w:rsid w:val="00756A65"/>
    <w:rsid w:val="00764013"/>
    <w:rsid w:val="00767C16"/>
    <w:rsid w:val="007714C2"/>
    <w:rsid w:val="00771F9C"/>
    <w:rsid w:val="007732AE"/>
    <w:rsid w:val="00777646"/>
    <w:rsid w:val="00780D49"/>
    <w:rsid w:val="0078251A"/>
    <w:rsid w:val="00782BE3"/>
    <w:rsid w:val="00795C7B"/>
    <w:rsid w:val="00797DFE"/>
    <w:rsid w:val="007A089D"/>
    <w:rsid w:val="007A60B6"/>
    <w:rsid w:val="007B15E1"/>
    <w:rsid w:val="007B3EC5"/>
    <w:rsid w:val="007B6D0D"/>
    <w:rsid w:val="007B6EA5"/>
    <w:rsid w:val="007B7E64"/>
    <w:rsid w:val="007D7662"/>
    <w:rsid w:val="007F046F"/>
    <w:rsid w:val="007F0733"/>
    <w:rsid w:val="007F0AC0"/>
    <w:rsid w:val="007F137E"/>
    <w:rsid w:val="007F2849"/>
    <w:rsid w:val="007F5775"/>
    <w:rsid w:val="007F582B"/>
    <w:rsid w:val="008004FC"/>
    <w:rsid w:val="00805391"/>
    <w:rsid w:val="0081295A"/>
    <w:rsid w:val="00813450"/>
    <w:rsid w:val="0082275C"/>
    <w:rsid w:val="008238DD"/>
    <w:rsid w:val="00826064"/>
    <w:rsid w:val="00831C2A"/>
    <w:rsid w:val="00836355"/>
    <w:rsid w:val="00840DDB"/>
    <w:rsid w:val="00841F06"/>
    <w:rsid w:val="008423B7"/>
    <w:rsid w:val="00843675"/>
    <w:rsid w:val="00851052"/>
    <w:rsid w:val="0085353C"/>
    <w:rsid w:val="00853AAE"/>
    <w:rsid w:val="00855FAF"/>
    <w:rsid w:val="00857CEC"/>
    <w:rsid w:val="0086023D"/>
    <w:rsid w:val="00860BF7"/>
    <w:rsid w:val="00863165"/>
    <w:rsid w:val="00864804"/>
    <w:rsid w:val="00867B3A"/>
    <w:rsid w:val="00875218"/>
    <w:rsid w:val="0088030F"/>
    <w:rsid w:val="0088355B"/>
    <w:rsid w:val="00891FCF"/>
    <w:rsid w:val="008A00C6"/>
    <w:rsid w:val="008A46E2"/>
    <w:rsid w:val="008B0545"/>
    <w:rsid w:val="008B3599"/>
    <w:rsid w:val="008B68BC"/>
    <w:rsid w:val="008C0C8B"/>
    <w:rsid w:val="008C1972"/>
    <w:rsid w:val="008C36B5"/>
    <w:rsid w:val="008D1C92"/>
    <w:rsid w:val="008D3092"/>
    <w:rsid w:val="008D3D8F"/>
    <w:rsid w:val="008D6773"/>
    <w:rsid w:val="008E6A7E"/>
    <w:rsid w:val="008E6FC1"/>
    <w:rsid w:val="008F0F0C"/>
    <w:rsid w:val="008F0FB9"/>
    <w:rsid w:val="008F444F"/>
    <w:rsid w:val="008F5D2C"/>
    <w:rsid w:val="0090033B"/>
    <w:rsid w:val="00911CA8"/>
    <w:rsid w:val="00912AC5"/>
    <w:rsid w:val="00913553"/>
    <w:rsid w:val="009137E7"/>
    <w:rsid w:val="00922378"/>
    <w:rsid w:val="0092303E"/>
    <w:rsid w:val="0093260F"/>
    <w:rsid w:val="009337AE"/>
    <w:rsid w:val="00935D09"/>
    <w:rsid w:val="00935D94"/>
    <w:rsid w:val="009405DF"/>
    <w:rsid w:val="009417A1"/>
    <w:rsid w:val="00943F0F"/>
    <w:rsid w:val="00952626"/>
    <w:rsid w:val="009527BF"/>
    <w:rsid w:val="00957322"/>
    <w:rsid w:val="0096112E"/>
    <w:rsid w:val="00961462"/>
    <w:rsid w:val="009731CC"/>
    <w:rsid w:val="0097722E"/>
    <w:rsid w:val="00977776"/>
    <w:rsid w:val="009818B9"/>
    <w:rsid w:val="00981F5F"/>
    <w:rsid w:val="00986485"/>
    <w:rsid w:val="00996401"/>
    <w:rsid w:val="009A526D"/>
    <w:rsid w:val="009B6CC4"/>
    <w:rsid w:val="009B7948"/>
    <w:rsid w:val="009C0248"/>
    <w:rsid w:val="009C08AD"/>
    <w:rsid w:val="009C1E24"/>
    <w:rsid w:val="009C3C8F"/>
    <w:rsid w:val="009D1BAE"/>
    <w:rsid w:val="009D33D7"/>
    <w:rsid w:val="009D38E5"/>
    <w:rsid w:val="009D700A"/>
    <w:rsid w:val="009F3D89"/>
    <w:rsid w:val="009F6F51"/>
    <w:rsid w:val="009F7AF7"/>
    <w:rsid w:val="00A0753B"/>
    <w:rsid w:val="00A16971"/>
    <w:rsid w:val="00A2096D"/>
    <w:rsid w:val="00A24D85"/>
    <w:rsid w:val="00A268D0"/>
    <w:rsid w:val="00A26AA3"/>
    <w:rsid w:val="00A3363A"/>
    <w:rsid w:val="00A35DCB"/>
    <w:rsid w:val="00A37FB1"/>
    <w:rsid w:val="00A45DA2"/>
    <w:rsid w:val="00A47710"/>
    <w:rsid w:val="00A54B37"/>
    <w:rsid w:val="00A57652"/>
    <w:rsid w:val="00A57E40"/>
    <w:rsid w:val="00A614DC"/>
    <w:rsid w:val="00A65E32"/>
    <w:rsid w:val="00A750BE"/>
    <w:rsid w:val="00A8003F"/>
    <w:rsid w:val="00A80F37"/>
    <w:rsid w:val="00A904C2"/>
    <w:rsid w:val="00A90787"/>
    <w:rsid w:val="00A90B67"/>
    <w:rsid w:val="00AB2DC0"/>
    <w:rsid w:val="00AB5B03"/>
    <w:rsid w:val="00AB72F3"/>
    <w:rsid w:val="00AC209A"/>
    <w:rsid w:val="00AC45DA"/>
    <w:rsid w:val="00AC7483"/>
    <w:rsid w:val="00AC7892"/>
    <w:rsid w:val="00AD52C1"/>
    <w:rsid w:val="00AE3E7F"/>
    <w:rsid w:val="00AF0731"/>
    <w:rsid w:val="00AF3587"/>
    <w:rsid w:val="00AF7A5A"/>
    <w:rsid w:val="00B0210F"/>
    <w:rsid w:val="00B057FF"/>
    <w:rsid w:val="00B16B22"/>
    <w:rsid w:val="00B21A9C"/>
    <w:rsid w:val="00B26122"/>
    <w:rsid w:val="00B26D82"/>
    <w:rsid w:val="00B37016"/>
    <w:rsid w:val="00B37891"/>
    <w:rsid w:val="00B40419"/>
    <w:rsid w:val="00B42CA0"/>
    <w:rsid w:val="00B44F58"/>
    <w:rsid w:val="00B45D6B"/>
    <w:rsid w:val="00B46971"/>
    <w:rsid w:val="00B50D2E"/>
    <w:rsid w:val="00B52A80"/>
    <w:rsid w:val="00B61AAF"/>
    <w:rsid w:val="00B6372D"/>
    <w:rsid w:val="00B65BE5"/>
    <w:rsid w:val="00B71D6C"/>
    <w:rsid w:val="00B80879"/>
    <w:rsid w:val="00B81230"/>
    <w:rsid w:val="00B84296"/>
    <w:rsid w:val="00B9036D"/>
    <w:rsid w:val="00B92C48"/>
    <w:rsid w:val="00B94527"/>
    <w:rsid w:val="00BA1718"/>
    <w:rsid w:val="00BA1BAE"/>
    <w:rsid w:val="00BB4451"/>
    <w:rsid w:val="00BC414A"/>
    <w:rsid w:val="00BC51C1"/>
    <w:rsid w:val="00BD0467"/>
    <w:rsid w:val="00BD0E9D"/>
    <w:rsid w:val="00BD1529"/>
    <w:rsid w:val="00BD1CBF"/>
    <w:rsid w:val="00BD3F8B"/>
    <w:rsid w:val="00BD6F37"/>
    <w:rsid w:val="00BE312E"/>
    <w:rsid w:val="00BE55E0"/>
    <w:rsid w:val="00BE59D0"/>
    <w:rsid w:val="00BE66CF"/>
    <w:rsid w:val="00C051DA"/>
    <w:rsid w:val="00C07F07"/>
    <w:rsid w:val="00C12512"/>
    <w:rsid w:val="00C16792"/>
    <w:rsid w:val="00C24397"/>
    <w:rsid w:val="00C30665"/>
    <w:rsid w:val="00C544B0"/>
    <w:rsid w:val="00C648FB"/>
    <w:rsid w:val="00C70DD8"/>
    <w:rsid w:val="00C71F17"/>
    <w:rsid w:val="00C72B26"/>
    <w:rsid w:val="00C7519F"/>
    <w:rsid w:val="00C90813"/>
    <w:rsid w:val="00C949E3"/>
    <w:rsid w:val="00C9665C"/>
    <w:rsid w:val="00C96E2B"/>
    <w:rsid w:val="00CA208C"/>
    <w:rsid w:val="00CA714D"/>
    <w:rsid w:val="00CB0B14"/>
    <w:rsid w:val="00CB4153"/>
    <w:rsid w:val="00CB4462"/>
    <w:rsid w:val="00CC4E7A"/>
    <w:rsid w:val="00CD74C5"/>
    <w:rsid w:val="00CE2F4F"/>
    <w:rsid w:val="00CE334B"/>
    <w:rsid w:val="00CE4E54"/>
    <w:rsid w:val="00CE58BA"/>
    <w:rsid w:val="00CE71F8"/>
    <w:rsid w:val="00CE7896"/>
    <w:rsid w:val="00CF0DAC"/>
    <w:rsid w:val="00CF2B02"/>
    <w:rsid w:val="00D00546"/>
    <w:rsid w:val="00D06B51"/>
    <w:rsid w:val="00D26613"/>
    <w:rsid w:val="00D318E4"/>
    <w:rsid w:val="00D341D4"/>
    <w:rsid w:val="00D35598"/>
    <w:rsid w:val="00D369D7"/>
    <w:rsid w:val="00D41A55"/>
    <w:rsid w:val="00D44D38"/>
    <w:rsid w:val="00D46F8B"/>
    <w:rsid w:val="00D5103C"/>
    <w:rsid w:val="00D5355F"/>
    <w:rsid w:val="00D61687"/>
    <w:rsid w:val="00D61B62"/>
    <w:rsid w:val="00D66B64"/>
    <w:rsid w:val="00D71F9E"/>
    <w:rsid w:val="00D7408F"/>
    <w:rsid w:val="00D807A8"/>
    <w:rsid w:val="00D81604"/>
    <w:rsid w:val="00D8613F"/>
    <w:rsid w:val="00D8627B"/>
    <w:rsid w:val="00D87C6F"/>
    <w:rsid w:val="00D9599D"/>
    <w:rsid w:val="00D95F1B"/>
    <w:rsid w:val="00D97273"/>
    <w:rsid w:val="00DB5BC4"/>
    <w:rsid w:val="00DC09D3"/>
    <w:rsid w:val="00DC359D"/>
    <w:rsid w:val="00DC6E8C"/>
    <w:rsid w:val="00DD3D2A"/>
    <w:rsid w:val="00DE1FA8"/>
    <w:rsid w:val="00DE233B"/>
    <w:rsid w:val="00DE4193"/>
    <w:rsid w:val="00DF2EC8"/>
    <w:rsid w:val="00DF6F6C"/>
    <w:rsid w:val="00E007A0"/>
    <w:rsid w:val="00E00CDA"/>
    <w:rsid w:val="00E012A7"/>
    <w:rsid w:val="00E02179"/>
    <w:rsid w:val="00E0368F"/>
    <w:rsid w:val="00E03AA8"/>
    <w:rsid w:val="00E075C2"/>
    <w:rsid w:val="00E07B4D"/>
    <w:rsid w:val="00E126E1"/>
    <w:rsid w:val="00E13A33"/>
    <w:rsid w:val="00E13C73"/>
    <w:rsid w:val="00E20745"/>
    <w:rsid w:val="00E425E5"/>
    <w:rsid w:val="00E4615C"/>
    <w:rsid w:val="00E46478"/>
    <w:rsid w:val="00E546E3"/>
    <w:rsid w:val="00E55E0B"/>
    <w:rsid w:val="00E55F93"/>
    <w:rsid w:val="00E746BC"/>
    <w:rsid w:val="00E9120E"/>
    <w:rsid w:val="00E93C1A"/>
    <w:rsid w:val="00E940E4"/>
    <w:rsid w:val="00EA2030"/>
    <w:rsid w:val="00EA2882"/>
    <w:rsid w:val="00EA78A8"/>
    <w:rsid w:val="00EA7E27"/>
    <w:rsid w:val="00EB10B3"/>
    <w:rsid w:val="00EB1549"/>
    <w:rsid w:val="00EB3465"/>
    <w:rsid w:val="00EB44FF"/>
    <w:rsid w:val="00EC26C2"/>
    <w:rsid w:val="00EC6CC1"/>
    <w:rsid w:val="00EC7E44"/>
    <w:rsid w:val="00ED29C7"/>
    <w:rsid w:val="00ED3DF5"/>
    <w:rsid w:val="00ED4803"/>
    <w:rsid w:val="00ED4FB1"/>
    <w:rsid w:val="00EE6750"/>
    <w:rsid w:val="00EE68D9"/>
    <w:rsid w:val="00EF2867"/>
    <w:rsid w:val="00EF320D"/>
    <w:rsid w:val="00EF33CA"/>
    <w:rsid w:val="00EF4B2C"/>
    <w:rsid w:val="00F044FC"/>
    <w:rsid w:val="00F070A0"/>
    <w:rsid w:val="00F275F1"/>
    <w:rsid w:val="00F32E0A"/>
    <w:rsid w:val="00F40082"/>
    <w:rsid w:val="00F4239F"/>
    <w:rsid w:val="00F62104"/>
    <w:rsid w:val="00F70E14"/>
    <w:rsid w:val="00F747A9"/>
    <w:rsid w:val="00F77945"/>
    <w:rsid w:val="00F8155C"/>
    <w:rsid w:val="00F84DD0"/>
    <w:rsid w:val="00F9109E"/>
    <w:rsid w:val="00F94A63"/>
    <w:rsid w:val="00F96115"/>
    <w:rsid w:val="00FA10E8"/>
    <w:rsid w:val="00FB414E"/>
    <w:rsid w:val="00FB5300"/>
    <w:rsid w:val="00FB65EF"/>
    <w:rsid w:val="00FB7C68"/>
    <w:rsid w:val="00FC29BD"/>
    <w:rsid w:val="00FC651F"/>
    <w:rsid w:val="00FC6E7F"/>
    <w:rsid w:val="00FD31E3"/>
    <w:rsid w:val="00FE2DD8"/>
    <w:rsid w:val="00FF1967"/>
    <w:rsid w:val="00FF60BC"/>
    <w:rsid w:val="00FF66C8"/>
    <w:rsid w:val="26E0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DC257"/>
  <w15:chartTrackingRefBased/>
  <w15:docId w15:val="{9EA2616C-11AD-4346-B322-722EB5DE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903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3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B51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DE1FA8"/>
  </w:style>
  <w:style w:type="character" w:styleId="FollowedHyperlink">
    <w:name w:val="FollowedHyperlink"/>
    <w:basedOn w:val="DefaultParagraphFont"/>
    <w:uiPriority w:val="99"/>
    <w:semiHidden/>
    <w:unhideWhenUsed/>
    <w:rsid w:val="005519A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6C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B5C1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057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1295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9036D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styleId="Emphasis">
    <w:name w:val="Emphasis"/>
    <w:basedOn w:val="DefaultParagraphFont"/>
    <w:uiPriority w:val="20"/>
    <w:qFormat/>
    <w:rsid w:val="006B68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7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30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9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3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9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3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3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88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orbesburton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editstrategy.co.uk/triawards/triawards/t-r-i-award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editstrategy.co.uk/triawards/t-r-i-award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nikhita@weareshootingstar.co.uk" TargetMode="External"/><Relationship Id="rId10" Type="http://schemas.openxmlformats.org/officeDocument/2006/relationships/hyperlink" Target="https://www.forbesburton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www.forbesburt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7F577-5AC8-4315-A100-10DA62F4C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0B819C-2EFA-4FFA-AB63-AA0C8A60306D}">
  <ds:schemaRefs>
    <ds:schemaRef ds:uri="http://purl.org/dc/elements/1.1/"/>
    <ds:schemaRef ds:uri="http://schemas.microsoft.com/office/2006/metadata/properties"/>
    <ds:schemaRef ds:uri="3e7a2ce7-c05f-489e-8461-6ef15c7c06c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de952fb-994f-4cef-bf88-d9a2a2d1718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E2472D-F34D-4BE6-BC30-188A077528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CC6B8-47D3-4229-88B1-4BAAE0C53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Nikhita Keshwara</cp:lastModifiedBy>
  <cp:revision>56</cp:revision>
  <cp:lastPrinted>2016-09-16T16:02:00Z</cp:lastPrinted>
  <dcterms:created xsi:type="dcterms:W3CDTF">2018-10-03T15:34:00Z</dcterms:created>
  <dcterms:modified xsi:type="dcterms:W3CDTF">2018-10-05T11:50:00Z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