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A5A50" w14:textId="77777777" w:rsidR="001A6F37" w:rsidRPr="00BA16B5" w:rsidRDefault="001A6F37" w:rsidP="00641A05">
      <w:pPr>
        <w:spacing w:line="360" w:lineRule="auto"/>
        <w:jc w:val="center"/>
        <w:rPr>
          <w:rFonts w:ascii="Arial" w:hAnsi="Arial" w:cs="Arial"/>
          <w:b/>
          <w:sz w:val="28"/>
          <w:lang w:val="en-GB"/>
        </w:rPr>
      </w:pPr>
      <w:r w:rsidRPr="00BA16B5">
        <w:rPr>
          <w:noProof/>
        </w:rPr>
        <w:drawing>
          <wp:anchor distT="0" distB="0" distL="114300" distR="114300" simplePos="0" relativeHeight="251658240" behindDoc="1" locked="0" layoutInCell="1" allowOverlap="1" wp14:anchorId="0AF7A54C" wp14:editId="598CF833">
            <wp:simplePos x="0" y="0"/>
            <wp:positionH relativeFrom="margin">
              <wp:posOffset>3667125</wp:posOffset>
            </wp:positionH>
            <wp:positionV relativeFrom="paragraph">
              <wp:posOffset>85725</wp:posOffset>
            </wp:positionV>
            <wp:extent cx="2266950" cy="1126490"/>
            <wp:effectExtent l="0" t="0" r="0" b="0"/>
            <wp:wrapTight wrapText="bothSides">
              <wp:wrapPolygon edited="0">
                <wp:start x="0" y="0"/>
                <wp:lineTo x="0" y="21186"/>
                <wp:lineTo x="21418" y="21186"/>
                <wp:lineTo x="214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266950" cy="1126490"/>
                    </a:xfrm>
                    <a:prstGeom prst="rect">
                      <a:avLst/>
                    </a:prstGeom>
                  </pic:spPr>
                </pic:pic>
              </a:graphicData>
            </a:graphic>
            <wp14:sizeRelH relativeFrom="margin">
              <wp14:pctWidth>0</wp14:pctWidth>
            </wp14:sizeRelH>
            <wp14:sizeRelV relativeFrom="margin">
              <wp14:pctHeight>0</wp14:pctHeight>
            </wp14:sizeRelV>
          </wp:anchor>
        </w:drawing>
      </w:r>
    </w:p>
    <w:p w14:paraId="7D3D3E34" w14:textId="77777777" w:rsidR="00887042" w:rsidRPr="00BA16B5" w:rsidRDefault="00887042" w:rsidP="00641A05">
      <w:pPr>
        <w:spacing w:line="360" w:lineRule="auto"/>
        <w:rPr>
          <w:rFonts w:ascii="Arial" w:hAnsi="Arial" w:cs="Arial"/>
          <w:b/>
          <w:lang w:val="en-GB"/>
        </w:rPr>
      </w:pPr>
    </w:p>
    <w:p w14:paraId="537F6FC7" w14:textId="77777777" w:rsidR="00887042" w:rsidRPr="00BA16B5" w:rsidRDefault="00887042" w:rsidP="00641A05">
      <w:pPr>
        <w:spacing w:line="360" w:lineRule="auto"/>
        <w:rPr>
          <w:rFonts w:ascii="Arial" w:hAnsi="Arial" w:cs="Arial"/>
          <w:b/>
          <w:lang w:val="en-GB"/>
        </w:rPr>
      </w:pPr>
    </w:p>
    <w:p w14:paraId="463514D7" w14:textId="77777777" w:rsidR="00887042" w:rsidRPr="00BA16B5" w:rsidRDefault="00887042" w:rsidP="00641A05">
      <w:pPr>
        <w:spacing w:line="360" w:lineRule="auto"/>
        <w:rPr>
          <w:rFonts w:ascii="Arial" w:hAnsi="Arial" w:cs="Arial"/>
          <w:b/>
          <w:lang w:val="en-GB"/>
        </w:rPr>
      </w:pPr>
    </w:p>
    <w:p w14:paraId="0946CF0E" w14:textId="682679A8" w:rsidR="001A6F37" w:rsidRPr="00BA16B5" w:rsidRDefault="001A6F37" w:rsidP="004A45FD">
      <w:pPr>
        <w:spacing w:after="0" w:line="360" w:lineRule="auto"/>
        <w:rPr>
          <w:rFonts w:ascii="Arial" w:hAnsi="Arial" w:cs="Arial"/>
          <w:b/>
          <w:lang w:val="en-GB"/>
        </w:rPr>
      </w:pPr>
      <w:r w:rsidRPr="00BA16B5">
        <w:rPr>
          <w:rFonts w:ascii="Arial" w:hAnsi="Arial" w:cs="Arial"/>
          <w:b/>
          <w:lang w:val="en-GB"/>
        </w:rPr>
        <w:t>News release</w:t>
      </w:r>
    </w:p>
    <w:p w14:paraId="27161978" w14:textId="77777777" w:rsidR="004A45FD" w:rsidRPr="00BA16B5" w:rsidRDefault="004A45FD" w:rsidP="004A45FD">
      <w:pPr>
        <w:spacing w:after="0" w:line="360" w:lineRule="auto"/>
        <w:rPr>
          <w:rFonts w:ascii="Arial" w:hAnsi="Arial" w:cs="Arial"/>
          <w:b/>
          <w:lang w:val="en-GB"/>
        </w:rPr>
      </w:pPr>
    </w:p>
    <w:p w14:paraId="0DFD14A2" w14:textId="6DF75139" w:rsidR="006B1A30" w:rsidRPr="00BA16B5" w:rsidRDefault="00BA16B5" w:rsidP="004A45FD">
      <w:pPr>
        <w:spacing w:after="0" w:line="360" w:lineRule="auto"/>
        <w:rPr>
          <w:rFonts w:ascii="Arial" w:hAnsi="Arial" w:cs="Arial"/>
          <w:lang w:val="en-GB"/>
        </w:rPr>
      </w:pPr>
      <w:r w:rsidRPr="00BA16B5">
        <w:rPr>
          <w:rFonts w:ascii="Arial" w:hAnsi="Arial" w:cs="Arial"/>
          <w:lang w:val="en-GB"/>
        </w:rPr>
        <w:t>22</w:t>
      </w:r>
      <w:r w:rsidRPr="00BA16B5">
        <w:rPr>
          <w:rFonts w:ascii="Arial" w:hAnsi="Arial" w:cs="Arial"/>
          <w:vertAlign w:val="superscript"/>
          <w:lang w:val="en-GB"/>
        </w:rPr>
        <w:t>nd</w:t>
      </w:r>
      <w:r w:rsidRPr="00BA16B5">
        <w:rPr>
          <w:rFonts w:ascii="Arial" w:hAnsi="Arial" w:cs="Arial"/>
          <w:lang w:val="en-GB"/>
        </w:rPr>
        <w:t xml:space="preserve"> </w:t>
      </w:r>
      <w:r w:rsidR="004609AB" w:rsidRPr="00BA16B5">
        <w:rPr>
          <w:rFonts w:ascii="Arial" w:hAnsi="Arial" w:cs="Arial"/>
          <w:lang w:val="en-GB"/>
        </w:rPr>
        <w:t>October 2018</w:t>
      </w:r>
    </w:p>
    <w:p w14:paraId="6F29F782" w14:textId="77777777" w:rsidR="004A45FD" w:rsidRPr="00BA16B5" w:rsidRDefault="004A45FD" w:rsidP="004A45FD">
      <w:pPr>
        <w:spacing w:after="0" w:line="360" w:lineRule="auto"/>
        <w:rPr>
          <w:rFonts w:ascii="Arial" w:hAnsi="Arial" w:cs="Arial"/>
          <w:lang w:val="en-GB"/>
        </w:rPr>
      </w:pPr>
    </w:p>
    <w:p w14:paraId="5ED757B3" w14:textId="465D4AE0" w:rsidR="00AC673C" w:rsidRPr="00BA16B5" w:rsidRDefault="00693823" w:rsidP="004A45FD">
      <w:pPr>
        <w:spacing w:after="0" w:line="360" w:lineRule="auto"/>
        <w:jc w:val="center"/>
        <w:rPr>
          <w:rFonts w:ascii="Arial" w:hAnsi="Arial" w:cs="Arial"/>
          <w:b/>
          <w:strike/>
          <w:sz w:val="28"/>
          <w:lang w:val="en-GB"/>
        </w:rPr>
      </w:pPr>
      <w:r w:rsidRPr="00BA16B5">
        <w:rPr>
          <w:rFonts w:ascii="Arial" w:hAnsi="Arial" w:cs="Arial"/>
          <w:b/>
          <w:sz w:val="28"/>
          <w:lang w:val="en-GB"/>
        </w:rPr>
        <w:t xml:space="preserve">SMEs Urged to </w:t>
      </w:r>
      <w:r w:rsidR="004A0E3F" w:rsidRPr="00BA16B5">
        <w:rPr>
          <w:rFonts w:ascii="Arial" w:hAnsi="Arial" w:cs="Arial"/>
          <w:b/>
          <w:sz w:val="28"/>
          <w:lang w:val="en-GB"/>
        </w:rPr>
        <w:t>Seize</w:t>
      </w:r>
      <w:r w:rsidRPr="00BA16B5">
        <w:rPr>
          <w:rFonts w:ascii="Arial" w:hAnsi="Arial" w:cs="Arial"/>
          <w:b/>
          <w:sz w:val="28"/>
          <w:lang w:val="en-GB"/>
        </w:rPr>
        <w:t xml:space="preserve"> AI </w:t>
      </w:r>
      <w:r w:rsidR="004A45FD" w:rsidRPr="00BA16B5">
        <w:rPr>
          <w:rFonts w:ascii="Arial" w:hAnsi="Arial" w:cs="Arial"/>
          <w:b/>
          <w:sz w:val="28"/>
          <w:lang w:val="en-GB"/>
        </w:rPr>
        <w:t>O</w:t>
      </w:r>
      <w:r w:rsidRPr="00BA16B5">
        <w:rPr>
          <w:rFonts w:ascii="Arial" w:hAnsi="Arial" w:cs="Arial"/>
          <w:b/>
          <w:sz w:val="28"/>
          <w:lang w:val="en-GB"/>
        </w:rPr>
        <w:t>pportunities</w:t>
      </w:r>
    </w:p>
    <w:p w14:paraId="517D4E1C" w14:textId="77777777" w:rsidR="004A45FD" w:rsidRPr="00BA16B5" w:rsidRDefault="004A45FD" w:rsidP="004A45FD">
      <w:pPr>
        <w:spacing w:after="0" w:line="360" w:lineRule="auto"/>
        <w:jc w:val="center"/>
        <w:rPr>
          <w:rFonts w:ascii="Arial" w:hAnsi="Arial" w:cs="Arial"/>
          <w:b/>
          <w:sz w:val="28"/>
          <w:lang w:val="en-GB"/>
        </w:rPr>
      </w:pPr>
    </w:p>
    <w:p w14:paraId="00D42CA8" w14:textId="4F2A5832" w:rsidR="000919ED" w:rsidRPr="00BA16B5" w:rsidRDefault="00A25893" w:rsidP="004A45FD">
      <w:pPr>
        <w:spacing w:after="0" w:line="360" w:lineRule="auto"/>
        <w:rPr>
          <w:rFonts w:ascii="Arial" w:hAnsi="Arial" w:cs="Arial"/>
          <w:b/>
          <w:lang w:val="en-GB"/>
        </w:rPr>
      </w:pPr>
      <w:r w:rsidRPr="00BA16B5">
        <w:rPr>
          <w:rFonts w:ascii="Arial" w:hAnsi="Arial" w:cs="Arial"/>
          <w:b/>
          <w:lang w:val="en-GB"/>
        </w:rPr>
        <w:t xml:space="preserve">An artificial intelligence expert from the University of Lincoln </w:t>
      </w:r>
      <w:r w:rsidR="004A45FD" w:rsidRPr="00BA16B5">
        <w:rPr>
          <w:rFonts w:ascii="Arial" w:hAnsi="Arial" w:cs="Arial"/>
          <w:b/>
          <w:lang w:val="en-GB"/>
        </w:rPr>
        <w:t>says</w:t>
      </w:r>
      <w:r w:rsidRPr="00BA16B5">
        <w:rPr>
          <w:rFonts w:ascii="Arial" w:hAnsi="Arial" w:cs="Arial"/>
          <w:b/>
          <w:lang w:val="en-GB"/>
        </w:rPr>
        <w:t xml:space="preserve"> opportunities </w:t>
      </w:r>
      <w:r w:rsidR="00335889" w:rsidRPr="00BA16B5">
        <w:rPr>
          <w:rFonts w:ascii="Arial" w:hAnsi="Arial" w:cs="Arial"/>
          <w:b/>
          <w:lang w:val="en-GB"/>
        </w:rPr>
        <w:t xml:space="preserve">in automation and robotics are open to </w:t>
      </w:r>
      <w:r w:rsidR="004A0E3F" w:rsidRPr="00BA16B5">
        <w:rPr>
          <w:rFonts w:ascii="Arial" w:hAnsi="Arial" w:cs="Arial"/>
          <w:b/>
          <w:lang w:val="en-GB"/>
        </w:rPr>
        <w:t xml:space="preserve">all </w:t>
      </w:r>
      <w:r w:rsidR="00335889" w:rsidRPr="00BA16B5">
        <w:rPr>
          <w:rFonts w:ascii="Arial" w:hAnsi="Arial" w:cs="Arial"/>
          <w:b/>
          <w:lang w:val="en-GB"/>
        </w:rPr>
        <w:t>businesses</w:t>
      </w:r>
      <w:r w:rsidR="00AA110E" w:rsidRPr="00BA16B5">
        <w:rPr>
          <w:rFonts w:ascii="Arial" w:hAnsi="Arial" w:cs="Arial"/>
          <w:b/>
          <w:lang w:val="en-GB"/>
        </w:rPr>
        <w:t xml:space="preserve"> in Greater Lincolnshire</w:t>
      </w:r>
      <w:r w:rsidR="004A0E3F" w:rsidRPr="00BA16B5">
        <w:rPr>
          <w:rFonts w:ascii="Arial" w:hAnsi="Arial" w:cs="Arial"/>
          <w:b/>
          <w:lang w:val="en-GB"/>
        </w:rPr>
        <w:t xml:space="preserve">, </w:t>
      </w:r>
      <w:r w:rsidR="000919ED" w:rsidRPr="00BA16B5">
        <w:rPr>
          <w:rFonts w:ascii="Arial" w:hAnsi="Arial" w:cs="Arial"/>
          <w:b/>
          <w:lang w:val="en-GB"/>
        </w:rPr>
        <w:t>including SMEs with a low budget.</w:t>
      </w:r>
    </w:p>
    <w:p w14:paraId="26864FB5" w14:textId="77777777" w:rsidR="004A45FD" w:rsidRPr="00BA16B5" w:rsidRDefault="004A45FD" w:rsidP="004A45FD">
      <w:pPr>
        <w:spacing w:after="0" w:line="360" w:lineRule="auto"/>
        <w:rPr>
          <w:rFonts w:ascii="Arial" w:hAnsi="Arial" w:cs="Arial"/>
          <w:b/>
          <w:lang w:val="en-GB"/>
        </w:rPr>
      </w:pPr>
    </w:p>
    <w:p w14:paraId="3CD2DC4A" w14:textId="218EA8AE" w:rsidR="00693EAF" w:rsidRPr="00BA16B5" w:rsidRDefault="00986461" w:rsidP="004A45FD">
      <w:pPr>
        <w:spacing w:after="0" w:line="360" w:lineRule="auto"/>
        <w:rPr>
          <w:rFonts w:ascii="Arial" w:hAnsi="Arial" w:cs="Arial"/>
          <w:lang w:val="en-GB"/>
        </w:rPr>
      </w:pPr>
      <w:r w:rsidRPr="00BA16B5">
        <w:rPr>
          <w:rFonts w:ascii="Arial" w:hAnsi="Arial" w:cs="Arial"/>
          <w:lang w:val="en-GB"/>
        </w:rPr>
        <w:t>Professor Marc H</w:t>
      </w:r>
      <w:r w:rsidR="002C7E75" w:rsidRPr="00BA16B5">
        <w:rPr>
          <w:rFonts w:ascii="Arial" w:hAnsi="Arial" w:cs="Arial"/>
          <w:lang w:val="en-GB"/>
        </w:rPr>
        <w:t>anheide</w:t>
      </w:r>
      <w:r w:rsidRPr="00BA16B5">
        <w:rPr>
          <w:rFonts w:ascii="Arial" w:hAnsi="Arial" w:cs="Arial"/>
          <w:lang w:val="en-GB"/>
        </w:rPr>
        <w:t xml:space="preserve"> made the </w:t>
      </w:r>
      <w:r w:rsidR="004944FE" w:rsidRPr="00BA16B5">
        <w:rPr>
          <w:rFonts w:ascii="Arial" w:hAnsi="Arial" w:cs="Arial"/>
          <w:lang w:val="en-GB"/>
        </w:rPr>
        <w:t>point</w:t>
      </w:r>
      <w:r w:rsidRPr="00BA16B5">
        <w:rPr>
          <w:rFonts w:ascii="Arial" w:hAnsi="Arial" w:cs="Arial"/>
          <w:lang w:val="en-GB"/>
        </w:rPr>
        <w:t xml:space="preserve"> at an event hosted by the </w:t>
      </w:r>
      <w:hyperlink r:id="rId11" w:history="1">
        <w:r w:rsidRPr="00BA16B5">
          <w:rPr>
            <w:rStyle w:val="Hyperlink"/>
            <w:rFonts w:ascii="Arial" w:hAnsi="Arial" w:cs="Arial"/>
            <w:lang w:val="en-GB"/>
          </w:rPr>
          <w:t xml:space="preserve">Innovation Programme for Greater </w:t>
        </w:r>
        <w:r w:rsidR="00B27B0D" w:rsidRPr="00BA16B5">
          <w:rPr>
            <w:rStyle w:val="Hyperlink"/>
            <w:rFonts w:ascii="Arial" w:hAnsi="Arial" w:cs="Arial"/>
            <w:lang w:val="en-GB"/>
          </w:rPr>
          <w:t>Lincolnshire</w:t>
        </w:r>
      </w:hyperlink>
      <w:r w:rsidR="00AD7683" w:rsidRPr="00BA16B5">
        <w:rPr>
          <w:rFonts w:ascii="Arial" w:hAnsi="Arial" w:cs="Arial"/>
          <w:lang w:val="en-GB"/>
        </w:rPr>
        <w:t xml:space="preserve"> </w:t>
      </w:r>
      <w:r w:rsidR="004609AB" w:rsidRPr="00BA16B5">
        <w:rPr>
          <w:rFonts w:ascii="Arial" w:hAnsi="Arial" w:cs="Arial"/>
          <w:lang w:val="en-GB"/>
        </w:rPr>
        <w:t>yesterday (</w:t>
      </w:r>
      <w:r w:rsidR="0094717A" w:rsidRPr="00BA16B5">
        <w:rPr>
          <w:rFonts w:ascii="Arial" w:hAnsi="Arial" w:cs="Arial"/>
          <w:lang w:val="en-GB"/>
        </w:rPr>
        <w:t>Thursday</w:t>
      </w:r>
      <w:r w:rsidR="00EC45AD" w:rsidRPr="00BA16B5">
        <w:rPr>
          <w:rFonts w:ascii="Arial" w:hAnsi="Arial" w:cs="Arial"/>
          <w:lang w:val="en-GB"/>
        </w:rPr>
        <w:t xml:space="preserve"> 18</w:t>
      </w:r>
      <w:r w:rsidR="00EC45AD" w:rsidRPr="00BA16B5">
        <w:rPr>
          <w:rFonts w:ascii="Arial" w:hAnsi="Arial" w:cs="Arial"/>
          <w:vertAlign w:val="superscript"/>
          <w:lang w:val="en-GB"/>
        </w:rPr>
        <w:t>th</w:t>
      </w:r>
      <w:r w:rsidR="00EC45AD" w:rsidRPr="00BA16B5">
        <w:rPr>
          <w:rFonts w:ascii="Arial" w:hAnsi="Arial" w:cs="Arial"/>
          <w:lang w:val="en-GB"/>
        </w:rPr>
        <w:t xml:space="preserve"> October 2018</w:t>
      </w:r>
      <w:bookmarkStart w:id="0" w:name="_GoBack"/>
      <w:bookmarkEnd w:id="0"/>
      <w:r w:rsidR="00EC45AD" w:rsidRPr="00BA16B5">
        <w:rPr>
          <w:rFonts w:ascii="Arial" w:hAnsi="Arial" w:cs="Arial"/>
          <w:lang w:val="en-GB"/>
        </w:rPr>
        <w:t>)</w:t>
      </w:r>
      <w:r w:rsidR="00AD0018" w:rsidRPr="00BA16B5">
        <w:rPr>
          <w:rFonts w:ascii="Arial" w:hAnsi="Arial" w:cs="Arial"/>
          <w:lang w:val="en-GB"/>
        </w:rPr>
        <w:t xml:space="preserve"> to give </w:t>
      </w:r>
      <w:r w:rsidR="00693EAF" w:rsidRPr="00BA16B5">
        <w:rPr>
          <w:rFonts w:ascii="Arial" w:hAnsi="Arial" w:cs="Arial"/>
          <w:lang w:val="en-GB"/>
        </w:rPr>
        <w:t xml:space="preserve">SMEs </w:t>
      </w:r>
      <w:r w:rsidR="00AD7683" w:rsidRPr="00BA16B5">
        <w:rPr>
          <w:rFonts w:ascii="Arial" w:hAnsi="Arial" w:cs="Arial"/>
          <w:lang w:val="en-GB"/>
        </w:rPr>
        <w:t xml:space="preserve">an </w:t>
      </w:r>
      <w:r w:rsidR="00AD0018" w:rsidRPr="00BA16B5">
        <w:rPr>
          <w:rFonts w:ascii="Arial" w:hAnsi="Arial" w:cs="Arial"/>
          <w:lang w:val="en-GB"/>
        </w:rPr>
        <w:t xml:space="preserve">insight into the latest developments in automation. </w:t>
      </w:r>
    </w:p>
    <w:p w14:paraId="3AFF7319" w14:textId="77777777" w:rsidR="004A45FD" w:rsidRPr="00BA16B5" w:rsidRDefault="004A45FD" w:rsidP="004A45FD">
      <w:pPr>
        <w:spacing w:after="0" w:line="360" w:lineRule="auto"/>
        <w:rPr>
          <w:rFonts w:ascii="Arial" w:hAnsi="Arial" w:cs="Arial"/>
          <w:lang w:val="en-GB"/>
        </w:rPr>
      </w:pPr>
    </w:p>
    <w:p w14:paraId="6AA0F664" w14:textId="3A9D6837" w:rsidR="00693EAF" w:rsidRPr="00BA16B5" w:rsidRDefault="005066C2" w:rsidP="004A45FD">
      <w:pPr>
        <w:spacing w:after="0" w:line="360" w:lineRule="auto"/>
        <w:rPr>
          <w:rFonts w:ascii="Arial" w:hAnsi="Arial" w:cs="Arial"/>
          <w:lang w:val="en-GB"/>
        </w:rPr>
      </w:pPr>
      <w:r w:rsidRPr="00BA16B5">
        <w:rPr>
          <w:rFonts w:ascii="Arial" w:hAnsi="Arial" w:cs="Arial"/>
          <w:lang w:val="en-GB"/>
        </w:rPr>
        <w:t>Presenting to</w:t>
      </w:r>
      <w:r w:rsidR="00A13870" w:rsidRPr="00BA16B5">
        <w:rPr>
          <w:rFonts w:ascii="Arial" w:hAnsi="Arial" w:cs="Arial"/>
          <w:lang w:val="en-GB"/>
        </w:rPr>
        <w:t xml:space="preserve"> a packed room</w:t>
      </w:r>
      <w:r w:rsidR="004609AB" w:rsidRPr="00BA16B5">
        <w:rPr>
          <w:rFonts w:ascii="Arial" w:hAnsi="Arial" w:cs="Arial"/>
          <w:lang w:val="en-GB"/>
        </w:rPr>
        <w:t xml:space="preserve"> at Think Tank in Lincoln,</w:t>
      </w:r>
      <w:r w:rsidR="00693EAF" w:rsidRPr="00BA16B5">
        <w:rPr>
          <w:rFonts w:ascii="Arial" w:hAnsi="Arial" w:cs="Arial"/>
          <w:lang w:val="en-GB"/>
        </w:rPr>
        <w:t xml:space="preserve"> Marc said </w:t>
      </w:r>
      <w:r w:rsidR="005D7A32" w:rsidRPr="00BA16B5">
        <w:rPr>
          <w:rFonts w:ascii="Arial" w:hAnsi="Arial" w:cs="Arial"/>
          <w:lang w:val="en-GB"/>
        </w:rPr>
        <w:t>tha</w:t>
      </w:r>
      <w:r w:rsidR="00BF76CA" w:rsidRPr="00BA16B5">
        <w:rPr>
          <w:rFonts w:ascii="Arial" w:hAnsi="Arial" w:cs="Arial"/>
          <w:lang w:val="en-GB"/>
        </w:rPr>
        <w:t>t opportunities</w:t>
      </w:r>
      <w:r w:rsidR="005C7ABB" w:rsidRPr="00BA16B5">
        <w:rPr>
          <w:rFonts w:ascii="Arial" w:hAnsi="Arial" w:cs="Arial"/>
          <w:lang w:val="en-GB"/>
        </w:rPr>
        <w:t xml:space="preserve"> </w:t>
      </w:r>
      <w:r w:rsidR="005D7A32" w:rsidRPr="00BA16B5">
        <w:rPr>
          <w:rFonts w:ascii="Arial" w:hAnsi="Arial" w:cs="Arial"/>
          <w:lang w:val="en-GB"/>
        </w:rPr>
        <w:t xml:space="preserve">in </w:t>
      </w:r>
      <w:r w:rsidR="00693EAF" w:rsidRPr="00BA16B5">
        <w:rPr>
          <w:rFonts w:ascii="Arial" w:hAnsi="Arial" w:cs="Arial"/>
          <w:lang w:val="en-GB"/>
        </w:rPr>
        <w:t>AI and automation</w:t>
      </w:r>
      <w:r w:rsidR="005D7A32" w:rsidRPr="00BA16B5">
        <w:rPr>
          <w:rFonts w:ascii="Arial" w:hAnsi="Arial" w:cs="Arial"/>
          <w:lang w:val="en-GB"/>
        </w:rPr>
        <w:t xml:space="preserve"> have the potential to transform the way SMEs work</w:t>
      </w:r>
      <w:r w:rsidR="004552D2" w:rsidRPr="00BA16B5">
        <w:rPr>
          <w:rFonts w:ascii="Arial" w:hAnsi="Arial" w:cs="Arial"/>
          <w:lang w:val="en-GB"/>
        </w:rPr>
        <w:t xml:space="preserve"> </w:t>
      </w:r>
      <w:r w:rsidR="005C4B93" w:rsidRPr="00BA16B5">
        <w:rPr>
          <w:rFonts w:ascii="Arial" w:hAnsi="Arial" w:cs="Arial"/>
          <w:lang w:val="en-GB"/>
        </w:rPr>
        <w:t xml:space="preserve">and </w:t>
      </w:r>
      <w:r w:rsidR="00E24470" w:rsidRPr="00BA16B5">
        <w:rPr>
          <w:rFonts w:ascii="Arial" w:hAnsi="Arial" w:cs="Arial"/>
          <w:lang w:val="en-GB"/>
        </w:rPr>
        <w:t xml:space="preserve">benefit </w:t>
      </w:r>
      <w:r w:rsidR="00180737" w:rsidRPr="00BA16B5">
        <w:rPr>
          <w:rFonts w:ascii="Arial" w:hAnsi="Arial" w:cs="Arial"/>
          <w:lang w:val="en-GB"/>
        </w:rPr>
        <w:t xml:space="preserve">the Greater Lincolnshire economy. </w:t>
      </w:r>
      <w:r w:rsidR="00380ED4" w:rsidRPr="00BA16B5">
        <w:rPr>
          <w:rFonts w:ascii="Arial" w:hAnsi="Arial" w:cs="Arial"/>
          <w:lang w:val="en-GB"/>
        </w:rPr>
        <w:t xml:space="preserve"> </w:t>
      </w:r>
    </w:p>
    <w:p w14:paraId="43B3DAE0" w14:textId="77777777" w:rsidR="004609AB" w:rsidRPr="00BA16B5" w:rsidRDefault="004609AB" w:rsidP="004A45FD">
      <w:pPr>
        <w:spacing w:after="0" w:line="360" w:lineRule="auto"/>
        <w:rPr>
          <w:rFonts w:ascii="Arial" w:hAnsi="Arial" w:cs="Arial"/>
          <w:lang w:val="en-GB"/>
        </w:rPr>
      </w:pPr>
    </w:p>
    <w:p w14:paraId="315DB146" w14:textId="73D405F8" w:rsidR="00380ED4" w:rsidRPr="00BA16B5" w:rsidRDefault="00380ED4" w:rsidP="004A45FD">
      <w:pPr>
        <w:spacing w:after="0" w:line="360" w:lineRule="auto"/>
        <w:rPr>
          <w:rFonts w:ascii="Arial" w:hAnsi="Arial" w:cs="Arial"/>
          <w:lang w:val="en-GB"/>
        </w:rPr>
      </w:pPr>
      <w:r w:rsidRPr="00BA16B5">
        <w:rPr>
          <w:rFonts w:ascii="Arial" w:hAnsi="Arial" w:cs="Arial"/>
          <w:lang w:val="en-GB"/>
        </w:rPr>
        <w:t>“There are few</w:t>
      </w:r>
      <w:r w:rsidR="008D5467" w:rsidRPr="00BA16B5">
        <w:rPr>
          <w:rFonts w:ascii="Arial" w:hAnsi="Arial" w:cs="Arial"/>
          <w:lang w:val="en-GB"/>
        </w:rPr>
        <w:t xml:space="preserve"> l</w:t>
      </w:r>
      <w:r w:rsidR="004235B2" w:rsidRPr="00BA16B5">
        <w:rPr>
          <w:rFonts w:ascii="Arial" w:hAnsi="Arial" w:cs="Arial"/>
          <w:lang w:val="en-GB"/>
        </w:rPr>
        <w:t>arge businesses in our area</w:t>
      </w:r>
      <w:r w:rsidR="00180737" w:rsidRPr="00BA16B5">
        <w:rPr>
          <w:rFonts w:ascii="Arial" w:hAnsi="Arial" w:cs="Arial"/>
          <w:lang w:val="en-GB"/>
        </w:rPr>
        <w:t xml:space="preserve">, </w:t>
      </w:r>
      <w:r w:rsidR="004235B2" w:rsidRPr="00BA16B5">
        <w:rPr>
          <w:rFonts w:ascii="Arial" w:hAnsi="Arial" w:cs="Arial"/>
          <w:lang w:val="en-GB"/>
        </w:rPr>
        <w:t>but there are lots of low</w:t>
      </w:r>
      <w:r w:rsidR="004609AB" w:rsidRPr="00BA16B5">
        <w:rPr>
          <w:rFonts w:ascii="Arial" w:hAnsi="Arial" w:cs="Arial"/>
          <w:lang w:val="en-GB"/>
        </w:rPr>
        <w:t>-</w:t>
      </w:r>
      <w:r w:rsidR="004235B2" w:rsidRPr="00BA16B5">
        <w:rPr>
          <w:rFonts w:ascii="Arial" w:hAnsi="Arial" w:cs="Arial"/>
          <w:lang w:val="en-GB"/>
        </w:rPr>
        <w:t xml:space="preserve">entry solutions to introduce robotics for smaller businesses </w:t>
      </w:r>
      <w:r w:rsidR="00180737" w:rsidRPr="00BA16B5">
        <w:rPr>
          <w:rFonts w:ascii="Arial" w:hAnsi="Arial" w:cs="Arial"/>
          <w:lang w:val="en-GB"/>
        </w:rPr>
        <w:t>on a low budget</w:t>
      </w:r>
      <w:r w:rsidR="00E80579" w:rsidRPr="00BA16B5">
        <w:rPr>
          <w:rFonts w:ascii="Arial" w:hAnsi="Arial" w:cs="Arial"/>
          <w:lang w:val="en-GB"/>
        </w:rPr>
        <w:t xml:space="preserve">, enabling them to </w:t>
      </w:r>
      <w:r w:rsidR="004235B2" w:rsidRPr="00BA16B5">
        <w:rPr>
          <w:rFonts w:ascii="Arial" w:hAnsi="Arial" w:cs="Arial"/>
          <w:lang w:val="en-GB"/>
        </w:rPr>
        <w:t xml:space="preserve">get on the </w:t>
      </w:r>
      <w:r w:rsidR="00E80579" w:rsidRPr="00BA16B5">
        <w:rPr>
          <w:rFonts w:ascii="Arial" w:hAnsi="Arial" w:cs="Arial"/>
          <w:lang w:val="en-GB"/>
        </w:rPr>
        <w:t>road</w:t>
      </w:r>
      <w:r w:rsidR="004235B2" w:rsidRPr="00BA16B5">
        <w:rPr>
          <w:rFonts w:ascii="Arial" w:hAnsi="Arial" w:cs="Arial"/>
          <w:lang w:val="en-GB"/>
        </w:rPr>
        <w:t xml:space="preserve"> to automation</w:t>
      </w:r>
      <w:r w:rsidR="00575639" w:rsidRPr="00BA16B5">
        <w:rPr>
          <w:rFonts w:ascii="Arial" w:hAnsi="Arial" w:cs="Arial"/>
          <w:lang w:val="en-GB"/>
        </w:rPr>
        <w:t>,</w:t>
      </w:r>
      <w:r w:rsidR="00D54C15" w:rsidRPr="00BA16B5">
        <w:rPr>
          <w:rFonts w:ascii="Arial" w:hAnsi="Arial" w:cs="Arial"/>
          <w:lang w:val="en-GB"/>
        </w:rPr>
        <w:t>” said Marc</w:t>
      </w:r>
      <w:r w:rsidR="003A7FF9" w:rsidRPr="00BA16B5">
        <w:rPr>
          <w:rFonts w:ascii="Arial" w:hAnsi="Arial" w:cs="Arial"/>
          <w:lang w:val="en-GB"/>
        </w:rPr>
        <w:t>.</w:t>
      </w:r>
    </w:p>
    <w:p w14:paraId="1C48A90A" w14:textId="77777777" w:rsidR="004A45FD" w:rsidRPr="00BA16B5" w:rsidRDefault="004A45FD" w:rsidP="004A45FD">
      <w:pPr>
        <w:spacing w:after="0" w:line="360" w:lineRule="auto"/>
        <w:rPr>
          <w:rFonts w:ascii="Arial" w:hAnsi="Arial" w:cs="Arial"/>
          <w:lang w:val="en-GB"/>
        </w:rPr>
      </w:pPr>
    </w:p>
    <w:p w14:paraId="6D81BDE7" w14:textId="7E44DBF7" w:rsidR="00B97C71" w:rsidRPr="00BA16B5" w:rsidRDefault="00575639" w:rsidP="004A45FD">
      <w:pPr>
        <w:spacing w:after="0" w:line="360" w:lineRule="auto"/>
        <w:rPr>
          <w:rFonts w:ascii="Arial" w:hAnsi="Arial" w:cs="Arial"/>
          <w:lang w:val="en-GB"/>
        </w:rPr>
      </w:pPr>
      <w:r w:rsidRPr="00BA16B5">
        <w:rPr>
          <w:rFonts w:ascii="Arial" w:hAnsi="Arial" w:cs="Arial"/>
          <w:lang w:val="en-GB"/>
        </w:rPr>
        <w:t xml:space="preserve">“With Lincolnshire being very rural, there are challenges </w:t>
      </w:r>
      <w:r w:rsidR="007E7084" w:rsidRPr="00BA16B5">
        <w:rPr>
          <w:rFonts w:ascii="Arial" w:hAnsi="Arial" w:cs="Arial"/>
          <w:lang w:val="en-GB"/>
        </w:rPr>
        <w:t xml:space="preserve">in this particular area </w:t>
      </w:r>
      <w:r w:rsidR="008D082F" w:rsidRPr="00BA16B5">
        <w:rPr>
          <w:rFonts w:ascii="Arial" w:hAnsi="Arial" w:cs="Arial"/>
          <w:lang w:val="en-GB"/>
        </w:rPr>
        <w:t xml:space="preserve">but also great opportunities which could have the power to transform </w:t>
      </w:r>
      <w:r w:rsidR="00D0755E" w:rsidRPr="00BA16B5">
        <w:rPr>
          <w:rFonts w:ascii="Arial" w:hAnsi="Arial" w:cs="Arial"/>
          <w:lang w:val="en-GB"/>
        </w:rPr>
        <w:t xml:space="preserve">certain </w:t>
      </w:r>
      <w:r w:rsidR="008D082F" w:rsidRPr="00BA16B5">
        <w:rPr>
          <w:rFonts w:ascii="Arial" w:hAnsi="Arial" w:cs="Arial"/>
          <w:lang w:val="en-GB"/>
        </w:rPr>
        <w:t>industr</w:t>
      </w:r>
      <w:r w:rsidR="00D0755E" w:rsidRPr="00BA16B5">
        <w:rPr>
          <w:rFonts w:ascii="Arial" w:hAnsi="Arial" w:cs="Arial"/>
          <w:lang w:val="en-GB"/>
        </w:rPr>
        <w:t>ies, particularly care and agricultur</w:t>
      </w:r>
      <w:r w:rsidR="00676B7E" w:rsidRPr="00BA16B5">
        <w:rPr>
          <w:rFonts w:ascii="Arial" w:hAnsi="Arial" w:cs="Arial"/>
          <w:lang w:val="en-GB"/>
        </w:rPr>
        <w:t xml:space="preserve">e.” </w:t>
      </w:r>
    </w:p>
    <w:p w14:paraId="0026879A" w14:textId="77777777" w:rsidR="004A45FD" w:rsidRPr="00BA16B5" w:rsidRDefault="004A45FD" w:rsidP="004A45FD">
      <w:pPr>
        <w:spacing w:after="0" w:line="360" w:lineRule="auto"/>
        <w:rPr>
          <w:rFonts w:ascii="Arial" w:hAnsi="Arial" w:cs="Arial"/>
          <w:lang w:val="en-GB"/>
        </w:rPr>
      </w:pPr>
    </w:p>
    <w:p w14:paraId="1E63674C" w14:textId="2E0A943F" w:rsidR="00347AEA" w:rsidRPr="00BA16B5" w:rsidRDefault="00B97C71" w:rsidP="004A45FD">
      <w:pPr>
        <w:spacing w:after="0" w:line="360" w:lineRule="auto"/>
        <w:rPr>
          <w:rFonts w:ascii="Arial" w:hAnsi="Arial" w:cs="Arial"/>
          <w:lang w:val="en-GB"/>
        </w:rPr>
      </w:pPr>
      <w:r w:rsidRPr="00BA16B5">
        <w:rPr>
          <w:rFonts w:ascii="Arial" w:hAnsi="Arial" w:cs="Arial"/>
          <w:lang w:val="en-GB"/>
        </w:rPr>
        <w:lastRenderedPageBreak/>
        <w:t xml:space="preserve">The event, which was </w:t>
      </w:r>
      <w:r w:rsidR="00BA47B5">
        <w:rPr>
          <w:rFonts w:ascii="Arial" w:hAnsi="Arial" w:cs="Arial"/>
          <w:lang w:val="en-GB"/>
        </w:rPr>
        <w:t>held in partn</w:t>
      </w:r>
      <w:r w:rsidR="00302E57">
        <w:rPr>
          <w:rFonts w:ascii="Arial" w:hAnsi="Arial" w:cs="Arial"/>
          <w:lang w:val="en-GB"/>
        </w:rPr>
        <w:t>ership with</w:t>
      </w:r>
      <w:r w:rsidR="00347AEA" w:rsidRPr="00BA16B5">
        <w:rPr>
          <w:rFonts w:ascii="Arial" w:hAnsi="Arial" w:cs="Arial"/>
          <w:lang w:val="en-GB"/>
        </w:rPr>
        <w:t xml:space="preserve"> chartered accountants</w:t>
      </w:r>
      <w:r w:rsidRPr="00BA16B5">
        <w:rPr>
          <w:rFonts w:ascii="Arial" w:hAnsi="Arial" w:cs="Arial"/>
          <w:lang w:val="en-GB"/>
        </w:rPr>
        <w:t xml:space="preserve"> Wright Vigar</w:t>
      </w:r>
      <w:r w:rsidR="00302E57">
        <w:rPr>
          <w:rFonts w:ascii="Arial" w:hAnsi="Arial" w:cs="Arial"/>
          <w:lang w:val="en-GB"/>
        </w:rPr>
        <w:t xml:space="preserve"> and insurance brokers </w:t>
      </w:r>
      <w:r w:rsidR="00C97C66">
        <w:rPr>
          <w:rFonts w:ascii="Arial" w:hAnsi="Arial" w:cs="Arial"/>
          <w:lang w:val="en-GB"/>
        </w:rPr>
        <w:t>Thompson &amp; Richardson</w:t>
      </w:r>
      <w:r w:rsidR="00347AEA" w:rsidRPr="00BA16B5">
        <w:rPr>
          <w:rFonts w:ascii="Arial" w:hAnsi="Arial" w:cs="Arial"/>
          <w:lang w:val="en-GB"/>
        </w:rPr>
        <w:t>, was organised by Sue Cadd</w:t>
      </w:r>
      <w:r w:rsidR="00802F5F" w:rsidRPr="00BA16B5">
        <w:rPr>
          <w:rFonts w:ascii="Arial" w:hAnsi="Arial" w:cs="Arial"/>
          <w:lang w:val="en-GB"/>
        </w:rPr>
        <w:t xml:space="preserve">, </w:t>
      </w:r>
      <w:r w:rsidR="00471337" w:rsidRPr="00BA16B5">
        <w:rPr>
          <w:rFonts w:ascii="Arial" w:hAnsi="Arial" w:cs="Arial"/>
          <w:lang w:val="en-GB"/>
        </w:rPr>
        <w:t>Think Tank’s Innovation Manager</w:t>
      </w:r>
      <w:r w:rsidR="00347AEA" w:rsidRPr="00BA16B5">
        <w:rPr>
          <w:rFonts w:ascii="Arial" w:hAnsi="Arial" w:cs="Arial"/>
          <w:lang w:val="en-GB"/>
        </w:rPr>
        <w:t xml:space="preserve">. </w:t>
      </w:r>
    </w:p>
    <w:p w14:paraId="0D35A612" w14:textId="77777777" w:rsidR="004A45FD" w:rsidRPr="00BA16B5" w:rsidRDefault="004A45FD" w:rsidP="004A45FD">
      <w:pPr>
        <w:spacing w:after="0" w:line="360" w:lineRule="auto"/>
        <w:rPr>
          <w:rFonts w:ascii="Arial" w:hAnsi="Arial" w:cs="Arial"/>
          <w:lang w:val="en-GB"/>
        </w:rPr>
      </w:pPr>
    </w:p>
    <w:p w14:paraId="69B150D6" w14:textId="5E30B104" w:rsidR="003A7FF9" w:rsidRPr="00BA16B5" w:rsidRDefault="006874D7" w:rsidP="004A45FD">
      <w:pPr>
        <w:spacing w:after="0" w:line="360" w:lineRule="auto"/>
        <w:rPr>
          <w:rFonts w:ascii="Arial" w:hAnsi="Arial" w:cs="Arial"/>
          <w:lang w:val="en-GB"/>
        </w:rPr>
      </w:pPr>
      <w:r w:rsidRPr="00BA16B5">
        <w:rPr>
          <w:rFonts w:ascii="Arial" w:hAnsi="Arial" w:cs="Arial"/>
          <w:lang w:val="en-GB"/>
        </w:rPr>
        <w:t>“</w:t>
      </w:r>
      <w:r w:rsidR="00E555D6" w:rsidRPr="00BA16B5">
        <w:rPr>
          <w:rFonts w:ascii="Arial" w:hAnsi="Arial" w:cs="Arial"/>
          <w:lang w:val="en-GB"/>
        </w:rPr>
        <w:t xml:space="preserve">One of the ways </w:t>
      </w:r>
      <w:r w:rsidR="00674706" w:rsidRPr="00BA16B5">
        <w:rPr>
          <w:rFonts w:ascii="Arial" w:hAnsi="Arial" w:cs="Arial"/>
          <w:lang w:val="en-GB"/>
        </w:rPr>
        <w:t>SMEs</w:t>
      </w:r>
      <w:r w:rsidR="00E555D6" w:rsidRPr="00BA16B5">
        <w:rPr>
          <w:rFonts w:ascii="Arial" w:hAnsi="Arial" w:cs="Arial"/>
          <w:lang w:val="en-GB"/>
        </w:rPr>
        <w:t xml:space="preserve"> in Lincolnshire can increase innovation is by </w:t>
      </w:r>
      <w:r w:rsidR="00C7145C" w:rsidRPr="00BA16B5">
        <w:rPr>
          <w:rFonts w:ascii="Arial" w:hAnsi="Arial" w:cs="Arial"/>
          <w:lang w:val="en-GB"/>
        </w:rPr>
        <w:t xml:space="preserve">introducing AI and automation into their </w:t>
      </w:r>
      <w:r w:rsidR="00674706" w:rsidRPr="00BA16B5">
        <w:rPr>
          <w:rFonts w:ascii="Arial" w:hAnsi="Arial" w:cs="Arial"/>
          <w:lang w:val="en-GB"/>
        </w:rPr>
        <w:t>busines</w:t>
      </w:r>
      <w:r w:rsidR="00997544" w:rsidRPr="00BA16B5">
        <w:rPr>
          <w:rFonts w:ascii="Arial" w:hAnsi="Arial" w:cs="Arial"/>
          <w:lang w:val="en-GB"/>
        </w:rPr>
        <w:t>s</w:t>
      </w:r>
      <w:r w:rsidR="003A7FF9" w:rsidRPr="00BA16B5">
        <w:rPr>
          <w:rFonts w:ascii="Arial" w:hAnsi="Arial" w:cs="Arial"/>
          <w:lang w:val="en-GB"/>
        </w:rPr>
        <w:t xml:space="preserve">,” said Sue. </w:t>
      </w:r>
    </w:p>
    <w:p w14:paraId="0D03D44D" w14:textId="77777777" w:rsidR="004A45FD" w:rsidRPr="00BA16B5" w:rsidRDefault="004A45FD" w:rsidP="004A45FD">
      <w:pPr>
        <w:spacing w:after="0" w:line="360" w:lineRule="auto"/>
        <w:rPr>
          <w:rFonts w:ascii="Arial" w:hAnsi="Arial" w:cs="Arial"/>
          <w:lang w:val="en-GB"/>
        </w:rPr>
      </w:pPr>
    </w:p>
    <w:p w14:paraId="7A24FE44" w14:textId="66F44C63" w:rsidR="003A7FF9" w:rsidRPr="00BA16B5" w:rsidRDefault="003A7FF9" w:rsidP="004A45FD">
      <w:pPr>
        <w:spacing w:after="0" w:line="360" w:lineRule="auto"/>
        <w:rPr>
          <w:rFonts w:ascii="Arial" w:hAnsi="Arial" w:cs="Arial"/>
          <w:lang w:val="en-GB"/>
        </w:rPr>
      </w:pPr>
      <w:r w:rsidRPr="00BA16B5">
        <w:rPr>
          <w:rFonts w:ascii="Arial" w:hAnsi="Arial" w:cs="Arial"/>
          <w:lang w:val="en-GB"/>
        </w:rPr>
        <w:t xml:space="preserve">“The University of Lincoln </w:t>
      </w:r>
      <w:r w:rsidR="00300DD2" w:rsidRPr="00BA16B5">
        <w:rPr>
          <w:rFonts w:ascii="Arial" w:hAnsi="Arial" w:cs="Arial"/>
          <w:lang w:val="en-GB"/>
        </w:rPr>
        <w:t xml:space="preserve">is </w:t>
      </w:r>
      <w:r w:rsidR="00083B7D" w:rsidRPr="00BA16B5">
        <w:rPr>
          <w:rFonts w:ascii="Arial" w:hAnsi="Arial" w:cs="Arial"/>
          <w:lang w:val="en-GB"/>
        </w:rPr>
        <w:t>at the forefront of AI, automation and robotics research</w:t>
      </w:r>
      <w:r w:rsidR="00565150" w:rsidRPr="00BA16B5">
        <w:rPr>
          <w:rFonts w:ascii="Arial" w:hAnsi="Arial" w:cs="Arial"/>
          <w:lang w:val="en-GB"/>
        </w:rPr>
        <w:t xml:space="preserve">. At the Innovation Programme, we want to make sure local SMEs are able to utilise their expertise and work </w:t>
      </w:r>
      <w:r w:rsidR="00D637E6" w:rsidRPr="00BA16B5">
        <w:rPr>
          <w:rFonts w:ascii="Arial" w:hAnsi="Arial" w:cs="Arial"/>
          <w:lang w:val="en-GB"/>
        </w:rPr>
        <w:t xml:space="preserve">more </w:t>
      </w:r>
      <w:r w:rsidR="00565150" w:rsidRPr="00BA16B5">
        <w:rPr>
          <w:rFonts w:ascii="Arial" w:hAnsi="Arial" w:cs="Arial"/>
          <w:lang w:val="en-GB"/>
        </w:rPr>
        <w:t xml:space="preserve">closely together.” </w:t>
      </w:r>
    </w:p>
    <w:p w14:paraId="45235791" w14:textId="77777777" w:rsidR="004A45FD" w:rsidRPr="00BA16B5" w:rsidRDefault="004A45FD" w:rsidP="004A45FD">
      <w:pPr>
        <w:spacing w:after="0" w:line="360" w:lineRule="auto"/>
        <w:rPr>
          <w:rFonts w:ascii="Arial" w:hAnsi="Arial" w:cs="Arial"/>
          <w:lang w:val="en-GB"/>
        </w:rPr>
      </w:pPr>
    </w:p>
    <w:p w14:paraId="27BD2654" w14:textId="6AE1AB8F" w:rsidR="00DE0685" w:rsidRPr="00BA16B5" w:rsidRDefault="00DF07F1" w:rsidP="004A45FD">
      <w:pPr>
        <w:spacing w:after="0" w:line="360" w:lineRule="auto"/>
        <w:rPr>
          <w:rFonts w:ascii="Arial" w:hAnsi="Arial" w:cs="Arial"/>
          <w:lang w:val="en-GB"/>
        </w:rPr>
      </w:pPr>
      <w:r w:rsidRPr="00BA16B5">
        <w:rPr>
          <w:rFonts w:ascii="Arial" w:hAnsi="Arial" w:cs="Arial"/>
          <w:lang w:val="en-GB"/>
        </w:rPr>
        <w:t xml:space="preserve">Professor Hanheide </w:t>
      </w:r>
      <w:r w:rsidR="00F70558" w:rsidRPr="00BA16B5">
        <w:rPr>
          <w:rFonts w:ascii="Arial" w:hAnsi="Arial" w:cs="Arial"/>
          <w:lang w:val="en-GB"/>
        </w:rPr>
        <w:t xml:space="preserve">also used his presentation to </w:t>
      </w:r>
      <w:r w:rsidR="00D637E6" w:rsidRPr="00BA16B5">
        <w:rPr>
          <w:rFonts w:ascii="Arial" w:hAnsi="Arial" w:cs="Arial"/>
          <w:lang w:val="en-GB"/>
        </w:rPr>
        <w:t>dispel</w:t>
      </w:r>
      <w:r w:rsidR="000D3882" w:rsidRPr="00BA16B5">
        <w:rPr>
          <w:rFonts w:ascii="Arial" w:hAnsi="Arial" w:cs="Arial"/>
          <w:lang w:val="en-GB"/>
        </w:rPr>
        <w:t xml:space="preserve"> </w:t>
      </w:r>
      <w:r w:rsidR="00F70558" w:rsidRPr="00BA16B5">
        <w:rPr>
          <w:rFonts w:ascii="Arial" w:hAnsi="Arial" w:cs="Arial"/>
          <w:lang w:val="en-GB"/>
        </w:rPr>
        <w:t xml:space="preserve">many of the </w:t>
      </w:r>
      <w:r w:rsidR="001A006A" w:rsidRPr="00BA16B5">
        <w:rPr>
          <w:rFonts w:ascii="Arial" w:hAnsi="Arial" w:cs="Arial"/>
          <w:lang w:val="en-GB"/>
        </w:rPr>
        <w:t xml:space="preserve">myths </w:t>
      </w:r>
      <w:r w:rsidR="000D3882" w:rsidRPr="00BA16B5">
        <w:rPr>
          <w:rFonts w:ascii="Arial" w:hAnsi="Arial" w:cs="Arial"/>
          <w:lang w:val="en-GB"/>
        </w:rPr>
        <w:t xml:space="preserve">about AI and automation. </w:t>
      </w:r>
      <w:r w:rsidR="00DE0685" w:rsidRPr="00BA16B5">
        <w:rPr>
          <w:rFonts w:ascii="Arial" w:hAnsi="Arial" w:cs="Arial"/>
          <w:lang w:val="en-GB"/>
        </w:rPr>
        <w:t xml:space="preserve"> </w:t>
      </w:r>
    </w:p>
    <w:p w14:paraId="63631873" w14:textId="77777777" w:rsidR="004A45FD" w:rsidRPr="00BA16B5" w:rsidRDefault="004A45FD" w:rsidP="004A45FD">
      <w:pPr>
        <w:spacing w:after="0" w:line="360" w:lineRule="auto"/>
        <w:rPr>
          <w:rFonts w:ascii="Arial" w:hAnsi="Arial" w:cs="Arial"/>
          <w:lang w:val="en-GB"/>
        </w:rPr>
      </w:pPr>
    </w:p>
    <w:p w14:paraId="3061CAA2" w14:textId="62182998" w:rsidR="00691CE5" w:rsidRPr="00BA16B5" w:rsidRDefault="008108A3" w:rsidP="004A45FD">
      <w:pPr>
        <w:spacing w:after="0" w:line="360" w:lineRule="auto"/>
        <w:rPr>
          <w:rFonts w:ascii="Arial" w:hAnsi="Arial" w:cs="Arial"/>
          <w:lang w:val="en-GB"/>
        </w:rPr>
      </w:pPr>
      <w:r w:rsidRPr="00BA16B5">
        <w:rPr>
          <w:rFonts w:ascii="Arial" w:hAnsi="Arial" w:cs="Arial"/>
          <w:lang w:val="en-GB"/>
        </w:rPr>
        <w:t>He continued</w:t>
      </w:r>
      <w:r w:rsidR="0066300F" w:rsidRPr="00BA16B5">
        <w:rPr>
          <w:rFonts w:ascii="Arial" w:hAnsi="Arial" w:cs="Arial"/>
          <w:lang w:val="en-GB"/>
        </w:rPr>
        <w:t>:</w:t>
      </w:r>
      <w:r w:rsidRPr="00BA16B5">
        <w:rPr>
          <w:rFonts w:ascii="Arial" w:hAnsi="Arial" w:cs="Arial"/>
          <w:lang w:val="en-GB"/>
        </w:rPr>
        <w:t xml:space="preserve"> </w:t>
      </w:r>
      <w:r w:rsidR="00DE0685" w:rsidRPr="00BA16B5">
        <w:rPr>
          <w:rFonts w:ascii="Arial" w:hAnsi="Arial" w:cs="Arial"/>
          <w:lang w:val="en-GB"/>
        </w:rPr>
        <w:t xml:space="preserve">“I want to make sure </w:t>
      </w:r>
      <w:r w:rsidR="003965A0" w:rsidRPr="00BA16B5">
        <w:rPr>
          <w:rFonts w:ascii="Arial" w:hAnsi="Arial" w:cs="Arial"/>
          <w:lang w:val="en-GB"/>
        </w:rPr>
        <w:t>people realise that machine learning</w:t>
      </w:r>
      <w:r w:rsidR="000D3882" w:rsidRPr="00BA16B5">
        <w:rPr>
          <w:rFonts w:ascii="Arial" w:hAnsi="Arial" w:cs="Arial"/>
          <w:lang w:val="en-GB"/>
        </w:rPr>
        <w:t xml:space="preserve"> </w:t>
      </w:r>
      <w:r w:rsidR="003965A0" w:rsidRPr="00BA16B5">
        <w:rPr>
          <w:rFonts w:ascii="Arial" w:hAnsi="Arial" w:cs="Arial"/>
          <w:lang w:val="en-GB"/>
        </w:rPr>
        <w:t>of robotics is not the saviour of us all.</w:t>
      </w:r>
      <w:r w:rsidR="000647C5" w:rsidRPr="00BA16B5">
        <w:rPr>
          <w:rFonts w:ascii="Arial" w:hAnsi="Arial" w:cs="Arial"/>
          <w:lang w:val="en-GB"/>
        </w:rPr>
        <w:t xml:space="preserve"> The success of automation is reliant on big data </w:t>
      </w:r>
      <w:r w:rsidR="00691CE5" w:rsidRPr="00BA16B5">
        <w:rPr>
          <w:rFonts w:ascii="Arial" w:hAnsi="Arial" w:cs="Arial"/>
          <w:lang w:val="en-GB"/>
        </w:rPr>
        <w:t>and if the data is poor or biased then it will learn exactly that</w:t>
      </w:r>
      <w:r w:rsidR="0066300F" w:rsidRPr="00BA16B5">
        <w:rPr>
          <w:rFonts w:ascii="Arial" w:hAnsi="Arial" w:cs="Arial"/>
          <w:lang w:val="en-GB"/>
        </w:rPr>
        <w:t>.</w:t>
      </w:r>
    </w:p>
    <w:p w14:paraId="070EE88E" w14:textId="77777777" w:rsidR="004A45FD" w:rsidRPr="00BA16B5" w:rsidRDefault="004A45FD" w:rsidP="004A45FD">
      <w:pPr>
        <w:spacing w:after="0" w:line="360" w:lineRule="auto"/>
        <w:rPr>
          <w:rFonts w:ascii="Arial" w:hAnsi="Arial" w:cs="Arial"/>
          <w:lang w:val="en-GB"/>
        </w:rPr>
      </w:pPr>
    </w:p>
    <w:p w14:paraId="1A10A3C6" w14:textId="4E20543D" w:rsidR="00691CE5" w:rsidRPr="00BA16B5" w:rsidRDefault="00691CE5" w:rsidP="004A45FD">
      <w:pPr>
        <w:spacing w:after="0" w:line="360" w:lineRule="auto"/>
        <w:rPr>
          <w:rFonts w:ascii="Arial" w:hAnsi="Arial" w:cs="Arial"/>
          <w:lang w:val="en-GB"/>
        </w:rPr>
      </w:pPr>
      <w:r w:rsidRPr="00BA16B5">
        <w:rPr>
          <w:rFonts w:ascii="Arial" w:hAnsi="Arial" w:cs="Arial"/>
          <w:lang w:val="en-GB"/>
        </w:rPr>
        <w:t>“</w:t>
      </w:r>
      <w:r w:rsidR="00E90774" w:rsidRPr="00BA16B5">
        <w:rPr>
          <w:rFonts w:ascii="Arial" w:hAnsi="Arial" w:cs="Arial"/>
          <w:lang w:val="en-GB"/>
        </w:rPr>
        <w:t>Also, people need to be clear that humans will not be out of jobs in the near future</w:t>
      </w:r>
      <w:r w:rsidR="000228C8" w:rsidRPr="00BA16B5">
        <w:rPr>
          <w:rFonts w:ascii="Arial" w:hAnsi="Arial" w:cs="Arial"/>
          <w:lang w:val="en-GB"/>
        </w:rPr>
        <w:t xml:space="preserve">. </w:t>
      </w:r>
      <w:r w:rsidR="00E90774" w:rsidRPr="00BA16B5">
        <w:rPr>
          <w:rFonts w:ascii="Arial" w:hAnsi="Arial" w:cs="Arial"/>
          <w:lang w:val="en-GB"/>
        </w:rPr>
        <w:t xml:space="preserve">A lot of </w:t>
      </w:r>
      <w:r w:rsidR="0066300F" w:rsidRPr="00BA16B5">
        <w:rPr>
          <w:rFonts w:ascii="Arial" w:hAnsi="Arial" w:cs="Arial"/>
          <w:lang w:val="en-GB"/>
        </w:rPr>
        <w:t xml:space="preserve">the </w:t>
      </w:r>
      <w:r w:rsidR="00E90774" w:rsidRPr="00BA16B5">
        <w:rPr>
          <w:rFonts w:ascii="Arial" w:hAnsi="Arial" w:cs="Arial"/>
          <w:lang w:val="en-GB"/>
        </w:rPr>
        <w:t xml:space="preserve">worry </w:t>
      </w:r>
      <w:r w:rsidR="000228C8" w:rsidRPr="00BA16B5">
        <w:rPr>
          <w:rFonts w:ascii="Arial" w:hAnsi="Arial" w:cs="Arial"/>
          <w:lang w:val="en-GB"/>
        </w:rPr>
        <w:t xml:space="preserve">is about </w:t>
      </w:r>
      <w:r w:rsidR="00E90774" w:rsidRPr="00BA16B5">
        <w:rPr>
          <w:rFonts w:ascii="Arial" w:hAnsi="Arial" w:cs="Arial"/>
          <w:lang w:val="en-GB"/>
        </w:rPr>
        <w:t>low</w:t>
      </w:r>
      <w:r w:rsidR="0066300F" w:rsidRPr="00BA16B5">
        <w:rPr>
          <w:rFonts w:ascii="Arial" w:hAnsi="Arial" w:cs="Arial"/>
          <w:lang w:val="en-GB"/>
        </w:rPr>
        <w:t>-</w:t>
      </w:r>
      <w:r w:rsidR="00E90774" w:rsidRPr="00BA16B5">
        <w:rPr>
          <w:rFonts w:ascii="Arial" w:hAnsi="Arial" w:cs="Arial"/>
          <w:lang w:val="en-GB"/>
        </w:rPr>
        <w:t xml:space="preserve">skilled </w:t>
      </w:r>
      <w:r w:rsidR="000228C8" w:rsidRPr="00BA16B5">
        <w:rPr>
          <w:rFonts w:ascii="Arial" w:hAnsi="Arial" w:cs="Arial"/>
          <w:lang w:val="en-GB"/>
        </w:rPr>
        <w:t xml:space="preserve">jobs, but robots </w:t>
      </w:r>
      <w:r w:rsidR="00E90774" w:rsidRPr="00BA16B5">
        <w:rPr>
          <w:rFonts w:ascii="Arial" w:hAnsi="Arial" w:cs="Arial"/>
          <w:lang w:val="en-GB"/>
        </w:rPr>
        <w:t>won’t lay bricks</w:t>
      </w:r>
      <w:r w:rsidR="000228C8" w:rsidRPr="00BA16B5">
        <w:rPr>
          <w:rFonts w:ascii="Arial" w:hAnsi="Arial" w:cs="Arial"/>
          <w:lang w:val="en-GB"/>
        </w:rPr>
        <w:t xml:space="preserve"> any</w:t>
      </w:r>
      <w:r w:rsidR="0066300F" w:rsidRPr="00BA16B5">
        <w:rPr>
          <w:rFonts w:ascii="Arial" w:hAnsi="Arial" w:cs="Arial"/>
          <w:lang w:val="en-GB"/>
        </w:rPr>
        <w:t xml:space="preserve"> </w:t>
      </w:r>
      <w:r w:rsidR="000228C8" w:rsidRPr="00BA16B5">
        <w:rPr>
          <w:rFonts w:ascii="Arial" w:hAnsi="Arial" w:cs="Arial"/>
          <w:lang w:val="en-GB"/>
        </w:rPr>
        <w:t>time soon.</w:t>
      </w:r>
    </w:p>
    <w:p w14:paraId="263B07C3" w14:textId="77777777" w:rsidR="004A45FD" w:rsidRPr="00BA16B5" w:rsidRDefault="004A45FD" w:rsidP="004A45FD">
      <w:pPr>
        <w:spacing w:after="0" w:line="360" w:lineRule="auto"/>
        <w:rPr>
          <w:rFonts w:ascii="Arial" w:hAnsi="Arial" w:cs="Arial"/>
          <w:lang w:val="en-GB"/>
        </w:rPr>
      </w:pPr>
    </w:p>
    <w:p w14:paraId="52F552A5" w14:textId="494C9209" w:rsidR="000228C8" w:rsidRPr="00BA16B5" w:rsidRDefault="000228C8" w:rsidP="004A45FD">
      <w:pPr>
        <w:spacing w:after="0" w:line="360" w:lineRule="auto"/>
        <w:rPr>
          <w:rFonts w:ascii="Arial" w:hAnsi="Arial" w:cs="Arial"/>
          <w:lang w:val="en-GB"/>
        </w:rPr>
      </w:pPr>
      <w:r w:rsidRPr="00BA16B5">
        <w:rPr>
          <w:rFonts w:ascii="Arial" w:hAnsi="Arial" w:cs="Arial"/>
          <w:lang w:val="en-GB"/>
        </w:rPr>
        <w:t>“</w:t>
      </w:r>
      <w:r w:rsidR="00FF6912" w:rsidRPr="00BA16B5">
        <w:rPr>
          <w:rFonts w:ascii="Arial" w:hAnsi="Arial" w:cs="Arial"/>
          <w:lang w:val="en-GB"/>
        </w:rPr>
        <w:t>Automation will impact the sort of jobs humans do, but right now, it’ll mainly impact desk-based jobs. Investment banking is at risk as its analyses data</w:t>
      </w:r>
      <w:r w:rsidR="0066300F" w:rsidRPr="00BA16B5">
        <w:rPr>
          <w:rFonts w:ascii="Arial" w:hAnsi="Arial" w:cs="Arial"/>
          <w:lang w:val="en-GB"/>
        </w:rPr>
        <w:t>,</w:t>
      </w:r>
      <w:r w:rsidR="00214B02" w:rsidRPr="00BA16B5">
        <w:rPr>
          <w:rFonts w:ascii="Arial" w:hAnsi="Arial" w:cs="Arial"/>
          <w:lang w:val="en-GB"/>
        </w:rPr>
        <w:t xml:space="preserve"> for example.” </w:t>
      </w:r>
    </w:p>
    <w:p w14:paraId="062F5576" w14:textId="77777777" w:rsidR="004A45FD" w:rsidRPr="00BA16B5" w:rsidRDefault="004A45FD" w:rsidP="004A45FD">
      <w:pPr>
        <w:spacing w:after="0" w:line="360" w:lineRule="auto"/>
        <w:rPr>
          <w:rFonts w:ascii="Arial" w:hAnsi="Arial" w:cs="Arial"/>
          <w:lang w:val="en-GB"/>
        </w:rPr>
      </w:pPr>
    </w:p>
    <w:p w14:paraId="114A0193" w14:textId="455826B4" w:rsidR="00B1208F" w:rsidRPr="00BA16B5" w:rsidRDefault="00B1208F" w:rsidP="004A45FD">
      <w:pPr>
        <w:spacing w:after="0" w:line="360" w:lineRule="auto"/>
        <w:rPr>
          <w:rFonts w:ascii="Arial" w:hAnsi="Arial" w:cs="Arial"/>
          <w:lang w:val="en-GB"/>
        </w:rPr>
      </w:pPr>
      <w:r w:rsidRPr="00BA16B5">
        <w:rPr>
          <w:rFonts w:ascii="Arial" w:hAnsi="Arial" w:cs="Arial"/>
          <w:lang w:val="en-GB"/>
        </w:rPr>
        <w:t>The Innovation Programme for Greater Lincolnshire</w:t>
      </w:r>
      <w:r w:rsidR="00F73E49" w:rsidRPr="00BA16B5">
        <w:rPr>
          <w:rFonts w:ascii="Arial" w:hAnsi="Arial" w:cs="Arial"/>
          <w:lang w:val="en-GB"/>
        </w:rPr>
        <w:t xml:space="preserve">, funded by the European Regional Development Fund and delivered by the University of Lincoln, provides SMEs with various strands of </w:t>
      </w:r>
      <w:r w:rsidR="00347E8D" w:rsidRPr="00BA16B5">
        <w:rPr>
          <w:rFonts w:ascii="Arial" w:hAnsi="Arial" w:cs="Arial"/>
          <w:lang w:val="en-GB"/>
        </w:rPr>
        <w:t>business</w:t>
      </w:r>
      <w:r w:rsidR="00F73E49" w:rsidRPr="00BA16B5">
        <w:rPr>
          <w:rFonts w:ascii="Arial" w:hAnsi="Arial" w:cs="Arial"/>
          <w:lang w:val="en-GB"/>
        </w:rPr>
        <w:t xml:space="preserve"> support</w:t>
      </w:r>
      <w:r w:rsidR="00347E8D" w:rsidRPr="00BA16B5">
        <w:rPr>
          <w:rFonts w:ascii="Arial" w:hAnsi="Arial" w:cs="Arial"/>
          <w:lang w:val="en-GB"/>
        </w:rPr>
        <w:t xml:space="preserve"> including internships, innovation vouchers, professional business support and proof of concept grants. </w:t>
      </w:r>
    </w:p>
    <w:p w14:paraId="7C5F6378" w14:textId="77777777" w:rsidR="00887042" w:rsidRPr="00BA16B5" w:rsidRDefault="00887042" w:rsidP="004A45FD">
      <w:pPr>
        <w:spacing w:after="0" w:line="360" w:lineRule="auto"/>
        <w:rPr>
          <w:rFonts w:ascii="Arial" w:hAnsi="Arial" w:cs="Arial"/>
          <w:lang w:val="en-GB"/>
        </w:rPr>
      </w:pPr>
    </w:p>
    <w:p w14:paraId="0FA6900B" w14:textId="693DA13C" w:rsidR="00F74EFB" w:rsidRPr="00BA16B5" w:rsidRDefault="00F74EFB" w:rsidP="004A45FD">
      <w:pPr>
        <w:spacing w:after="0" w:line="360" w:lineRule="auto"/>
        <w:rPr>
          <w:rFonts w:ascii="Arial" w:hAnsi="Arial" w:cs="Arial"/>
          <w:b/>
          <w:lang w:val="en-GB"/>
        </w:rPr>
      </w:pPr>
      <w:r w:rsidRPr="00BA16B5">
        <w:rPr>
          <w:rFonts w:ascii="Arial" w:hAnsi="Arial" w:cs="Arial"/>
          <w:b/>
          <w:lang w:val="en-GB"/>
        </w:rPr>
        <w:t xml:space="preserve">Notes to editors </w:t>
      </w:r>
    </w:p>
    <w:p w14:paraId="03F0A98D" w14:textId="77777777" w:rsidR="00F74EFB" w:rsidRPr="00BA16B5" w:rsidRDefault="00F74EFB" w:rsidP="004A45FD">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t>The Innovation Programme for Greater Lincolnshire, delivered by the University of Lincoln and funded by the European Regional Development Programme, is designed to enable micro, small and medium businesses to do things differently through grant funding, business support and collaboration with the academic capacity of the University.</w:t>
      </w:r>
    </w:p>
    <w:p w14:paraId="42A53880" w14:textId="77777777" w:rsidR="00F74EFB" w:rsidRPr="00BA16B5" w:rsidRDefault="00F74EFB" w:rsidP="004A45FD">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lastRenderedPageBreak/>
        <w:t xml:space="preserve">The programme offers various strands business support including: innovation vouchers, proof of concept grants, internships, business advice, a leadership programme and events. </w:t>
      </w:r>
    </w:p>
    <w:p w14:paraId="57755BC4" w14:textId="6E7F7D6A" w:rsidR="00F74EFB" w:rsidRPr="00BA16B5" w:rsidRDefault="00F74EFB" w:rsidP="004A45FD">
      <w:pPr>
        <w:pStyle w:val="ListParagraph"/>
        <w:numPr>
          <w:ilvl w:val="0"/>
          <w:numId w:val="1"/>
        </w:numPr>
        <w:spacing w:after="0" w:line="360" w:lineRule="auto"/>
        <w:contextualSpacing w:val="0"/>
        <w:rPr>
          <w:rStyle w:val="Hyperlink"/>
          <w:rFonts w:ascii="Arial" w:hAnsi="Arial" w:cs="Arial"/>
          <w:color w:val="auto"/>
          <w:u w:val="none"/>
          <w:lang w:val="en-GB"/>
        </w:rPr>
      </w:pPr>
      <w:r w:rsidRPr="00BA16B5">
        <w:rPr>
          <w:rFonts w:ascii="Arial" w:hAnsi="Arial" w:cs="Arial"/>
          <w:lang w:val="en-GB"/>
        </w:rPr>
        <w:t xml:space="preserve">To find out more, visit: </w:t>
      </w:r>
      <w:hyperlink r:id="rId12" w:history="1">
        <w:r w:rsidRPr="00BA16B5">
          <w:rPr>
            <w:rStyle w:val="Hyperlink"/>
            <w:rFonts w:ascii="Arial" w:hAnsi="Arial" w:cs="Arial"/>
            <w:lang w:val="en-GB"/>
          </w:rPr>
          <w:t>http://lincsinnovation.co.uk/</w:t>
        </w:r>
      </w:hyperlink>
      <w:r w:rsidR="00F90EC6">
        <w:rPr>
          <w:rStyle w:val="Hyperlink"/>
          <w:rFonts w:ascii="Arial" w:hAnsi="Arial" w:cs="Arial"/>
          <w:lang w:val="en-GB"/>
        </w:rPr>
        <w:br/>
      </w:r>
    </w:p>
    <w:p w14:paraId="5890B844" w14:textId="77777777" w:rsidR="00BA16B5" w:rsidRPr="00BA16B5" w:rsidRDefault="00BA16B5" w:rsidP="00BA16B5">
      <w:pPr>
        <w:spacing w:after="0" w:line="360" w:lineRule="auto"/>
        <w:rPr>
          <w:rFonts w:ascii="Arial" w:hAnsi="Arial" w:cs="Arial"/>
          <w:lang w:val="en-GB"/>
        </w:rPr>
      </w:pPr>
    </w:p>
    <w:p w14:paraId="4C4E632A" w14:textId="4ADDE037" w:rsidR="001A6F37" w:rsidRPr="005D67D3" w:rsidRDefault="005D67D3" w:rsidP="004A45FD">
      <w:pPr>
        <w:spacing w:after="0" w:line="360" w:lineRule="auto"/>
        <w:rPr>
          <w:rFonts w:ascii="Arial" w:hAnsi="Arial" w:cs="Arial"/>
          <w:b/>
          <w:lang w:val="en-GB"/>
        </w:rPr>
      </w:pPr>
      <w:r w:rsidRPr="00BA16B5">
        <w:rPr>
          <w:rFonts w:ascii="Arial" w:hAnsi="Arial" w:cs="Arial"/>
          <w:b/>
          <w:lang w:val="en-GB"/>
        </w:rPr>
        <w:t>Jez Ashberry</w:t>
      </w:r>
      <w:r w:rsidRPr="00BA16B5">
        <w:rPr>
          <w:rFonts w:ascii="Arial" w:hAnsi="Arial" w:cs="Arial"/>
          <w:b/>
          <w:lang w:val="en-GB"/>
        </w:rPr>
        <w:br/>
        <w:t>Director</w:t>
      </w:r>
      <w:r w:rsidR="00F74EFB" w:rsidRPr="00BA16B5">
        <w:rPr>
          <w:rFonts w:ascii="Arial" w:hAnsi="Arial" w:cs="Arial"/>
          <w:b/>
          <w:lang w:val="en-GB"/>
        </w:rPr>
        <w:br/>
        <w:t>Shooting Star</w:t>
      </w:r>
      <w:r w:rsidRPr="00BA16B5">
        <w:rPr>
          <w:rFonts w:ascii="Arial" w:hAnsi="Arial" w:cs="Arial"/>
          <w:b/>
          <w:lang w:val="en-GB"/>
        </w:rPr>
        <w:br/>
      </w:r>
      <w:hyperlink r:id="rId13" w:history="1">
        <w:r w:rsidRPr="00BA16B5">
          <w:rPr>
            <w:rStyle w:val="Hyperlink"/>
            <w:rFonts w:ascii="Arial" w:hAnsi="Arial" w:cs="Arial"/>
            <w:b/>
            <w:lang w:val="en-GB"/>
          </w:rPr>
          <w:t>jez@weareshootingstar.co.uk</w:t>
        </w:r>
      </w:hyperlink>
      <w:r w:rsidRPr="00BA16B5">
        <w:rPr>
          <w:rFonts w:ascii="Arial" w:hAnsi="Arial" w:cs="Arial"/>
          <w:b/>
          <w:lang w:val="en-GB"/>
        </w:rPr>
        <w:t xml:space="preserve"> </w:t>
      </w:r>
      <w:r w:rsidR="00F74EFB" w:rsidRPr="00BA16B5">
        <w:rPr>
          <w:rFonts w:ascii="Arial" w:hAnsi="Arial" w:cs="Arial"/>
          <w:b/>
          <w:lang w:val="en-GB"/>
        </w:rPr>
        <w:br/>
        <w:t xml:space="preserve">01522 528540 </w:t>
      </w:r>
      <w:r w:rsidR="00F74EFB" w:rsidRPr="00BA16B5">
        <w:rPr>
          <w:rFonts w:ascii="Arial" w:hAnsi="Arial" w:cs="Arial"/>
          <w:b/>
          <w:lang w:val="en-GB"/>
        </w:rPr>
        <w:br/>
        <w:t>[InnovationProgramme0</w:t>
      </w:r>
      <w:r w:rsidR="00887042" w:rsidRPr="00BA16B5">
        <w:rPr>
          <w:rFonts w:ascii="Arial" w:hAnsi="Arial" w:cs="Arial"/>
          <w:b/>
          <w:lang w:val="en-GB"/>
        </w:rPr>
        <w:t>2AutomationEvent</w:t>
      </w:r>
      <w:r w:rsidR="00F74EFB" w:rsidRPr="00BA16B5">
        <w:rPr>
          <w:rFonts w:ascii="Arial" w:hAnsi="Arial" w:cs="Arial"/>
          <w:b/>
          <w:lang w:val="en-GB"/>
        </w:rPr>
        <w:t>]</w:t>
      </w:r>
    </w:p>
    <w:p w14:paraId="763F30D9" w14:textId="77777777" w:rsidR="001A6F37" w:rsidRDefault="001A6F37" w:rsidP="004A45FD">
      <w:pPr>
        <w:spacing w:after="0" w:line="360" w:lineRule="auto"/>
        <w:rPr>
          <w:rFonts w:ascii="Arial" w:hAnsi="Arial" w:cs="Arial"/>
          <w:lang w:val="en-GB"/>
        </w:rPr>
      </w:pPr>
    </w:p>
    <w:p w14:paraId="7141F8EE" w14:textId="77777777" w:rsidR="001A6F37" w:rsidRDefault="001A6F37" w:rsidP="004A45FD">
      <w:pPr>
        <w:spacing w:after="0" w:line="360" w:lineRule="auto"/>
      </w:pPr>
    </w:p>
    <w:sectPr w:rsidR="001A6F3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88653" w14:textId="77777777" w:rsidR="00DA6035" w:rsidRDefault="00DA6035" w:rsidP="001A6F37">
      <w:pPr>
        <w:spacing w:after="0" w:line="240" w:lineRule="auto"/>
      </w:pPr>
      <w:r>
        <w:separator/>
      </w:r>
    </w:p>
  </w:endnote>
  <w:endnote w:type="continuationSeparator" w:id="0">
    <w:p w14:paraId="49C84AFC" w14:textId="77777777" w:rsidR="00DA6035" w:rsidRDefault="00DA6035" w:rsidP="001A6F37">
      <w:pPr>
        <w:spacing w:after="0" w:line="240" w:lineRule="auto"/>
      </w:pPr>
      <w:r>
        <w:continuationSeparator/>
      </w:r>
    </w:p>
  </w:endnote>
  <w:endnote w:type="continuationNotice" w:id="1">
    <w:p w14:paraId="0403FB61" w14:textId="77777777" w:rsidR="00DA6035" w:rsidRDefault="00DA60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7D558" w14:textId="77777777" w:rsidR="00DA6035" w:rsidRDefault="00DA6035" w:rsidP="001A6F37">
      <w:pPr>
        <w:spacing w:after="0" w:line="240" w:lineRule="auto"/>
      </w:pPr>
      <w:r>
        <w:separator/>
      </w:r>
    </w:p>
  </w:footnote>
  <w:footnote w:type="continuationSeparator" w:id="0">
    <w:p w14:paraId="00E9472D" w14:textId="77777777" w:rsidR="00DA6035" w:rsidRDefault="00DA6035" w:rsidP="001A6F37">
      <w:pPr>
        <w:spacing w:after="0" w:line="240" w:lineRule="auto"/>
      </w:pPr>
      <w:r>
        <w:continuationSeparator/>
      </w:r>
    </w:p>
  </w:footnote>
  <w:footnote w:type="continuationNotice" w:id="1">
    <w:p w14:paraId="3A65E10E" w14:textId="77777777" w:rsidR="00DA6035" w:rsidRDefault="00DA60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B6547"/>
    <w:multiLevelType w:val="hybridMultilevel"/>
    <w:tmpl w:val="2AE61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F37"/>
    <w:rsid w:val="0002124A"/>
    <w:rsid w:val="000228C8"/>
    <w:rsid w:val="000647C5"/>
    <w:rsid w:val="00083B7D"/>
    <w:rsid w:val="000919ED"/>
    <w:rsid w:val="000D3882"/>
    <w:rsid w:val="000E149E"/>
    <w:rsid w:val="00180737"/>
    <w:rsid w:val="00187680"/>
    <w:rsid w:val="001A006A"/>
    <w:rsid w:val="001A6F37"/>
    <w:rsid w:val="001F2AA3"/>
    <w:rsid w:val="00214B02"/>
    <w:rsid w:val="00236B46"/>
    <w:rsid w:val="00284A61"/>
    <w:rsid w:val="00293F78"/>
    <w:rsid w:val="002A4DDA"/>
    <w:rsid w:val="002C73ED"/>
    <w:rsid w:val="002C7E75"/>
    <w:rsid w:val="002F00A0"/>
    <w:rsid w:val="00300DD2"/>
    <w:rsid w:val="00302E57"/>
    <w:rsid w:val="00335889"/>
    <w:rsid w:val="00347AEA"/>
    <w:rsid w:val="00347E8D"/>
    <w:rsid w:val="00380ED4"/>
    <w:rsid w:val="003965A0"/>
    <w:rsid w:val="003A7FF9"/>
    <w:rsid w:val="003B2D92"/>
    <w:rsid w:val="003D6E26"/>
    <w:rsid w:val="004179E7"/>
    <w:rsid w:val="004235B2"/>
    <w:rsid w:val="004552D2"/>
    <w:rsid w:val="004609AB"/>
    <w:rsid w:val="00471337"/>
    <w:rsid w:val="004944FE"/>
    <w:rsid w:val="004A0E3F"/>
    <w:rsid w:val="004A45FD"/>
    <w:rsid w:val="004B4DFE"/>
    <w:rsid w:val="004D3F29"/>
    <w:rsid w:val="004E73FD"/>
    <w:rsid w:val="005066C2"/>
    <w:rsid w:val="00537997"/>
    <w:rsid w:val="00565150"/>
    <w:rsid w:val="00575639"/>
    <w:rsid w:val="005813C2"/>
    <w:rsid w:val="005C4B93"/>
    <w:rsid w:val="005C7ABB"/>
    <w:rsid w:val="005D1AFA"/>
    <w:rsid w:val="005D46E9"/>
    <w:rsid w:val="005D67D3"/>
    <w:rsid w:val="005D7A32"/>
    <w:rsid w:val="005F15B1"/>
    <w:rsid w:val="00622697"/>
    <w:rsid w:val="00641A05"/>
    <w:rsid w:val="00645173"/>
    <w:rsid w:val="00654E2C"/>
    <w:rsid w:val="0066300F"/>
    <w:rsid w:val="00674706"/>
    <w:rsid w:val="00676B7E"/>
    <w:rsid w:val="00685732"/>
    <w:rsid w:val="006874D7"/>
    <w:rsid w:val="00691CE5"/>
    <w:rsid w:val="00693823"/>
    <w:rsid w:val="00693EAF"/>
    <w:rsid w:val="006B1A30"/>
    <w:rsid w:val="006F75E7"/>
    <w:rsid w:val="00733A13"/>
    <w:rsid w:val="007347FC"/>
    <w:rsid w:val="007978F8"/>
    <w:rsid w:val="007A5DD0"/>
    <w:rsid w:val="007B1A5A"/>
    <w:rsid w:val="007D3474"/>
    <w:rsid w:val="007E7084"/>
    <w:rsid w:val="00802F25"/>
    <w:rsid w:val="00802F5F"/>
    <w:rsid w:val="008108A3"/>
    <w:rsid w:val="008465EA"/>
    <w:rsid w:val="0084677B"/>
    <w:rsid w:val="00887042"/>
    <w:rsid w:val="00896D9B"/>
    <w:rsid w:val="008A2750"/>
    <w:rsid w:val="008D082F"/>
    <w:rsid w:val="008D5467"/>
    <w:rsid w:val="0094717A"/>
    <w:rsid w:val="00957897"/>
    <w:rsid w:val="00986461"/>
    <w:rsid w:val="00997544"/>
    <w:rsid w:val="009E2607"/>
    <w:rsid w:val="009E2E97"/>
    <w:rsid w:val="00A02291"/>
    <w:rsid w:val="00A0579B"/>
    <w:rsid w:val="00A13870"/>
    <w:rsid w:val="00A217C2"/>
    <w:rsid w:val="00A25893"/>
    <w:rsid w:val="00A274FB"/>
    <w:rsid w:val="00A30E2C"/>
    <w:rsid w:val="00A3782F"/>
    <w:rsid w:val="00A55A3B"/>
    <w:rsid w:val="00A7449A"/>
    <w:rsid w:val="00AA110E"/>
    <w:rsid w:val="00AC673C"/>
    <w:rsid w:val="00AD0018"/>
    <w:rsid w:val="00AD7683"/>
    <w:rsid w:val="00B1208F"/>
    <w:rsid w:val="00B27B0D"/>
    <w:rsid w:val="00B83249"/>
    <w:rsid w:val="00B83C78"/>
    <w:rsid w:val="00B84475"/>
    <w:rsid w:val="00B97C71"/>
    <w:rsid w:val="00BA16B5"/>
    <w:rsid w:val="00BA2246"/>
    <w:rsid w:val="00BA47B5"/>
    <w:rsid w:val="00BF76CA"/>
    <w:rsid w:val="00C54239"/>
    <w:rsid w:val="00C7145C"/>
    <w:rsid w:val="00C86E65"/>
    <w:rsid w:val="00C97C66"/>
    <w:rsid w:val="00CE0F6B"/>
    <w:rsid w:val="00CE5D11"/>
    <w:rsid w:val="00D0755E"/>
    <w:rsid w:val="00D3331E"/>
    <w:rsid w:val="00D54C15"/>
    <w:rsid w:val="00D637E6"/>
    <w:rsid w:val="00D72584"/>
    <w:rsid w:val="00D92D98"/>
    <w:rsid w:val="00DA6035"/>
    <w:rsid w:val="00DE0685"/>
    <w:rsid w:val="00DF07F1"/>
    <w:rsid w:val="00E20BD2"/>
    <w:rsid w:val="00E24470"/>
    <w:rsid w:val="00E26912"/>
    <w:rsid w:val="00E3525E"/>
    <w:rsid w:val="00E405E9"/>
    <w:rsid w:val="00E414AD"/>
    <w:rsid w:val="00E4341A"/>
    <w:rsid w:val="00E546F3"/>
    <w:rsid w:val="00E555D6"/>
    <w:rsid w:val="00E56FD6"/>
    <w:rsid w:val="00E80579"/>
    <w:rsid w:val="00E90774"/>
    <w:rsid w:val="00EA34B9"/>
    <w:rsid w:val="00EC45AD"/>
    <w:rsid w:val="00EF2B4A"/>
    <w:rsid w:val="00F02E13"/>
    <w:rsid w:val="00F15ADD"/>
    <w:rsid w:val="00F604FB"/>
    <w:rsid w:val="00F70558"/>
    <w:rsid w:val="00F73E49"/>
    <w:rsid w:val="00F74EFB"/>
    <w:rsid w:val="00F90EC6"/>
    <w:rsid w:val="00FF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82BF"/>
  <w15:chartTrackingRefBased/>
  <w15:docId w15:val="{5C091E47-00D4-4654-8C90-BA62030F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6F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F37"/>
  </w:style>
  <w:style w:type="character" w:styleId="Hyperlink">
    <w:name w:val="Hyperlink"/>
    <w:basedOn w:val="DefaultParagraphFont"/>
    <w:uiPriority w:val="99"/>
    <w:unhideWhenUsed/>
    <w:rsid w:val="001A6F37"/>
    <w:rPr>
      <w:color w:val="0563C1"/>
      <w:u w:val="single"/>
    </w:rPr>
  </w:style>
  <w:style w:type="paragraph" w:styleId="Footer">
    <w:name w:val="footer"/>
    <w:basedOn w:val="Normal"/>
    <w:link w:val="FooterChar"/>
    <w:uiPriority w:val="99"/>
    <w:unhideWhenUsed/>
    <w:rsid w:val="001A6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F37"/>
  </w:style>
  <w:style w:type="paragraph" w:styleId="ListParagraph">
    <w:name w:val="List Paragraph"/>
    <w:basedOn w:val="Normal"/>
    <w:uiPriority w:val="34"/>
    <w:qFormat/>
    <w:rsid w:val="00F74EFB"/>
    <w:pPr>
      <w:ind w:left="720"/>
      <w:contextualSpacing/>
    </w:pPr>
  </w:style>
  <w:style w:type="character" w:styleId="UnresolvedMention">
    <w:name w:val="Unresolved Mention"/>
    <w:basedOn w:val="DefaultParagraphFont"/>
    <w:uiPriority w:val="99"/>
    <w:semiHidden/>
    <w:unhideWhenUsed/>
    <w:rsid w:val="00F74EFB"/>
    <w:rPr>
      <w:color w:val="605E5C"/>
      <w:shd w:val="clear" w:color="auto" w:fill="E1DFDD"/>
    </w:rPr>
  </w:style>
  <w:style w:type="paragraph" w:styleId="Revision">
    <w:name w:val="Revision"/>
    <w:hidden/>
    <w:uiPriority w:val="99"/>
    <w:semiHidden/>
    <w:rsid w:val="008A2750"/>
    <w:pPr>
      <w:spacing w:after="0" w:line="240" w:lineRule="auto"/>
    </w:pPr>
  </w:style>
  <w:style w:type="paragraph" w:styleId="BalloonText">
    <w:name w:val="Balloon Text"/>
    <w:basedOn w:val="Normal"/>
    <w:link w:val="BalloonTextChar"/>
    <w:uiPriority w:val="99"/>
    <w:semiHidden/>
    <w:unhideWhenUsed/>
    <w:rsid w:val="008A2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6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incsinnovation.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incsinnovation.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F40F51-2387-4221-8284-9B6A68BCA650}">
  <ds:schemaRefs>
    <ds:schemaRef ds:uri="http://schemas.microsoft.com/sharepoint/v3/contenttype/forms"/>
  </ds:schemaRefs>
</ds:datastoreItem>
</file>

<file path=customXml/itemProps2.xml><?xml version="1.0" encoding="utf-8"?>
<ds:datastoreItem xmlns:ds="http://schemas.openxmlformats.org/officeDocument/2006/customXml" ds:itemID="{D8051CEE-B61B-42AB-978E-5B8DF842A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6C376-41E0-4C94-9F93-4E5D675260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Jez Ashberry</cp:lastModifiedBy>
  <cp:revision>129</cp:revision>
  <dcterms:created xsi:type="dcterms:W3CDTF">2018-09-25T10:40:00Z</dcterms:created>
  <dcterms:modified xsi:type="dcterms:W3CDTF">2018-10-22T09:34:00Z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