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021FD9" w:rsidP="00021FD9" w:rsidRDefault="00021FD9" w14:paraId="1E6AB1DF" w14:textId="77777777">
      <w:r>
        <w:t> </w:t>
      </w:r>
    </w:p>
    <w:p w:rsidR="00021FD9" w:rsidP="00021FD9" w:rsidRDefault="00021FD9" w14:paraId="7E367599" w14:textId="154F25D1">
      <w:pPr>
        <w:pStyle w:val="Heading6"/>
        <w:ind w:right="0"/>
        <w:rPr>
          <w:rFonts w:eastAsia="Times New Roman"/>
        </w:rPr>
      </w:pPr>
      <w:r>
        <w:rPr>
          <w:noProof/>
        </w:rPr>
        <w:drawing>
          <wp:inline distT="0" distB="0" distL="0" distR="0" wp14:anchorId="0DA3E3FF" wp14:editId="716EA2D6">
            <wp:extent cx="704850" cy="647700"/>
            <wp:effectExtent l="0" t="0" r="0" b="0"/>
            <wp:docPr id="1" name="Picture 1" descr="IoD_logo_square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704850" cy="647700"/>
                    </a:xfrm>
                    <a:prstGeom prst="rect">
                      <a:avLst/>
                    </a:prstGeom>
                  </pic:spPr>
                </pic:pic>
              </a:graphicData>
            </a:graphic>
          </wp:inline>
        </w:drawing>
      </w:r>
    </w:p>
    <w:p w:rsidR="00021FD9" w:rsidP="00021FD9" w:rsidRDefault="00021FD9" w14:paraId="0A4A7AA0" w14:textId="77777777">
      <w:pPr>
        <w:pStyle w:val="Heading6"/>
        <w:ind w:right="0"/>
        <w:rPr>
          <w:rFonts w:eastAsia="Times New Roman"/>
        </w:rPr>
      </w:pPr>
      <w:r>
        <w:rPr>
          <w:rFonts w:ascii="Georgia" w:hAnsi="Georgia" w:eastAsia="Times New Roman"/>
        </w:rPr>
        <w:t> </w:t>
      </w:r>
    </w:p>
    <w:p w:rsidR="00021FD9" w:rsidP="00021FD9" w:rsidRDefault="00021FD9" w14:paraId="664F1255" w14:textId="77777777">
      <w:pPr>
        <w:pStyle w:val="Heading6"/>
        <w:ind w:right="0"/>
        <w:rPr>
          <w:rFonts w:eastAsia="Times New Roman"/>
        </w:rPr>
      </w:pPr>
      <w:r>
        <w:rPr>
          <w:rFonts w:ascii="Georgia" w:hAnsi="Georgia" w:eastAsia="Times New Roman"/>
          <w:sz w:val="48"/>
          <w:szCs w:val="48"/>
        </w:rPr>
        <w:t xml:space="preserve">Press Release </w:t>
      </w:r>
    </w:p>
    <w:p w:rsidR="00021FD9" w:rsidP="00021FD9" w:rsidRDefault="00021FD9" w14:paraId="027F284A" w14:textId="77777777">
      <w:r>
        <w:rPr>
          <w:rFonts w:ascii="Georgia" w:hAnsi="Georgia"/>
        </w:rPr>
        <w:t> </w:t>
      </w:r>
    </w:p>
    <w:p w:rsidR="00021FD9" w:rsidP="00021FD9" w:rsidRDefault="00021FD9" w14:paraId="63395774" w14:textId="7CD5FC76">
      <w:r w:rsidRPr="1AC4EBC3" w:rsidR="00021FD9">
        <w:rPr>
          <w:rFonts w:ascii="Georgia" w:hAnsi="Georgia"/>
          <w:sz w:val="32"/>
          <w:szCs w:val="32"/>
        </w:rPr>
        <w:t xml:space="preserve">Immediate release – </w:t>
      </w:r>
      <w:r w:rsidRPr="1AC4EBC3" w:rsidR="55AE5326">
        <w:rPr>
          <w:rFonts w:ascii="Georgia" w:hAnsi="Georgia"/>
          <w:sz w:val="32"/>
          <w:szCs w:val="32"/>
        </w:rPr>
        <w:t>25</w:t>
      </w:r>
      <w:r w:rsidRPr="1AC4EBC3" w:rsidR="55AE5326">
        <w:rPr>
          <w:rFonts w:ascii="Georgia" w:hAnsi="Georgia"/>
          <w:sz w:val="32"/>
          <w:szCs w:val="32"/>
          <w:vertAlign w:val="superscript"/>
        </w:rPr>
        <w:t>th</w:t>
      </w:r>
      <w:r w:rsidRPr="1AC4EBC3" w:rsidR="55AE5326">
        <w:rPr>
          <w:rFonts w:ascii="Georgia" w:hAnsi="Georgia"/>
          <w:sz w:val="32"/>
          <w:szCs w:val="32"/>
        </w:rPr>
        <w:t xml:space="preserve"> </w:t>
      </w:r>
      <w:r w:rsidRPr="1AC4EBC3" w:rsidR="00B9786A">
        <w:rPr>
          <w:rFonts w:ascii="Georgia" w:hAnsi="Georgia"/>
          <w:sz w:val="32"/>
          <w:szCs w:val="32"/>
        </w:rPr>
        <w:t>November 2021</w:t>
      </w:r>
    </w:p>
    <w:p w:rsidR="00021FD9" w:rsidP="00021FD9" w:rsidRDefault="00021FD9" w14:paraId="29DCDC4E" w14:textId="77777777">
      <w:r>
        <w:rPr>
          <w:rFonts w:ascii="Georgia" w:hAnsi="Georgia"/>
        </w:rPr>
        <w:t> </w:t>
      </w:r>
    </w:p>
    <w:p w:rsidR="00021FD9" w:rsidP="00021FD9" w:rsidRDefault="00021FD9" w14:paraId="18FC5AAE" w14:textId="3AD1E9B1">
      <w:r>
        <w:rPr>
          <w:rFonts w:ascii="Georgia" w:hAnsi="Georgia"/>
          <w:b/>
          <w:bCs/>
          <w:sz w:val="56"/>
          <w:szCs w:val="56"/>
        </w:rPr>
        <w:t>I</w:t>
      </w:r>
      <w:r w:rsidR="002B7F85">
        <w:rPr>
          <w:rFonts w:ascii="Georgia" w:hAnsi="Georgia"/>
          <w:b/>
          <w:bCs/>
          <w:sz w:val="56"/>
          <w:szCs w:val="56"/>
        </w:rPr>
        <w:t>o</w:t>
      </w:r>
      <w:r>
        <w:rPr>
          <w:rFonts w:ascii="Georgia" w:hAnsi="Georgia"/>
          <w:b/>
          <w:bCs/>
          <w:sz w:val="56"/>
          <w:szCs w:val="56"/>
        </w:rPr>
        <w:t>D</w:t>
      </w:r>
      <w:r w:rsidR="00B9786A">
        <w:rPr>
          <w:rFonts w:ascii="Georgia" w:hAnsi="Georgia"/>
          <w:b/>
          <w:bCs/>
          <w:sz w:val="56"/>
          <w:szCs w:val="56"/>
        </w:rPr>
        <w:t xml:space="preserve"> </w:t>
      </w:r>
      <w:r w:rsidR="00786D6B">
        <w:rPr>
          <w:rFonts w:ascii="Georgia" w:hAnsi="Georgia"/>
          <w:b/>
          <w:bCs/>
          <w:sz w:val="56"/>
          <w:szCs w:val="56"/>
        </w:rPr>
        <w:t>Annual</w:t>
      </w:r>
      <w:r>
        <w:rPr>
          <w:rFonts w:ascii="Georgia" w:hAnsi="Georgia"/>
          <w:b/>
          <w:bCs/>
          <w:sz w:val="56"/>
          <w:szCs w:val="56"/>
        </w:rPr>
        <w:t xml:space="preserve"> Lunch</w:t>
      </w:r>
    </w:p>
    <w:p w:rsidR="00021FD9" w:rsidP="00021FD9" w:rsidRDefault="00021FD9" w14:paraId="6AC29EBA" w14:textId="77777777">
      <w:pPr>
        <w:rPr>
          <w:rFonts w:ascii="Calibri" w:hAnsi="Calibri" w:cs="Calibri"/>
          <w:sz w:val="21"/>
          <w:szCs w:val="21"/>
          <w:shd w:val="clear" w:color="auto" w:fill="FFFFFF"/>
        </w:rPr>
      </w:pPr>
    </w:p>
    <w:p w:rsidRPr="00E16D75" w:rsidR="00021FD9" w:rsidP="60568536" w:rsidRDefault="00B9786A" w14:paraId="527A02AF" w14:textId="5134D3D1">
      <w:pPr>
        <w:rPr>
          <w:rFonts w:asciiTheme="minorHAnsi" w:hAnsiTheme="minorHAnsi" w:cstheme="minorHAnsi"/>
          <w:b/>
          <w:bCs/>
          <w:sz w:val="22"/>
          <w:szCs w:val="22"/>
          <w:shd w:val="clear" w:color="auto" w:fill="FFFFFF"/>
        </w:rPr>
      </w:pPr>
      <w:r w:rsidRPr="00E16D75">
        <w:rPr>
          <w:rFonts w:asciiTheme="minorHAnsi" w:hAnsiTheme="minorHAnsi" w:cstheme="minorHAnsi"/>
          <w:b/>
          <w:bCs/>
          <w:sz w:val="22"/>
          <w:szCs w:val="22"/>
          <w:shd w:val="clear" w:color="auto" w:fill="FFFFFF"/>
        </w:rPr>
        <w:t>Following last year’s hugely successful virtual annual lunch, t</w:t>
      </w:r>
      <w:r w:rsidRPr="00E16D75" w:rsidR="00021FD9">
        <w:rPr>
          <w:rFonts w:asciiTheme="minorHAnsi" w:hAnsiTheme="minorHAnsi" w:cstheme="minorHAnsi"/>
          <w:b/>
          <w:bCs/>
          <w:sz w:val="22"/>
          <w:szCs w:val="22"/>
          <w:shd w:val="clear" w:color="auto" w:fill="FFFFFF"/>
        </w:rPr>
        <w:t xml:space="preserve">he </w:t>
      </w:r>
      <w:r w:rsidRPr="00E16D75" w:rsidR="006412A7">
        <w:rPr>
          <w:rFonts w:asciiTheme="minorHAnsi" w:hAnsiTheme="minorHAnsi" w:cstheme="minorHAnsi"/>
          <w:b/>
          <w:bCs/>
          <w:sz w:val="22"/>
          <w:szCs w:val="22"/>
          <w:shd w:val="clear" w:color="auto" w:fill="FFFFFF"/>
        </w:rPr>
        <w:t xml:space="preserve">Greater </w:t>
      </w:r>
      <w:r w:rsidRPr="00E16D75" w:rsidR="00021FD9">
        <w:rPr>
          <w:rFonts w:asciiTheme="minorHAnsi" w:hAnsiTheme="minorHAnsi" w:cstheme="minorHAnsi"/>
          <w:b/>
          <w:bCs/>
          <w:sz w:val="22"/>
          <w:szCs w:val="22"/>
          <w:shd w:val="clear" w:color="auto" w:fill="FFFFFF"/>
        </w:rPr>
        <w:t>Lincolnshire and Rutland branch of the Institute of Directors (I</w:t>
      </w:r>
      <w:r w:rsidRPr="00E16D75" w:rsidR="002B7F85">
        <w:rPr>
          <w:rFonts w:asciiTheme="minorHAnsi" w:hAnsiTheme="minorHAnsi" w:cstheme="minorHAnsi"/>
          <w:b/>
          <w:bCs/>
          <w:sz w:val="22"/>
          <w:szCs w:val="22"/>
          <w:shd w:val="clear" w:color="auto" w:fill="FFFFFF"/>
        </w:rPr>
        <w:t>o</w:t>
      </w:r>
      <w:r w:rsidRPr="00E16D75" w:rsidR="00021FD9">
        <w:rPr>
          <w:rFonts w:asciiTheme="minorHAnsi" w:hAnsiTheme="minorHAnsi" w:cstheme="minorHAnsi"/>
          <w:b/>
          <w:bCs/>
          <w:sz w:val="22"/>
          <w:szCs w:val="22"/>
          <w:shd w:val="clear" w:color="auto" w:fill="FFFFFF"/>
        </w:rPr>
        <w:t xml:space="preserve">D) </w:t>
      </w:r>
      <w:r w:rsidRPr="00E16D75" w:rsidR="007441D0">
        <w:rPr>
          <w:rFonts w:asciiTheme="minorHAnsi" w:hAnsiTheme="minorHAnsi" w:cstheme="minorHAnsi"/>
          <w:b/>
          <w:bCs/>
          <w:sz w:val="22"/>
          <w:szCs w:val="22"/>
          <w:shd w:val="clear" w:color="auto" w:fill="FFFFFF"/>
        </w:rPr>
        <w:t>will be hosting</w:t>
      </w:r>
      <w:r w:rsidRPr="00E16D75">
        <w:rPr>
          <w:rFonts w:asciiTheme="minorHAnsi" w:hAnsiTheme="minorHAnsi" w:cstheme="minorHAnsi"/>
          <w:b/>
          <w:bCs/>
          <w:sz w:val="22"/>
          <w:szCs w:val="22"/>
          <w:shd w:val="clear" w:color="auto" w:fill="FFFFFF"/>
        </w:rPr>
        <w:t xml:space="preserve"> this year’s Christmas lunch at the DoubleTree </w:t>
      </w:r>
      <w:r w:rsidRPr="00E16D75" w:rsidR="5EBAB4D5">
        <w:rPr>
          <w:rFonts w:asciiTheme="minorHAnsi" w:hAnsiTheme="minorHAnsi" w:cstheme="minorHAnsi"/>
          <w:b/>
          <w:bCs/>
          <w:sz w:val="22"/>
          <w:szCs w:val="22"/>
          <w:shd w:val="clear" w:color="auto" w:fill="FFFFFF"/>
        </w:rPr>
        <w:t xml:space="preserve">by </w:t>
      </w:r>
      <w:r w:rsidRPr="00E16D75">
        <w:rPr>
          <w:rFonts w:asciiTheme="minorHAnsi" w:hAnsiTheme="minorHAnsi" w:cstheme="minorHAnsi"/>
          <w:b/>
          <w:bCs/>
          <w:sz w:val="22"/>
          <w:szCs w:val="22"/>
          <w:shd w:val="clear" w:color="auto" w:fill="FFFFFF"/>
        </w:rPr>
        <w:t>Hilton Lincoln hotel.</w:t>
      </w:r>
    </w:p>
    <w:p w:rsidRPr="00E16D75" w:rsidR="00021FD9" w:rsidP="00021FD9" w:rsidRDefault="00021FD9" w14:paraId="18A84A35" w14:textId="77777777">
      <w:pPr>
        <w:rPr>
          <w:rFonts w:asciiTheme="minorHAnsi" w:hAnsiTheme="minorHAnsi" w:cstheme="minorHAnsi"/>
          <w:sz w:val="22"/>
          <w:szCs w:val="22"/>
          <w:shd w:val="clear" w:color="auto" w:fill="FFFFFF"/>
        </w:rPr>
      </w:pPr>
    </w:p>
    <w:p w:rsidRPr="00E16D75" w:rsidR="00B9786A" w:rsidP="00021FD9" w:rsidRDefault="00F63A5F" w14:paraId="22367322" w14:textId="32232AAE">
      <w:pPr>
        <w:rPr>
          <w:rFonts w:asciiTheme="minorHAnsi" w:hAnsiTheme="minorHAnsi" w:cstheme="minorHAnsi"/>
          <w:color w:val="000000" w:themeColor="text1"/>
          <w:sz w:val="22"/>
          <w:szCs w:val="22"/>
          <w:shd w:val="clear" w:color="auto" w:fill="FFFFFF"/>
        </w:rPr>
      </w:pPr>
      <w:r w:rsidRPr="00E16D75">
        <w:rPr>
          <w:rFonts w:asciiTheme="minorHAnsi" w:hAnsiTheme="minorHAnsi" w:cstheme="minorHAnsi"/>
          <w:color w:val="000000" w:themeColor="text1"/>
          <w:sz w:val="22"/>
          <w:szCs w:val="22"/>
          <w:shd w:val="clear" w:color="auto" w:fill="FFFFFF"/>
        </w:rPr>
        <w:t xml:space="preserve">Featuring keynote speakers IoD Director General Jon </w:t>
      </w:r>
      <w:proofErr w:type="spellStart"/>
      <w:r w:rsidRPr="00E16D75">
        <w:rPr>
          <w:rFonts w:asciiTheme="minorHAnsi" w:hAnsiTheme="minorHAnsi" w:cstheme="minorHAnsi"/>
          <w:color w:val="000000" w:themeColor="text1"/>
          <w:sz w:val="22"/>
          <w:szCs w:val="22"/>
          <w:shd w:val="clear" w:color="auto" w:fill="FFFFFF"/>
        </w:rPr>
        <w:t>Geldart</w:t>
      </w:r>
      <w:proofErr w:type="spellEnd"/>
      <w:r w:rsidRPr="00E16D75">
        <w:rPr>
          <w:rFonts w:asciiTheme="minorHAnsi" w:hAnsiTheme="minorHAnsi" w:cstheme="minorHAnsi"/>
          <w:color w:val="000000" w:themeColor="text1"/>
          <w:sz w:val="22"/>
          <w:szCs w:val="22"/>
          <w:shd w:val="clear" w:color="auto" w:fill="FFFFFF"/>
        </w:rPr>
        <w:t xml:space="preserve"> and Assistant Chief Constable </w:t>
      </w:r>
      <w:r w:rsidRPr="00E16D75" w:rsidR="006412A7">
        <w:rPr>
          <w:rFonts w:asciiTheme="minorHAnsi" w:hAnsiTheme="minorHAnsi" w:cstheme="minorHAnsi"/>
          <w:color w:val="000000" w:themeColor="text1"/>
          <w:sz w:val="22"/>
          <w:szCs w:val="22"/>
          <w:shd w:val="clear" w:color="auto" w:fill="FFFFFF"/>
        </w:rPr>
        <w:t xml:space="preserve">(ACC) </w:t>
      </w:r>
      <w:r w:rsidRPr="00E16D75">
        <w:rPr>
          <w:rFonts w:asciiTheme="minorHAnsi" w:hAnsiTheme="minorHAnsi" w:cstheme="minorHAnsi"/>
          <w:color w:val="000000" w:themeColor="text1"/>
          <w:sz w:val="22"/>
          <w:szCs w:val="22"/>
          <w:shd w:val="clear" w:color="auto" w:fill="FFFFFF"/>
        </w:rPr>
        <w:t>of Lincolnshire Police Kerrin Wilson, the festive-themed lunch is set to be another must-attend event</w:t>
      </w:r>
      <w:r w:rsidRPr="00E16D75" w:rsidR="007441D0">
        <w:rPr>
          <w:rFonts w:asciiTheme="minorHAnsi" w:hAnsiTheme="minorHAnsi" w:cstheme="minorHAnsi"/>
          <w:color w:val="000000" w:themeColor="text1"/>
          <w:sz w:val="22"/>
          <w:szCs w:val="22"/>
          <w:shd w:val="clear" w:color="auto" w:fill="FFFFFF"/>
        </w:rPr>
        <w:t xml:space="preserve"> for business leaders from across the East Midlands.</w:t>
      </w:r>
    </w:p>
    <w:p w:rsidRPr="00E16D75" w:rsidR="00065FF9" w:rsidP="00021FD9" w:rsidRDefault="00065FF9" w14:paraId="6D368A52" w14:textId="60655609">
      <w:pPr>
        <w:rPr>
          <w:rFonts w:asciiTheme="minorHAnsi" w:hAnsiTheme="minorHAnsi" w:cstheme="minorHAnsi"/>
          <w:color w:val="000000" w:themeColor="text1"/>
          <w:sz w:val="22"/>
          <w:szCs w:val="22"/>
          <w:shd w:val="clear" w:color="auto" w:fill="FFFFFF"/>
        </w:rPr>
      </w:pPr>
    </w:p>
    <w:p w:rsidRPr="00E16D75" w:rsidR="00065FF9" w:rsidP="00021FD9" w:rsidRDefault="00065FF9" w14:paraId="2AA286FD" w14:textId="3BCFDE7D">
      <w:pPr>
        <w:rPr>
          <w:rFonts w:asciiTheme="minorHAnsi" w:hAnsiTheme="minorHAnsi" w:cstheme="minorHAnsi"/>
          <w:color w:val="000000" w:themeColor="text1"/>
          <w:sz w:val="22"/>
          <w:szCs w:val="22"/>
          <w:shd w:val="clear" w:color="auto" w:fill="FFFFFF"/>
        </w:rPr>
      </w:pPr>
      <w:r w:rsidRPr="00E16D75">
        <w:rPr>
          <w:rFonts w:asciiTheme="minorHAnsi" w:hAnsiTheme="minorHAnsi" w:cstheme="minorHAnsi"/>
          <w:color w:val="000000" w:themeColor="text1"/>
          <w:sz w:val="22"/>
          <w:szCs w:val="22"/>
          <w:shd w:val="clear" w:color="auto" w:fill="FFFFFF"/>
        </w:rPr>
        <w:t xml:space="preserve">Jon </w:t>
      </w:r>
      <w:proofErr w:type="spellStart"/>
      <w:r w:rsidRPr="00E16D75">
        <w:rPr>
          <w:rFonts w:asciiTheme="minorHAnsi" w:hAnsiTheme="minorHAnsi" w:cstheme="minorHAnsi"/>
          <w:color w:val="000000" w:themeColor="text1"/>
          <w:sz w:val="22"/>
          <w:szCs w:val="22"/>
          <w:shd w:val="clear" w:color="auto" w:fill="FFFFFF"/>
        </w:rPr>
        <w:t>Geldart</w:t>
      </w:r>
      <w:proofErr w:type="spellEnd"/>
      <w:r w:rsidRPr="00E16D75">
        <w:rPr>
          <w:rFonts w:asciiTheme="minorHAnsi" w:hAnsiTheme="minorHAnsi" w:cstheme="minorHAnsi"/>
          <w:color w:val="000000" w:themeColor="text1"/>
          <w:sz w:val="22"/>
          <w:szCs w:val="22"/>
          <w:shd w:val="clear" w:color="auto" w:fill="FFFFFF"/>
        </w:rPr>
        <w:t>, who spent 30 years working in the professional services sector</w:t>
      </w:r>
      <w:r w:rsidRPr="00E16D75" w:rsidR="008E6407">
        <w:rPr>
          <w:rFonts w:asciiTheme="minorHAnsi" w:hAnsiTheme="minorHAnsi" w:cstheme="minorHAnsi"/>
          <w:color w:val="000000" w:themeColor="text1"/>
          <w:sz w:val="22"/>
          <w:szCs w:val="22"/>
          <w:shd w:val="clear" w:color="auto" w:fill="FFFFFF"/>
        </w:rPr>
        <w:t xml:space="preserve"> </w:t>
      </w:r>
      <w:r w:rsidRPr="00E16D75" w:rsidR="00641509">
        <w:rPr>
          <w:rFonts w:asciiTheme="minorHAnsi" w:hAnsiTheme="minorHAnsi" w:cstheme="minorHAnsi"/>
          <w:color w:val="000000" w:themeColor="text1"/>
          <w:sz w:val="22"/>
          <w:szCs w:val="22"/>
          <w:shd w:val="clear" w:color="auto" w:fill="FFFFFF"/>
        </w:rPr>
        <w:t>prior to becoming Director General in 2019</w:t>
      </w:r>
      <w:r w:rsidRPr="00E16D75">
        <w:rPr>
          <w:rFonts w:asciiTheme="minorHAnsi" w:hAnsiTheme="minorHAnsi" w:cstheme="minorHAnsi"/>
          <w:color w:val="000000" w:themeColor="text1"/>
          <w:sz w:val="22"/>
          <w:szCs w:val="22"/>
          <w:shd w:val="clear" w:color="auto" w:fill="FFFFFF"/>
        </w:rPr>
        <w:t xml:space="preserve">, will be </w:t>
      </w:r>
      <w:r w:rsidRPr="00E16D75" w:rsidR="00641509">
        <w:rPr>
          <w:rFonts w:asciiTheme="minorHAnsi" w:hAnsiTheme="minorHAnsi" w:cstheme="minorHAnsi"/>
          <w:color w:val="000000" w:themeColor="text1"/>
          <w:sz w:val="22"/>
          <w:szCs w:val="22"/>
          <w:shd w:val="clear" w:color="auto" w:fill="FFFFFF"/>
        </w:rPr>
        <w:t xml:space="preserve">giving an insight into the </w:t>
      </w:r>
      <w:r w:rsidRPr="00E16D75" w:rsidR="008E6407">
        <w:rPr>
          <w:rFonts w:asciiTheme="minorHAnsi" w:hAnsiTheme="minorHAnsi" w:cstheme="minorHAnsi"/>
          <w:color w:val="000000" w:themeColor="text1"/>
          <w:sz w:val="22"/>
          <w:szCs w:val="22"/>
          <w:shd w:val="clear" w:color="auto" w:fill="FFFFFF"/>
        </w:rPr>
        <w:t xml:space="preserve">institute’s latest campaigns and what it’s been doing over the past 12 months to address some of the </w:t>
      </w:r>
      <w:r w:rsidRPr="00E16D75" w:rsidR="00641509">
        <w:rPr>
          <w:rFonts w:asciiTheme="minorHAnsi" w:hAnsiTheme="minorHAnsi" w:cstheme="minorHAnsi"/>
          <w:color w:val="000000" w:themeColor="text1"/>
          <w:sz w:val="22"/>
          <w:szCs w:val="22"/>
          <w:shd w:val="clear" w:color="auto" w:fill="FFFFFF"/>
        </w:rPr>
        <w:t>key issues impacting businesses</w:t>
      </w:r>
      <w:r w:rsidRPr="00E16D75" w:rsidR="008E6407">
        <w:rPr>
          <w:rFonts w:asciiTheme="minorHAnsi" w:hAnsiTheme="minorHAnsi" w:cstheme="minorHAnsi"/>
          <w:color w:val="000000" w:themeColor="text1"/>
          <w:sz w:val="22"/>
          <w:szCs w:val="22"/>
          <w:shd w:val="clear" w:color="auto" w:fill="FFFFFF"/>
        </w:rPr>
        <w:t>.</w:t>
      </w:r>
    </w:p>
    <w:p w:rsidRPr="00E16D75" w:rsidR="008E6407" w:rsidP="60568536" w:rsidRDefault="008E6407" w14:paraId="30973196" w14:textId="3356089B">
      <w:pPr>
        <w:rPr>
          <w:rFonts w:asciiTheme="minorHAnsi" w:hAnsiTheme="minorHAnsi" w:eastAsiaTheme="minorEastAsia" w:cstheme="minorHAnsi"/>
          <w:color w:val="000000" w:themeColor="text1"/>
          <w:sz w:val="22"/>
          <w:szCs w:val="22"/>
          <w:shd w:val="clear" w:color="auto" w:fill="FFFFFF"/>
        </w:rPr>
      </w:pPr>
    </w:p>
    <w:p w:rsidRPr="00E16D75" w:rsidR="008E6407" w:rsidP="60568536" w:rsidRDefault="006412A7" w14:paraId="0694F63B" w14:textId="0D9BA49F">
      <w:pPr>
        <w:rPr>
          <w:rFonts w:asciiTheme="minorHAnsi" w:hAnsiTheme="minorHAnsi" w:eastAsiaTheme="minorEastAsia" w:cstheme="minorHAnsi"/>
          <w:color w:val="000000" w:themeColor="text1"/>
          <w:sz w:val="22"/>
          <w:szCs w:val="22"/>
          <w:shd w:val="clear" w:color="auto" w:fill="FFFFFF"/>
        </w:rPr>
      </w:pPr>
      <w:r w:rsidRPr="00E16D75">
        <w:rPr>
          <w:rFonts w:asciiTheme="minorHAnsi" w:hAnsiTheme="minorHAnsi" w:eastAsiaTheme="minorEastAsia" w:cstheme="minorHAnsi"/>
          <w:color w:val="000000" w:themeColor="text1"/>
          <w:sz w:val="22"/>
          <w:szCs w:val="22"/>
          <w:shd w:val="clear" w:color="auto" w:fill="FFFFFF"/>
        </w:rPr>
        <w:t xml:space="preserve">ACC </w:t>
      </w:r>
      <w:r w:rsidRPr="00E16D75" w:rsidR="008E6407">
        <w:rPr>
          <w:rFonts w:asciiTheme="minorHAnsi" w:hAnsiTheme="minorHAnsi" w:eastAsiaTheme="minorEastAsia" w:cstheme="minorHAnsi"/>
          <w:color w:val="000000" w:themeColor="text1"/>
          <w:sz w:val="22"/>
          <w:szCs w:val="22"/>
          <w:shd w:val="clear" w:color="auto" w:fill="FFFFFF"/>
        </w:rPr>
        <w:t xml:space="preserve">Kerrin Wilson, </w:t>
      </w:r>
      <w:r w:rsidRPr="00E16D75">
        <w:rPr>
          <w:rFonts w:asciiTheme="minorHAnsi" w:hAnsiTheme="minorHAnsi" w:eastAsiaTheme="minorEastAsia" w:cstheme="minorHAnsi"/>
          <w:color w:val="000000" w:themeColor="text1"/>
          <w:sz w:val="22"/>
          <w:szCs w:val="22"/>
          <w:shd w:val="clear" w:color="auto" w:fill="FFFFFF"/>
        </w:rPr>
        <w:t>who is o</w:t>
      </w:r>
      <w:r w:rsidRPr="00E16D75">
        <w:rPr>
          <w:rFonts w:asciiTheme="minorHAnsi" w:hAnsiTheme="minorHAnsi" w:eastAsiaTheme="minorEastAsia" w:cstheme="minorHAnsi"/>
          <w:color w:val="141414"/>
          <w:sz w:val="22"/>
          <w:szCs w:val="22"/>
          <w:shd w:val="clear" w:color="auto" w:fill="FFFFFF"/>
        </w:rPr>
        <w:t xml:space="preserve">ne of only a few women to be trained as an international hostage negotiator and has worked on kidnaps in Syria and Algeria, </w:t>
      </w:r>
      <w:r w:rsidRPr="00E16D75" w:rsidR="008E6407">
        <w:rPr>
          <w:rFonts w:asciiTheme="minorHAnsi" w:hAnsiTheme="minorHAnsi" w:eastAsiaTheme="minorEastAsia" w:cstheme="minorHAnsi"/>
          <w:color w:val="000000" w:themeColor="text1"/>
          <w:sz w:val="22"/>
          <w:szCs w:val="22"/>
          <w:shd w:val="clear" w:color="auto" w:fill="FFFFFF"/>
        </w:rPr>
        <w:t>will be s</w:t>
      </w:r>
      <w:r w:rsidR="004A3DD5">
        <w:rPr>
          <w:rFonts w:asciiTheme="minorHAnsi" w:hAnsiTheme="minorHAnsi" w:eastAsiaTheme="minorEastAsia" w:cstheme="minorHAnsi"/>
          <w:color w:val="000000" w:themeColor="text1"/>
          <w:sz w:val="22"/>
          <w:szCs w:val="22"/>
          <w:shd w:val="clear" w:color="auto" w:fill="FFFFFF"/>
        </w:rPr>
        <w:t xml:space="preserve">haring her 2021 highlights. </w:t>
      </w:r>
    </w:p>
    <w:p w:rsidRPr="00E16D75" w:rsidR="00F63A5F" w:rsidP="00021FD9" w:rsidRDefault="00F63A5F" w14:paraId="562493FD" w14:textId="77777777">
      <w:pPr>
        <w:rPr>
          <w:rFonts w:asciiTheme="minorHAnsi" w:hAnsiTheme="minorHAnsi" w:cstheme="minorHAnsi"/>
          <w:color w:val="000000" w:themeColor="text1"/>
          <w:sz w:val="22"/>
          <w:szCs w:val="22"/>
          <w:shd w:val="clear" w:color="auto" w:fill="FFFFFF"/>
        </w:rPr>
      </w:pPr>
    </w:p>
    <w:p w:rsidRPr="00E16D75" w:rsidR="004D2CAD" w:rsidP="00021FD9" w:rsidRDefault="004D2CAD" w14:paraId="218CDCFE" w14:textId="12E69B99">
      <w:pPr>
        <w:rPr>
          <w:rFonts w:asciiTheme="minorHAnsi" w:hAnsiTheme="minorHAnsi" w:cstheme="minorHAnsi"/>
          <w:sz w:val="22"/>
          <w:szCs w:val="22"/>
          <w:shd w:val="clear" w:color="auto" w:fill="FFFFFF"/>
        </w:rPr>
      </w:pPr>
      <w:r w:rsidRPr="00E16D75">
        <w:rPr>
          <w:rFonts w:asciiTheme="minorHAnsi" w:hAnsiTheme="minorHAnsi" w:cstheme="minorHAnsi"/>
          <w:sz w:val="22"/>
          <w:szCs w:val="22"/>
          <w:shd w:val="clear" w:color="auto" w:fill="FFFFFF"/>
        </w:rPr>
        <w:t xml:space="preserve">Chair of the Institute of Directors in </w:t>
      </w:r>
      <w:r w:rsidRPr="00E16D75" w:rsidR="006412A7">
        <w:rPr>
          <w:rFonts w:asciiTheme="minorHAnsi" w:hAnsiTheme="minorHAnsi" w:cstheme="minorHAnsi"/>
          <w:sz w:val="22"/>
          <w:szCs w:val="22"/>
          <w:shd w:val="clear" w:color="auto" w:fill="FFFFFF"/>
        </w:rPr>
        <w:t xml:space="preserve">Greater </w:t>
      </w:r>
      <w:r w:rsidRPr="00E16D75">
        <w:rPr>
          <w:rFonts w:asciiTheme="minorHAnsi" w:hAnsiTheme="minorHAnsi" w:cstheme="minorHAnsi"/>
          <w:sz w:val="22"/>
          <w:szCs w:val="22"/>
          <w:shd w:val="clear" w:color="auto" w:fill="FFFFFF"/>
        </w:rPr>
        <w:t>Lincolnshire</w:t>
      </w:r>
      <w:r w:rsidRPr="00E16D75" w:rsidR="00DD2AB5">
        <w:rPr>
          <w:rFonts w:asciiTheme="minorHAnsi" w:hAnsiTheme="minorHAnsi" w:cstheme="minorHAnsi"/>
          <w:sz w:val="22"/>
          <w:szCs w:val="22"/>
          <w:shd w:val="clear" w:color="auto" w:fill="FFFFFF"/>
        </w:rPr>
        <w:t xml:space="preserve"> and Rutland </w:t>
      </w:r>
      <w:r w:rsidRPr="00E16D75">
        <w:rPr>
          <w:rFonts w:asciiTheme="minorHAnsi" w:hAnsiTheme="minorHAnsi" w:cstheme="minorHAnsi"/>
          <w:sz w:val="22"/>
          <w:szCs w:val="22"/>
          <w:shd w:val="clear" w:color="auto" w:fill="FFFFFF"/>
        </w:rPr>
        <w:t>Michelle Allison said: “</w:t>
      </w:r>
      <w:r w:rsidRPr="00E16D75" w:rsidR="000A78E6">
        <w:rPr>
          <w:rFonts w:asciiTheme="minorHAnsi" w:hAnsiTheme="minorHAnsi" w:cstheme="minorHAnsi"/>
          <w:sz w:val="22"/>
          <w:szCs w:val="22"/>
          <w:shd w:val="clear" w:color="auto" w:fill="FFFFFF"/>
        </w:rPr>
        <w:t>Our</w:t>
      </w:r>
      <w:r w:rsidRPr="00E16D75" w:rsidR="002602D1">
        <w:rPr>
          <w:rFonts w:asciiTheme="minorHAnsi" w:hAnsiTheme="minorHAnsi" w:cstheme="minorHAnsi"/>
          <w:sz w:val="22"/>
          <w:szCs w:val="22"/>
          <w:shd w:val="clear" w:color="auto" w:fill="FFFFFF"/>
        </w:rPr>
        <w:t xml:space="preserve"> </w:t>
      </w:r>
      <w:r w:rsidRPr="00E16D75" w:rsidR="000A78E6">
        <w:rPr>
          <w:rFonts w:asciiTheme="minorHAnsi" w:hAnsiTheme="minorHAnsi" w:cstheme="minorHAnsi"/>
          <w:sz w:val="22"/>
          <w:szCs w:val="22"/>
          <w:shd w:val="clear" w:color="auto" w:fill="FFFFFF"/>
        </w:rPr>
        <w:t>a</w:t>
      </w:r>
      <w:r w:rsidRPr="00E16D75" w:rsidR="002602D1">
        <w:rPr>
          <w:rFonts w:asciiTheme="minorHAnsi" w:hAnsiTheme="minorHAnsi" w:cstheme="minorHAnsi"/>
          <w:sz w:val="22"/>
          <w:szCs w:val="22"/>
          <w:shd w:val="clear" w:color="auto" w:fill="FFFFFF"/>
        </w:rPr>
        <w:t xml:space="preserve">nnual IoD </w:t>
      </w:r>
      <w:r w:rsidRPr="00E16D75" w:rsidR="000A78E6">
        <w:rPr>
          <w:rFonts w:asciiTheme="minorHAnsi" w:hAnsiTheme="minorHAnsi" w:cstheme="minorHAnsi"/>
          <w:sz w:val="22"/>
          <w:szCs w:val="22"/>
          <w:shd w:val="clear" w:color="auto" w:fill="FFFFFF"/>
        </w:rPr>
        <w:t>l</w:t>
      </w:r>
      <w:r w:rsidRPr="00E16D75" w:rsidR="002602D1">
        <w:rPr>
          <w:rFonts w:asciiTheme="minorHAnsi" w:hAnsiTheme="minorHAnsi" w:cstheme="minorHAnsi"/>
          <w:sz w:val="22"/>
          <w:szCs w:val="22"/>
          <w:shd w:val="clear" w:color="auto" w:fill="FFFFFF"/>
        </w:rPr>
        <w:t xml:space="preserve">unch </w:t>
      </w:r>
      <w:r w:rsidRPr="00E16D75">
        <w:rPr>
          <w:rFonts w:asciiTheme="minorHAnsi" w:hAnsiTheme="minorHAnsi" w:cstheme="minorHAnsi"/>
          <w:sz w:val="22"/>
          <w:szCs w:val="22"/>
          <w:shd w:val="clear" w:color="auto" w:fill="FFFFFF"/>
        </w:rPr>
        <w:t xml:space="preserve">is extremely popular and </w:t>
      </w:r>
      <w:r w:rsidRPr="00E16D75" w:rsidR="000E1D95">
        <w:rPr>
          <w:rFonts w:asciiTheme="minorHAnsi" w:hAnsiTheme="minorHAnsi" w:cstheme="minorHAnsi"/>
          <w:sz w:val="22"/>
          <w:szCs w:val="22"/>
          <w:shd w:val="clear" w:color="auto" w:fill="FFFFFF"/>
        </w:rPr>
        <w:t xml:space="preserve">usually </w:t>
      </w:r>
      <w:r w:rsidRPr="00E16D75">
        <w:rPr>
          <w:rFonts w:asciiTheme="minorHAnsi" w:hAnsiTheme="minorHAnsi" w:cstheme="minorHAnsi"/>
          <w:sz w:val="22"/>
          <w:szCs w:val="22"/>
          <w:shd w:val="clear" w:color="auto" w:fill="FFFFFF"/>
        </w:rPr>
        <w:t xml:space="preserve">attracts over 130 people </w:t>
      </w:r>
      <w:r w:rsidRPr="00E16D75" w:rsidR="00BC7ED5">
        <w:rPr>
          <w:rFonts w:asciiTheme="minorHAnsi" w:hAnsiTheme="minorHAnsi" w:cstheme="minorHAnsi"/>
          <w:sz w:val="22"/>
          <w:szCs w:val="22"/>
          <w:shd w:val="clear" w:color="auto" w:fill="FFFFFF"/>
        </w:rPr>
        <w:t>from across</w:t>
      </w:r>
      <w:r w:rsidRPr="00E16D75" w:rsidR="00464BEB">
        <w:rPr>
          <w:rFonts w:asciiTheme="minorHAnsi" w:hAnsiTheme="minorHAnsi" w:cstheme="minorHAnsi"/>
          <w:sz w:val="22"/>
          <w:szCs w:val="22"/>
          <w:shd w:val="clear" w:color="auto" w:fill="FFFFFF"/>
        </w:rPr>
        <w:t xml:space="preserve"> the region</w:t>
      </w:r>
      <w:r w:rsidRPr="00E16D75" w:rsidR="00BC7ED5">
        <w:rPr>
          <w:rFonts w:asciiTheme="minorHAnsi" w:hAnsiTheme="minorHAnsi" w:cstheme="minorHAnsi"/>
          <w:sz w:val="22"/>
          <w:szCs w:val="22"/>
          <w:shd w:val="clear" w:color="auto" w:fill="FFFFFF"/>
        </w:rPr>
        <w:t xml:space="preserve"> </w:t>
      </w:r>
      <w:r w:rsidRPr="00E16D75" w:rsidR="000E1D95">
        <w:rPr>
          <w:rFonts w:asciiTheme="minorHAnsi" w:hAnsiTheme="minorHAnsi" w:cstheme="minorHAnsi"/>
          <w:sz w:val="22"/>
          <w:szCs w:val="22"/>
          <w:shd w:val="clear" w:color="auto" w:fill="FFFFFF"/>
        </w:rPr>
        <w:t xml:space="preserve">so we’re hoping this year will be </w:t>
      </w:r>
      <w:r w:rsidRPr="00E16D75" w:rsidR="000A78E6">
        <w:rPr>
          <w:rFonts w:asciiTheme="minorHAnsi" w:hAnsiTheme="minorHAnsi" w:cstheme="minorHAnsi"/>
          <w:sz w:val="22"/>
          <w:szCs w:val="22"/>
          <w:shd w:val="clear" w:color="auto" w:fill="FFFFFF"/>
        </w:rPr>
        <w:t>just as well attended</w:t>
      </w:r>
      <w:r w:rsidRPr="00E16D75">
        <w:rPr>
          <w:rFonts w:asciiTheme="minorHAnsi" w:hAnsiTheme="minorHAnsi" w:cstheme="minorHAnsi"/>
          <w:sz w:val="22"/>
          <w:szCs w:val="22"/>
          <w:shd w:val="clear" w:color="auto" w:fill="FFFFFF"/>
        </w:rPr>
        <w:t xml:space="preserve">. </w:t>
      </w:r>
    </w:p>
    <w:p w:rsidRPr="00E16D75" w:rsidR="00E82F1C" w:rsidP="00021FD9" w:rsidRDefault="00E82F1C" w14:paraId="691D77EB" w14:textId="2A8E4E9C">
      <w:pPr>
        <w:rPr>
          <w:rFonts w:asciiTheme="minorHAnsi" w:hAnsiTheme="minorHAnsi" w:cstheme="minorHAnsi"/>
          <w:sz w:val="22"/>
          <w:szCs w:val="22"/>
          <w:shd w:val="clear" w:color="auto" w:fill="FFFFFF"/>
        </w:rPr>
      </w:pPr>
    </w:p>
    <w:p w:rsidRPr="00E16D75" w:rsidR="00E82F1C" w:rsidP="00021FD9" w:rsidRDefault="00E82F1C" w14:paraId="306A8127" w14:textId="7E6AD1AA">
      <w:pPr>
        <w:rPr>
          <w:rFonts w:asciiTheme="minorHAnsi" w:hAnsiTheme="minorHAnsi" w:cstheme="minorHAnsi"/>
          <w:sz w:val="22"/>
          <w:szCs w:val="22"/>
          <w:shd w:val="clear" w:color="auto" w:fill="FFFFFF"/>
        </w:rPr>
      </w:pPr>
      <w:r w:rsidRPr="00E16D75">
        <w:rPr>
          <w:rFonts w:asciiTheme="minorHAnsi" w:hAnsiTheme="minorHAnsi" w:cstheme="minorHAnsi"/>
          <w:sz w:val="22"/>
          <w:szCs w:val="22"/>
          <w:shd w:val="clear" w:color="auto" w:fill="FFFFFF"/>
        </w:rPr>
        <w:t xml:space="preserve">“We’re delighted that the Director General is once again finding time in his busy calendar to </w:t>
      </w:r>
      <w:r w:rsidRPr="00E16D75" w:rsidR="007B6E27">
        <w:rPr>
          <w:rFonts w:asciiTheme="minorHAnsi" w:hAnsiTheme="minorHAnsi" w:cstheme="minorHAnsi"/>
          <w:sz w:val="22"/>
          <w:szCs w:val="22"/>
          <w:shd w:val="clear" w:color="auto" w:fill="FFFFFF"/>
        </w:rPr>
        <w:t>join us</w:t>
      </w:r>
      <w:r w:rsidRPr="00E16D75">
        <w:rPr>
          <w:rFonts w:asciiTheme="minorHAnsi" w:hAnsiTheme="minorHAnsi" w:cstheme="minorHAnsi"/>
          <w:sz w:val="22"/>
          <w:szCs w:val="22"/>
          <w:shd w:val="clear" w:color="auto" w:fill="FFFFFF"/>
        </w:rPr>
        <w:t xml:space="preserve"> </w:t>
      </w:r>
      <w:r w:rsidRPr="00E16D75" w:rsidR="007B6E27">
        <w:rPr>
          <w:rFonts w:asciiTheme="minorHAnsi" w:hAnsiTheme="minorHAnsi" w:cstheme="minorHAnsi"/>
          <w:sz w:val="22"/>
          <w:szCs w:val="22"/>
          <w:shd w:val="clear" w:color="auto" w:fill="FFFFFF"/>
        </w:rPr>
        <w:t xml:space="preserve">and we look forward to hearing from him and Kerrin, </w:t>
      </w:r>
      <w:r w:rsidRPr="00E16D75" w:rsidR="007B6E27">
        <w:rPr>
          <w:rFonts w:asciiTheme="minorHAnsi" w:hAnsiTheme="minorHAnsi" w:cstheme="minorHAnsi"/>
          <w:color w:val="000000" w:themeColor="text1"/>
          <w:sz w:val="22"/>
          <w:szCs w:val="22"/>
          <w:shd w:val="clear" w:color="auto" w:fill="FFFFFF"/>
        </w:rPr>
        <w:t>who recently won the Chair’s Award for Excellence for the East Midlands at the IoD Midlands Director of the Year Awards 2021.</w:t>
      </w:r>
    </w:p>
    <w:p w:rsidRPr="00E16D75" w:rsidR="008E6407" w:rsidP="00021FD9" w:rsidRDefault="008E6407" w14:paraId="0CFB6E3A" w14:textId="24C062B7">
      <w:pPr>
        <w:rPr>
          <w:rFonts w:asciiTheme="minorHAnsi" w:hAnsiTheme="minorHAnsi" w:cstheme="minorHAnsi"/>
          <w:sz w:val="22"/>
          <w:szCs w:val="22"/>
          <w:shd w:val="clear" w:color="auto" w:fill="FFFFFF"/>
        </w:rPr>
      </w:pPr>
    </w:p>
    <w:p w:rsidRPr="00E16D75" w:rsidR="006412A7" w:rsidP="00021FD9" w:rsidRDefault="008E6407" w14:paraId="3C103452" w14:textId="77777777">
      <w:pPr>
        <w:rPr>
          <w:rFonts w:asciiTheme="minorHAnsi" w:hAnsiTheme="minorHAnsi" w:cstheme="minorHAnsi"/>
          <w:sz w:val="22"/>
          <w:szCs w:val="22"/>
          <w:shd w:val="clear" w:color="auto" w:fill="FFFFFF"/>
        </w:rPr>
      </w:pPr>
      <w:r w:rsidRPr="00E16D75">
        <w:rPr>
          <w:rFonts w:asciiTheme="minorHAnsi" w:hAnsiTheme="minorHAnsi" w:cstheme="minorHAnsi"/>
          <w:sz w:val="22"/>
          <w:szCs w:val="22"/>
          <w:shd w:val="clear" w:color="auto" w:fill="FFFFFF"/>
        </w:rPr>
        <w:t xml:space="preserve">“Although last year’s virtual event was </w:t>
      </w:r>
      <w:r w:rsidRPr="00E16D75" w:rsidR="00E82F1C">
        <w:rPr>
          <w:rFonts w:asciiTheme="minorHAnsi" w:hAnsiTheme="minorHAnsi" w:cstheme="minorHAnsi"/>
          <w:sz w:val="22"/>
          <w:szCs w:val="22"/>
          <w:shd w:val="clear" w:color="auto" w:fill="FFFFFF"/>
        </w:rPr>
        <w:t>an overwhelming</w:t>
      </w:r>
      <w:r w:rsidRPr="00E16D75">
        <w:rPr>
          <w:rFonts w:asciiTheme="minorHAnsi" w:hAnsiTheme="minorHAnsi" w:cstheme="minorHAnsi"/>
          <w:sz w:val="22"/>
          <w:szCs w:val="22"/>
          <w:shd w:val="clear" w:color="auto" w:fill="FFFFFF"/>
        </w:rPr>
        <w:t xml:space="preserve"> success</w:t>
      </w:r>
      <w:r w:rsidRPr="00E16D75" w:rsidR="00E82F1C">
        <w:rPr>
          <w:rFonts w:asciiTheme="minorHAnsi" w:hAnsiTheme="minorHAnsi" w:cstheme="minorHAnsi"/>
          <w:sz w:val="22"/>
          <w:szCs w:val="22"/>
          <w:shd w:val="clear" w:color="auto" w:fill="FFFFFF"/>
        </w:rPr>
        <w:t>,</w:t>
      </w:r>
      <w:r w:rsidRPr="00E16D75">
        <w:rPr>
          <w:rFonts w:asciiTheme="minorHAnsi" w:hAnsiTheme="minorHAnsi" w:cstheme="minorHAnsi"/>
          <w:sz w:val="22"/>
          <w:szCs w:val="22"/>
          <w:shd w:val="clear" w:color="auto" w:fill="FFFFFF"/>
        </w:rPr>
        <w:t xml:space="preserve"> we can’t wait to get back to meeting </w:t>
      </w:r>
      <w:r w:rsidRPr="00E16D75" w:rsidR="00E82F1C">
        <w:rPr>
          <w:rFonts w:asciiTheme="minorHAnsi" w:hAnsiTheme="minorHAnsi" w:cstheme="minorHAnsi"/>
          <w:sz w:val="22"/>
          <w:szCs w:val="22"/>
          <w:shd w:val="clear" w:color="auto" w:fill="FFFFFF"/>
        </w:rPr>
        <w:t xml:space="preserve">in person. </w:t>
      </w:r>
    </w:p>
    <w:p w:rsidRPr="00E16D75" w:rsidR="006412A7" w:rsidP="00021FD9" w:rsidRDefault="006412A7" w14:paraId="18CF2616" w14:textId="77777777">
      <w:pPr>
        <w:rPr>
          <w:rFonts w:asciiTheme="minorHAnsi" w:hAnsiTheme="minorHAnsi" w:cstheme="minorHAnsi"/>
          <w:sz w:val="22"/>
          <w:szCs w:val="22"/>
          <w:shd w:val="clear" w:color="auto" w:fill="FFFFFF"/>
        </w:rPr>
      </w:pPr>
    </w:p>
    <w:p w:rsidRPr="00E16D75" w:rsidR="008E6407" w:rsidP="60568536" w:rsidRDefault="006412A7" w14:paraId="5D792626" w14:textId="2D1E20CF">
      <w:pPr>
        <w:rPr>
          <w:rFonts w:asciiTheme="minorHAnsi" w:hAnsiTheme="minorHAnsi" w:cstheme="minorHAnsi"/>
          <w:sz w:val="22"/>
          <w:szCs w:val="22"/>
        </w:rPr>
      </w:pPr>
      <w:r w:rsidRPr="00E16D75">
        <w:rPr>
          <w:rFonts w:asciiTheme="minorHAnsi" w:hAnsiTheme="minorHAnsi" w:cstheme="minorHAnsi"/>
          <w:sz w:val="22"/>
          <w:szCs w:val="22"/>
          <w:shd w:val="clear" w:color="auto" w:fill="FFFFFF"/>
        </w:rPr>
        <w:t>“</w:t>
      </w:r>
      <w:r w:rsidRPr="00E16D75" w:rsidR="00E82F1C">
        <w:rPr>
          <w:rFonts w:asciiTheme="minorHAnsi" w:hAnsiTheme="minorHAnsi" w:cstheme="minorHAnsi"/>
          <w:sz w:val="22"/>
          <w:szCs w:val="22"/>
          <w:shd w:val="clear" w:color="auto" w:fill="FFFFFF"/>
        </w:rPr>
        <w:t xml:space="preserve">The economic climate is still hugely challenging for many so it’s even more of a reason to come together to celebrate everything that’s great about the business community in </w:t>
      </w:r>
      <w:r w:rsidRPr="00E16D75" w:rsidR="00464BEB">
        <w:rPr>
          <w:rFonts w:asciiTheme="minorHAnsi" w:hAnsiTheme="minorHAnsi" w:cstheme="minorHAnsi"/>
          <w:sz w:val="22"/>
          <w:szCs w:val="22"/>
          <w:shd w:val="clear" w:color="auto" w:fill="FFFFFF"/>
        </w:rPr>
        <w:t xml:space="preserve">Greater </w:t>
      </w:r>
      <w:r w:rsidRPr="00E16D75" w:rsidR="00E82F1C">
        <w:rPr>
          <w:rFonts w:asciiTheme="minorHAnsi" w:hAnsiTheme="minorHAnsi" w:cstheme="minorHAnsi"/>
          <w:sz w:val="22"/>
          <w:szCs w:val="22"/>
          <w:shd w:val="clear" w:color="auto" w:fill="FFFFFF"/>
        </w:rPr>
        <w:t>Lincolnshire and Rutland and find out more about the work of the IoD</w:t>
      </w:r>
      <w:r w:rsidRPr="00E16D75">
        <w:rPr>
          <w:rFonts w:asciiTheme="minorHAnsi" w:hAnsiTheme="minorHAnsi" w:cstheme="minorHAnsi"/>
          <w:sz w:val="22"/>
          <w:szCs w:val="22"/>
          <w:shd w:val="clear" w:color="auto" w:fill="FFFFFF"/>
        </w:rPr>
        <w:t>.</w:t>
      </w:r>
      <w:r w:rsidRPr="00E16D75" w:rsidR="411BBDC5">
        <w:rPr>
          <w:rFonts w:asciiTheme="minorHAnsi" w:hAnsiTheme="minorHAnsi" w:cstheme="minorHAnsi"/>
          <w:sz w:val="22"/>
          <w:szCs w:val="22"/>
          <w:shd w:val="clear" w:color="auto" w:fill="FFFFFF"/>
        </w:rPr>
        <w:t>”</w:t>
      </w:r>
    </w:p>
    <w:p w:rsidRPr="00E16D75" w:rsidR="00767788" w:rsidP="00021FD9" w:rsidRDefault="00767788" w14:paraId="78E33489" w14:textId="659229C4">
      <w:pPr>
        <w:rPr>
          <w:rFonts w:asciiTheme="minorHAnsi" w:hAnsiTheme="minorHAnsi" w:cstheme="minorHAnsi"/>
          <w:sz w:val="22"/>
          <w:szCs w:val="22"/>
          <w:shd w:val="clear" w:color="auto" w:fill="FFFFFF"/>
        </w:rPr>
      </w:pPr>
    </w:p>
    <w:p w:rsidRPr="000A448E" w:rsidR="00C82A15" w:rsidP="0085685E" w:rsidRDefault="00F732CA" w14:paraId="477EE888" w14:textId="43D35F24">
      <w:pPr>
        <w:rPr>
          <w:rFonts w:asciiTheme="minorHAnsi" w:hAnsiTheme="minorHAnsi" w:cstheme="minorHAnsi"/>
          <w:sz w:val="22"/>
          <w:szCs w:val="22"/>
          <w:shd w:val="clear" w:color="auto" w:fill="FFFFFF"/>
        </w:rPr>
      </w:pPr>
      <w:r w:rsidRPr="00E16D75">
        <w:rPr>
          <w:rFonts w:asciiTheme="minorHAnsi" w:hAnsiTheme="minorHAnsi" w:cstheme="minorHAnsi"/>
          <w:sz w:val="22"/>
          <w:szCs w:val="22"/>
          <w:shd w:val="clear" w:color="auto" w:fill="FFFFFF"/>
        </w:rPr>
        <w:t xml:space="preserve">Every year </w:t>
      </w:r>
      <w:r w:rsidRPr="00E16D75" w:rsidR="008A3078">
        <w:rPr>
          <w:rFonts w:asciiTheme="minorHAnsi" w:hAnsiTheme="minorHAnsi" w:cstheme="minorHAnsi"/>
          <w:sz w:val="22"/>
          <w:szCs w:val="22"/>
          <w:shd w:val="clear" w:color="auto" w:fill="FFFFFF"/>
        </w:rPr>
        <w:t xml:space="preserve">guests </w:t>
      </w:r>
      <w:r w:rsidRPr="00E16D75">
        <w:rPr>
          <w:rFonts w:asciiTheme="minorHAnsi" w:hAnsiTheme="minorHAnsi" w:cstheme="minorHAnsi"/>
          <w:sz w:val="22"/>
          <w:szCs w:val="22"/>
          <w:shd w:val="clear" w:color="auto" w:fill="FFFFFF"/>
        </w:rPr>
        <w:t>are</w:t>
      </w:r>
      <w:r w:rsidRPr="00E16D75" w:rsidR="008A3078">
        <w:rPr>
          <w:rFonts w:asciiTheme="minorHAnsi" w:hAnsiTheme="minorHAnsi" w:cstheme="minorHAnsi"/>
          <w:sz w:val="22"/>
          <w:szCs w:val="22"/>
          <w:shd w:val="clear" w:color="auto" w:fill="FFFFFF"/>
        </w:rPr>
        <w:t xml:space="preserve"> invited to </w:t>
      </w:r>
      <w:r w:rsidRPr="00E16D75" w:rsidR="009332F8">
        <w:rPr>
          <w:rFonts w:asciiTheme="minorHAnsi" w:hAnsiTheme="minorHAnsi" w:cstheme="minorHAnsi"/>
          <w:sz w:val="22"/>
          <w:szCs w:val="22"/>
          <w:shd w:val="clear" w:color="auto" w:fill="FFFFFF"/>
        </w:rPr>
        <w:t>make a donation</w:t>
      </w:r>
      <w:r w:rsidRPr="00E16D75">
        <w:rPr>
          <w:rFonts w:asciiTheme="minorHAnsi" w:hAnsiTheme="minorHAnsi" w:cstheme="minorHAnsi"/>
          <w:sz w:val="22"/>
          <w:szCs w:val="22"/>
          <w:shd w:val="clear" w:color="auto" w:fill="FFFFFF"/>
        </w:rPr>
        <w:t xml:space="preserve"> towards a local charity</w:t>
      </w:r>
      <w:r w:rsidRPr="00E16D75" w:rsidR="00E05E88">
        <w:rPr>
          <w:rFonts w:asciiTheme="minorHAnsi" w:hAnsiTheme="minorHAnsi" w:cstheme="minorHAnsi"/>
          <w:sz w:val="22"/>
          <w:szCs w:val="22"/>
          <w:shd w:val="clear" w:color="auto" w:fill="FFFFFF"/>
        </w:rPr>
        <w:t xml:space="preserve">. This year all donations will be going to </w:t>
      </w:r>
      <w:r w:rsidR="000A448E">
        <w:rPr>
          <w:rFonts w:asciiTheme="minorHAnsi" w:hAnsiTheme="minorHAnsi" w:cstheme="minorHAnsi"/>
          <w:sz w:val="22"/>
          <w:szCs w:val="22"/>
          <w:shd w:val="clear" w:color="auto" w:fill="FFFFFF"/>
        </w:rPr>
        <w:t>St Barnabas</w:t>
      </w:r>
      <w:r w:rsidRPr="00E16D75" w:rsidR="00DD2AB5">
        <w:rPr>
          <w:rFonts w:asciiTheme="minorHAnsi" w:hAnsiTheme="minorHAnsi" w:cstheme="minorHAnsi"/>
          <w:sz w:val="22"/>
          <w:szCs w:val="22"/>
        </w:rPr>
        <w:t xml:space="preserve"> </w:t>
      </w:r>
      <w:r w:rsidR="00C03A86">
        <w:rPr>
          <w:rFonts w:asciiTheme="minorHAnsi" w:hAnsiTheme="minorHAnsi" w:cstheme="minorHAnsi"/>
          <w:sz w:val="22"/>
          <w:szCs w:val="22"/>
        </w:rPr>
        <w:t xml:space="preserve">Hospice </w:t>
      </w:r>
      <w:r w:rsidR="000F098D">
        <w:rPr>
          <w:rFonts w:asciiTheme="minorHAnsi" w:hAnsiTheme="minorHAnsi" w:cstheme="minorHAnsi"/>
          <w:sz w:val="22"/>
          <w:szCs w:val="22"/>
        </w:rPr>
        <w:t xml:space="preserve">which </w:t>
      </w:r>
      <w:r w:rsidRPr="000F098D" w:rsidR="000F098D">
        <w:rPr>
          <w:rFonts w:asciiTheme="minorHAnsi" w:hAnsiTheme="minorHAnsi" w:cstheme="minorHAnsi"/>
          <w:sz w:val="22"/>
          <w:szCs w:val="22"/>
        </w:rPr>
        <w:t>support</w:t>
      </w:r>
      <w:r w:rsidR="000F098D">
        <w:rPr>
          <w:rFonts w:asciiTheme="minorHAnsi" w:hAnsiTheme="minorHAnsi" w:cstheme="minorHAnsi"/>
          <w:sz w:val="22"/>
          <w:szCs w:val="22"/>
        </w:rPr>
        <w:t>s</w:t>
      </w:r>
      <w:r w:rsidRPr="000F098D" w:rsidR="000F098D">
        <w:rPr>
          <w:rFonts w:asciiTheme="minorHAnsi" w:hAnsiTheme="minorHAnsi" w:cstheme="minorHAnsi"/>
          <w:sz w:val="22"/>
          <w:szCs w:val="22"/>
        </w:rPr>
        <w:t xml:space="preserve"> more than 10,500 people </w:t>
      </w:r>
      <w:r w:rsidR="00DC29B9">
        <w:rPr>
          <w:rFonts w:asciiTheme="minorHAnsi" w:hAnsiTheme="minorHAnsi" w:cstheme="minorHAnsi"/>
          <w:sz w:val="22"/>
          <w:szCs w:val="22"/>
        </w:rPr>
        <w:t xml:space="preserve">every year </w:t>
      </w:r>
      <w:r w:rsidRPr="000F098D" w:rsidR="000F098D">
        <w:rPr>
          <w:rFonts w:asciiTheme="minorHAnsi" w:hAnsiTheme="minorHAnsi" w:cstheme="minorHAnsi"/>
          <w:sz w:val="22"/>
          <w:szCs w:val="22"/>
        </w:rPr>
        <w:t>across Lincolnshire affected by a life-limiting or terminal illness.</w:t>
      </w:r>
    </w:p>
    <w:p w:rsidRPr="00E16D75" w:rsidR="00DD2AB5" w:rsidP="0085685E" w:rsidRDefault="00DD2AB5" w14:paraId="4461C229" w14:textId="77777777">
      <w:pPr>
        <w:rPr>
          <w:rFonts w:asciiTheme="minorHAnsi" w:hAnsiTheme="minorHAnsi" w:cstheme="minorHAnsi"/>
          <w:sz w:val="22"/>
          <w:szCs w:val="22"/>
          <w:shd w:val="clear" w:color="auto" w:fill="FFFFFF"/>
        </w:rPr>
      </w:pPr>
    </w:p>
    <w:p w:rsidRPr="00E16D75" w:rsidR="002D3E64" w:rsidP="0085685E" w:rsidRDefault="00C82A15" w14:paraId="3878CCCE" w14:textId="34E4BA7C">
      <w:pPr>
        <w:rPr>
          <w:rFonts w:asciiTheme="minorHAnsi" w:hAnsiTheme="minorHAnsi" w:cstheme="minorHAnsi"/>
          <w:sz w:val="22"/>
          <w:szCs w:val="22"/>
          <w:shd w:val="clear" w:color="auto" w:fill="FFFFFF"/>
        </w:rPr>
      </w:pPr>
      <w:r w:rsidRPr="00E16D75">
        <w:rPr>
          <w:rFonts w:asciiTheme="minorHAnsi" w:hAnsiTheme="minorHAnsi" w:cstheme="minorHAnsi"/>
          <w:sz w:val="22"/>
          <w:szCs w:val="22"/>
          <w:shd w:val="clear" w:color="auto" w:fill="FFFFFF"/>
        </w:rPr>
        <w:t>Tickets cost £</w:t>
      </w:r>
      <w:r w:rsidRPr="00E16D75" w:rsidR="00DD2AB5">
        <w:rPr>
          <w:rFonts w:asciiTheme="minorHAnsi" w:hAnsiTheme="minorHAnsi" w:cstheme="minorHAnsi"/>
          <w:sz w:val="22"/>
          <w:szCs w:val="22"/>
          <w:shd w:val="clear" w:color="auto" w:fill="FFFFFF"/>
        </w:rPr>
        <w:t>35 + VAT</w:t>
      </w:r>
      <w:r w:rsidRPr="00E16D75">
        <w:rPr>
          <w:rFonts w:asciiTheme="minorHAnsi" w:hAnsiTheme="minorHAnsi" w:cstheme="minorHAnsi"/>
          <w:sz w:val="22"/>
          <w:szCs w:val="22"/>
          <w:shd w:val="clear" w:color="auto" w:fill="FFFFFF"/>
        </w:rPr>
        <w:t xml:space="preserve"> for members and </w:t>
      </w:r>
      <w:r w:rsidRPr="00E16D75" w:rsidR="00377446">
        <w:rPr>
          <w:rFonts w:asciiTheme="minorHAnsi" w:hAnsiTheme="minorHAnsi" w:cstheme="minorHAnsi"/>
          <w:sz w:val="22"/>
          <w:szCs w:val="22"/>
          <w:shd w:val="clear" w:color="auto" w:fill="FFFFFF"/>
        </w:rPr>
        <w:t>£</w:t>
      </w:r>
      <w:r w:rsidRPr="00E16D75" w:rsidR="00DD2AB5">
        <w:rPr>
          <w:rFonts w:asciiTheme="minorHAnsi" w:hAnsiTheme="minorHAnsi" w:cstheme="minorHAnsi"/>
          <w:sz w:val="22"/>
          <w:szCs w:val="22"/>
          <w:shd w:val="clear" w:color="auto" w:fill="FFFFFF"/>
        </w:rPr>
        <w:t>45 +VAT</w:t>
      </w:r>
      <w:r w:rsidRPr="00E16D75" w:rsidR="00377446">
        <w:rPr>
          <w:rFonts w:asciiTheme="minorHAnsi" w:hAnsiTheme="minorHAnsi" w:cstheme="minorHAnsi"/>
          <w:sz w:val="22"/>
          <w:szCs w:val="22"/>
          <w:shd w:val="clear" w:color="auto" w:fill="FFFFFF"/>
        </w:rPr>
        <w:t xml:space="preserve"> for non-members. Tables of </w:t>
      </w:r>
      <w:r w:rsidRPr="00E16D75" w:rsidR="002573D2">
        <w:rPr>
          <w:rFonts w:asciiTheme="minorHAnsi" w:hAnsiTheme="minorHAnsi" w:cstheme="minorHAnsi"/>
          <w:sz w:val="22"/>
          <w:szCs w:val="22"/>
          <w:shd w:val="clear" w:color="auto" w:fill="FFFFFF"/>
        </w:rPr>
        <w:t>eight</w:t>
      </w:r>
      <w:r w:rsidRPr="00E16D75" w:rsidR="004246F9">
        <w:rPr>
          <w:rFonts w:asciiTheme="minorHAnsi" w:hAnsiTheme="minorHAnsi" w:cstheme="minorHAnsi"/>
          <w:sz w:val="22"/>
          <w:szCs w:val="22"/>
          <w:shd w:val="clear" w:color="auto" w:fill="FFFFFF"/>
        </w:rPr>
        <w:t xml:space="preserve"> are </w:t>
      </w:r>
      <w:r w:rsidRPr="00E16D75" w:rsidR="00A22C5B">
        <w:rPr>
          <w:rFonts w:asciiTheme="minorHAnsi" w:hAnsiTheme="minorHAnsi" w:cstheme="minorHAnsi"/>
          <w:sz w:val="22"/>
          <w:szCs w:val="22"/>
          <w:shd w:val="clear" w:color="auto" w:fill="FFFFFF"/>
        </w:rPr>
        <w:t xml:space="preserve">also </w:t>
      </w:r>
      <w:r w:rsidRPr="00E16D75" w:rsidR="004246F9">
        <w:rPr>
          <w:rFonts w:asciiTheme="minorHAnsi" w:hAnsiTheme="minorHAnsi" w:cstheme="minorHAnsi"/>
          <w:sz w:val="22"/>
          <w:szCs w:val="22"/>
          <w:shd w:val="clear" w:color="auto" w:fill="FFFFFF"/>
        </w:rPr>
        <w:t>available</w:t>
      </w:r>
      <w:r w:rsidRPr="00E16D75" w:rsidR="00A22C5B">
        <w:rPr>
          <w:rFonts w:asciiTheme="minorHAnsi" w:hAnsiTheme="minorHAnsi" w:cstheme="minorHAnsi"/>
          <w:sz w:val="22"/>
          <w:szCs w:val="22"/>
          <w:shd w:val="clear" w:color="auto" w:fill="FFFFFF"/>
        </w:rPr>
        <w:t xml:space="preserve"> to book</w:t>
      </w:r>
      <w:r w:rsidRPr="00E16D75" w:rsidR="004246F9">
        <w:rPr>
          <w:rFonts w:asciiTheme="minorHAnsi" w:hAnsiTheme="minorHAnsi" w:cstheme="minorHAnsi"/>
          <w:sz w:val="22"/>
          <w:szCs w:val="22"/>
          <w:shd w:val="clear" w:color="auto" w:fill="FFFFFF"/>
        </w:rPr>
        <w:t xml:space="preserve"> </w:t>
      </w:r>
      <w:r w:rsidRPr="00E16D75" w:rsidR="00DD2AB5">
        <w:rPr>
          <w:rFonts w:asciiTheme="minorHAnsi" w:hAnsiTheme="minorHAnsi" w:cstheme="minorHAnsi"/>
          <w:sz w:val="22"/>
          <w:szCs w:val="22"/>
          <w:shd w:val="clear" w:color="auto" w:fill="FFFFFF"/>
        </w:rPr>
        <w:t xml:space="preserve">for £245 + VAT or £315 + VAT for a table of 10. </w:t>
      </w:r>
    </w:p>
    <w:p w:rsidRPr="00E16D75" w:rsidR="002D3E64" w:rsidP="00021FD9" w:rsidRDefault="002D3E64" w14:paraId="31E675D9" w14:textId="77777777">
      <w:pPr>
        <w:rPr>
          <w:rFonts w:asciiTheme="minorHAnsi" w:hAnsiTheme="minorHAnsi" w:cstheme="minorHAnsi"/>
          <w:sz w:val="22"/>
          <w:szCs w:val="22"/>
          <w:shd w:val="clear" w:color="auto" w:fill="FFFFFF"/>
        </w:rPr>
      </w:pPr>
    </w:p>
    <w:p w:rsidRPr="00E16D75" w:rsidR="004D2CAD" w:rsidP="00021FD9" w:rsidRDefault="00531584" w14:paraId="5594E2BF" w14:textId="6EDC3B7E">
      <w:pPr>
        <w:rPr>
          <w:rFonts w:asciiTheme="minorHAnsi" w:hAnsiTheme="minorHAnsi" w:cstheme="minorHAnsi"/>
          <w:sz w:val="22"/>
          <w:szCs w:val="22"/>
          <w:shd w:val="clear" w:color="auto" w:fill="FFFFFF"/>
        </w:rPr>
      </w:pPr>
      <w:r w:rsidRPr="00E16D75">
        <w:rPr>
          <w:rFonts w:asciiTheme="minorHAnsi" w:hAnsiTheme="minorHAnsi" w:cstheme="minorHAnsi"/>
          <w:sz w:val="22"/>
          <w:szCs w:val="22"/>
          <w:shd w:val="clear" w:color="auto" w:fill="FFFFFF"/>
        </w:rPr>
        <w:t>To</w:t>
      </w:r>
      <w:r w:rsidRPr="00E16D75" w:rsidR="002D3E64">
        <w:rPr>
          <w:rFonts w:asciiTheme="minorHAnsi" w:hAnsiTheme="minorHAnsi" w:cstheme="minorHAnsi"/>
          <w:sz w:val="22"/>
          <w:szCs w:val="22"/>
          <w:shd w:val="clear" w:color="auto" w:fill="FFFFFF"/>
        </w:rPr>
        <w:t xml:space="preserve"> </w:t>
      </w:r>
      <w:r w:rsidRPr="00E16D75" w:rsidR="00A22C5B">
        <w:rPr>
          <w:rFonts w:asciiTheme="minorHAnsi" w:hAnsiTheme="minorHAnsi" w:cstheme="minorHAnsi"/>
          <w:sz w:val="22"/>
          <w:szCs w:val="22"/>
          <w:shd w:val="clear" w:color="auto" w:fill="FFFFFF"/>
        </w:rPr>
        <w:t>secure your</w:t>
      </w:r>
      <w:r w:rsidRPr="00E16D75" w:rsidR="00391013">
        <w:rPr>
          <w:rFonts w:asciiTheme="minorHAnsi" w:hAnsiTheme="minorHAnsi" w:cstheme="minorHAnsi"/>
          <w:sz w:val="22"/>
          <w:szCs w:val="22"/>
          <w:shd w:val="clear" w:color="auto" w:fill="FFFFFF"/>
        </w:rPr>
        <w:t xml:space="preserve"> place</w:t>
      </w:r>
      <w:r w:rsidRPr="00E16D75" w:rsidR="00A22C5B">
        <w:rPr>
          <w:rFonts w:asciiTheme="minorHAnsi" w:hAnsiTheme="minorHAnsi" w:cstheme="minorHAnsi"/>
          <w:sz w:val="22"/>
          <w:szCs w:val="22"/>
          <w:shd w:val="clear" w:color="auto" w:fill="FFFFFF"/>
        </w:rPr>
        <w:t xml:space="preserve"> please </w:t>
      </w:r>
      <w:r w:rsidRPr="00E16D75" w:rsidR="00E926A9">
        <w:rPr>
          <w:rFonts w:asciiTheme="minorHAnsi" w:hAnsiTheme="minorHAnsi" w:cstheme="minorHAnsi"/>
          <w:sz w:val="22"/>
          <w:szCs w:val="22"/>
          <w:shd w:val="clear" w:color="auto" w:fill="FFFFFF"/>
        </w:rPr>
        <w:t xml:space="preserve">book </w:t>
      </w:r>
      <w:r w:rsidRPr="00E16D75">
        <w:rPr>
          <w:rFonts w:asciiTheme="minorHAnsi" w:hAnsiTheme="minorHAnsi" w:cstheme="minorHAnsi"/>
          <w:sz w:val="22"/>
          <w:szCs w:val="22"/>
          <w:shd w:val="clear" w:color="auto" w:fill="FFFFFF"/>
        </w:rPr>
        <w:t>via</w:t>
      </w:r>
      <w:r w:rsidRPr="00E16D75" w:rsidR="00A22C5B">
        <w:rPr>
          <w:rFonts w:asciiTheme="minorHAnsi" w:hAnsiTheme="minorHAnsi" w:cstheme="minorHAnsi"/>
          <w:sz w:val="22"/>
          <w:szCs w:val="22"/>
          <w:shd w:val="clear" w:color="auto" w:fill="FFFFFF"/>
        </w:rPr>
        <w:t xml:space="preserve"> </w:t>
      </w:r>
      <w:r w:rsidRPr="00E16D75" w:rsidR="00A52ACC">
        <w:rPr>
          <w:rFonts w:asciiTheme="minorHAnsi" w:hAnsiTheme="minorHAnsi" w:cstheme="minorHAnsi"/>
          <w:sz w:val="22"/>
          <w:szCs w:val="22"/>
          <w:shd w:val="clear" w:color="auto" w:fill="FFFFFF"/>
        </w:rPr>
        <w:t xml:space="preserve">the </w:t>
      </w:r>
      <w:hyperlink w:history="1" r:id="rId9">
        <w:r w:rsidRPr="00E16D75" w:rsidR="002B7F85">
          <w:rPr>
            <w:rStyle w:val="Hyperlink"/>
            <w:rFonts w:asciiTheme="minorHAnsi" w:hAnsiTheme="minorHAnsi" w:cstheme="minorHAnsi"/>
            <w:sz w:val="22"/>
            <w:szCs w:val="22"/>
            <w:shd w:val="clear" w:color="auto" w:fill="FFFFFF"/>
          </w:rPr>
          <w:t xml:space="preserve">IoD website. </w:t>
        </w:r>
      </w:hyperlink>
      <w:r w:rsidRPr="00E16D75" w:rsidR="004D2CAD">
        <w:rPr>
          <w:rFonts w:asciiTheme="minorHAnsi" w:hAnsiTheme="minorHAnsi" w:cstheme="minorHAnsi"/>
          <w:sz w:val="22"/>
          <w:szCs w:val="22"/>
          <w:shd w:val="clear" w:color="auto" w:fill="FFFFFF"/>
        </w:rPr>
        <w:t xml:space="preserve"> </w:t>
      </w:r>
    </w:p>
    <w:p w:rsidRPr="00E16D75" w:rsidR="00021FD9" w:rsidP="00021FD9" w:rsidRDefault="00021FD9" w14:paraId="039D822C" w14:textId="77777777">
      <w:pPr>
        <w:pStyle w:val="xmsonormal"/>
        <w:shd w:val="clear" w:color="auto" w:fill="FFFFFF"/>
        <w:spacing w:before="0" w:beforeAutospacing="0" w:after="0" w:afterAutospacing="0"/>
        <w:rPr>
          <w:rFonts w:asciiTheme="minorHAnsi" w:hAnsiTheme="minorHAnsi" w:cstheme="minorHAnsi"/>
          <w:color w:val="000000"/>
          <w:sz w:val="22"/>
          <w:szCs w:val="22"/>
        </w:rPr>
      </w:pPr>
    </w:p>
    <w:p w:rsidRPr="00E16D75" w:rsidR="00021FD9" w:rsidP="00021FD9" w:rsidRDefault="00021FD9" w14:paraId="09011B6C" w14:textId="749141FD">
      <w:pPr>
        <w:pStyle w:val="xmsonormal"/>
        <w:shd w:val="clear" w:color="auto" w:fill="FFFFFF"/>
        <w:spacing w:before="0" w:beforeAutospacing="0" w:after="0" w:afterAutospacing="0"/>
        <w:rPr>
          <w:rFonts w:asciiTheme="minorHAnsi" w:hAnsiTheme="minorHAnsi" w:cstheme="minorHAnsi"/>
          <w:sz w:val="22"/>
          <w:szCs w:val="22"/>
        </w:rPr>
      </w:pPr>
      <w:r w:rsidRPr="00E16D75">
        <w:rPr>
          <w:rFonts w:asciiTheme="minorHAnsi" w:hAnsiTheme="minorHAnsi" w:cstheme="minorHAnsi"/>
          <w:sz w:val="22"/>
          <w:szCs w:val="22"/>
        </w:rPr>
        <w:t> </w:t>
      </w:r>
    </w:p>
    <w:p w:rsidRPr="00E16D75" w:rsidR="00021FD9" w:rsidP="00021FD9" w:rsidRDefault="00021FD9" w14:paraId="0A85A919" w14:textId="77777777">
      <w:pPr>
        <w:pStyle w:val="Heading8"/>
        <w:rPr>
          <w:rFonts w:asciiTheme="minorHAnsi" w:hAnsiTheme="minorHAnsi" w:cstheme="minorHAnsi"/>
          <w:sz w:val="22"/>
          <w:szCs w:val="22"/>
        </w:rPr>
      </w:pPr>
      <w:r w:rsidRPr="00E16D75">
        <w:rPr>
          <w:rFonts w:asciiTheme="minorHAnsi" w:hAnsiTheme="minorHAnsi" w:cstheme="minorHAnsi"/>
          <w:b/>
          <w:bCs/>
          <w:sz w:val="22"/>
          <w:szCs w:val="22"/>
        </w:rPr>
        <w:t>ENDS</w:t>
      </w:r>
    </w:p>
    <w:p w:rsidRPr="00E16D75" w:rsidR="00021FD9" w:rsidP="00021FD9" w:rsidRDefault="00021FD9" w14:paraId="44B4D3A9" w14:textId="77777777">
      <w:pPr>
        <w:rPr>
          <w:rFonts w:asciiTheme="minorHAnsi" w:hAnsiTheme="minorHAnsi" w:cstheme="minorHAnsi"/>
          <w:sz w:val="22"/>
          <w:szCs w:val="22"/>
        </w:rPr>
      </w:pPr>
      <w:r w:rsidRPr="00E16D75">
        <w:rPr>
          <w:rFonts w:asciiTheme="minorHAnsi" w:hAnsiTheme="minorHAnsi" w:cstheme="minorHAnsi"/>
          <w:sz w:val="22"/>
          <w:szCs w:val="22"/>
        </w:rPr>
        <w:t> </w:t>
      </w:r>
    </w:p>
    <w:p w:rsidRPr="00E16D75" w:rsidR="00021FD9" w:rsidP="00021FD9" w:rsidRDefault="00021FD9" w14:paraId="6828E158" w14:textId="77777777">
      <w:pPr>
        <w:rPr>
          <w:rFonts w:asciiTheme="minorHAnsi" w:hAnsiTheme="minorHAnsi" w:cstheme="minorHAnsi"/>
          <w:sz w:val="22"/>
          <w:szCs w:val="22"/>
        </w:rPr>
      </w:pPr>
      <w:r w:rsidRPr="00E16D75">
        <w:rPr>
          <w:rFonts w:asciiTheme="minorHAnsi" w:hAnsiTheme="minorHAnsi" w:cstheme="minorHAnsi"/>
          <w:sz w:val="22"/>
          <w:szCs w:val="22"/>
        </w:rPr>
        <w:t>Contact for further comments or to arrange interviews:</w:t>
      </w:r>
    </w:p>
    <w:p w:rsidRPr="00E16D75" w:rsidR="00021FD9" w:rsidP="00021FD9" w:rsidRDefault="00021FD9" w14:paraId="0359DCD7" w14:textId="77777777">
      <w:pPr>
        <w:autoSpaceDE w:val="0"/>
        <w:autoSpaceDN w:val="0"/>
        <w:rPr>
          <w:rFonts w:asciiTheme="minorHAnsi" w:hAnsiTheme="minorHAnsi" w:cstheme="minorHAnsi"/>
          <w:sz w:val="22"/>
          <w:szCs w:val="22"/>
        </w:rPr>
      </w:pPr>
      <w:r w:rsidRPr="00E16D75">
        <w:rPr>
          <w:rFonts w:asciiTheme="minorHAnsi" w:hAnsiTheme="minorHAnsi" w:cstheme="minorHAnsi"/>
          <w:b/>
          <w:bCs/>
          <w:sz w:val="22"/>
          <w:szCs w:val="22"/>
        </w:rPr>
        <w:t> </w:t>
      </w:r>
    </w:p>
    <w:p w:rsidRPr="00E16D75" w:rsidR="00021FD9" w:rsidP="00021FD9" w:rsidRDefault="00C110C3" w14:paraId="2979DEDA" w14:textId="76D5CA52">
      <w:pPr>
        <w:autoSpaceDE w:val="0"/>
        <w:autoSpaceDN w:val="0"/>
        <w:rPr>
          <w:rFonts w:asciiTheme="minorHAnsi" w:hAnsiTheme="minorHAnsi" w:cstheme="minorHAnsi"/>
          <w:sz w:val="22"/>
          <w:szCs w:val="22"/>
        </w:rPr>
      </w:pPr>
      <w:r w:rsidRPr="00E16D75">
        <w:rPr>
          <w:rFonts w:asciiTheme="minorHAnsi" w:hAnsiTheme="minorHAnsi" w:cstheme="minorHAnsi"/>
          <w:b/>
          <w:bCs/>
          <w:sz w:val="22"/>
          <w:szCs w:val="22"/>
        </w:rPr>
        <w:t>Kate Strawson</w:t>
      </w:r>
    </w:p>
    <w:p w:rsidRPr="00E16D75" w:rsidR="007B09F3" w:rsidP="00021FD9" w:rsidRDefault="00C110C3" w14:paraId="08FB1FD1" w14:textId="2DB15D46">
      <w:pPr>
        <w:autoSpaceDE w:val="0"/>
        <w:autoSpaceDN w:val="0"/>
        <w:rPr>
          <w:rFonts w:asciiTheme="minorHAnsi" w:hAnsiTheme="minorHAnsi" w:cstheme="minorHAnsi"/>
          <w:sz w:val="22"/>
          <w:szCs w:val="22"/>
        </w:rPr>
      </w:pPr>
      <w:r w:rsidRPr="00E16D75">
        <w:rPr>
          <w:rFonts w:asciiTheme="minorHAnsi" w:hAnsiTheme="minorHAnsi" w:cstheme="minorHAnsi"/>
          <w:b/>
          <w:bCs/>
          <w:sz w:val="22"/>
          <w:szCs w:val="22"/>
        </w:rPr>
        <w:t xml:space="preserve">PR &amp; Communications Ambassador </w:t>
      </w:r>
      <w:r w:rsidRPr="00E16D75" w:rsidR="00021FD9">
        <w:rPr>
          <w:rFonts w:asciiTheme="minorHAnsi" w:hAnsiTheme="minorHAnsi" w:cstheme="minorHAnsi"/>
          <w:b/>
          <w:bCs/>
          <w:sz w:val="22"/>
          <w:szCs w:val="22"/>
        </w:rPr>
        <w:t xml:space="preserve"> </w:t>
      </w:r>
      <w:r w:rsidRPr="00E16D75" w:rsidR="00021FD9">
        <w:rPr>
          <w:rFonts w:asciiTheme="minorHAnsi" w:hAnsiTheme="minorHAnsi" w:cstheme="minorHAnsi"/>
          <w:sz w:val="22"/>
          <w:szCs w:val="22"/>
        </w:rPr>
        <w:br/>
      </w:r>
      <w:r w:rsidRPr="00E16D75" w:rsidR="007B09F3">
        <w:rPr>
          <w:rFonts w:asciiTheme="minorHAnsi" w:hAnsiTheme="minorHAnsi" w:cstheme="minorHAnsi"/>
          <w:sz w:val="22"/>
          <w:szCs w:val="22"/>
        </w:rPr>
        <w:t>Greater Lincolnshire</w:t>
      </w:r>
      <w:r w:rsidRPr="00E16D75" w:rsidR="006412A7">
        <w:rPr>
          <w:rFonts w:asciiTheme="minorHAnsi" w:hAnsiTheme="minorHAnsi" w:cstheme="minorHAnsi"/>
          <w:sz w:val="22"/>
          <w:szCs w:val="22"/>
        </w:rPr>
        <w:t xml:space="preserve"> &amp; Rutland</w:t>
      </w:r>
      <w:r w:rsidRPr="00E16D75" w:rsidR="007B09F3">
        <w:rPr>
          <w:rFonts w:asciiTheme="minorHAnsi" w:hAnsiTheme="minorHAnsi" w:cstheme="minorHAnsi"/>
          <w:sz w:val="22"/>
          <w:szCs w:val="22"/>
        </w:rPr>
        <w:t xml:space="preserve"> I</w:t>
      </w:r>
      <w:r w:rsidRPr="00E16D75" w:rsidR="002B7F85">
        <w:rPr>
          <w:rFonts w:asciiTheme="minorHAnsi" w:hAnsiTheme="minorHAnsi" w:cstheme="minorHAnsi"/>
          <w:sz w:val="22"/>
          <w:szCs w:val="22"/>
        </w:rPr>
        <w:t>o</w:t>
      </w:r>
      <w:r w:rsidRPr="00E16D75" w:rsidR="007B09F3">
        <w:rPr>
          <w:rFonts w:asciiTheme="minorHAnsi" w:hAnsiTheme="minorHAnsi" w:cstheme="minorHAnsi"/>
          <w:sz w:val="22"/>
          <w:szCs w:val="22"/>
        </w:rPr>
        <w:t>D</w:t>
      </w:r>
    </w:p>
    <w:p w:rsidRPr="00E16D75" w:rsidR="00021FD9" w:rsidP="00021FD9" w:rsidRDefault="00021FD9" w14:paraId="43671442" w14:textId="701A3542">
      <w:pPr>
        <w:autoSpaceDE w:val="0"/>
        <w:autoSpaceDN w:val="0"/>
        <w:rPr>
          <w:rFonts w:asciiTheme="minorHAnsi" w:hAnsiTheme="minorHAnsi" w:cstheme="minorHAnsi"/>
          <w:sz w:val="22"/>
          <w:szCs w:val="22"/>
        </w:rPr>
      </w:pPr>
      <w:r w:rsidRPr="00E16D75">
        <w:rPr>
          <w:rFonts w:asciiTheme="minorHAnsi" w:hAnsiTheme="minorHAnsi" w:cstheme="minorHAnsi"/>
          <w:sz w:val="22"/>
          <w:szCs w:val="22"/>
        </w:rPr>
        <w:t xml:space="preserve">T: </w:t>
      </w:r>
      <w:r w:rsidRPr="00E16D75" w:rsidR="007B09F3">
        <w:rPr>
          <w:rFonts w:asciiTheme="minorHAnsi" w:hAnsiTheme="minorHAnsi" w:cstheme="minorHAnsi"/>
          <w:sz w:val="22"/>
          <w:szCs w:val="22"/>
        </w:rPr>
        <w:t>01522 528540</w:t>
      </w:r>
    </w:p>
    <w:p w:rsidRPr="00E16D75" w:rsidR="00021FD9" w:rsidP="00021FD9" w:rsidRDefault="00021FD9" w14:paraId="6480F141" w14:textId="66C7534A">
      <w:pPr>
        <w:autoSpaceDE w:val="0"/>
        <w:autoSpaceDN w:val="0"/>
        <w:rPr>
          <w:rFonts w:asciiTheme="minorHAnsi" w:hAnsiTheme="minorHAnsi" w:cstheme="minorHAnsi"/>
          <w:sz w:val="22"/>
          <w:szCs w:val="22"/>
        </w:rPr>
      </w:pPr>
      <w:r w:rsidRPr="00E16D75">
        <w:rPr>
          <w:rFonts w:asciiTheme="minorHAnsi" w:hAnsiTheme="minorHAnsi" w:cstheme="minorHAnsi"/>
          <w:sz w:val="22"/>
          <w:szCs w:val="22"/>
        </w:rPr>
        <w:t>M: 077</w:t>
      </w:r>
      <w:r w:rsidRPr="00E16D75" w:rsidR="007B09F3">
        <w:rPr>
          <w:rFonts w:asciiTheme="minorHAnsi" w:hAnsiTheme="minorHAnsi" w:cstheme="minorHAnsi"/>
          <w:sz w:val="22"/>
          <w:szCs w:val="22"/>
        </w:rPr>
        <w:t>33 230293</w:t>
      </w:r>
    </w:p>
    <w:p w:rsidRPr="00E16D75" w:rsidR="00B057B3" w:rsidP="00021FD9" w:rsidRDefault="00021FD9" w14:paraId="247A93D5" w14:textId="77777777">
      <w:pPr>
        <w:autoSpaceDE w:val="0"/>
        <w:autoSpaceDN w:val="0"/>
        <w:rPr>
          <w:rFonts w:asciiTheme="minorHAnsi" w:hAnsiTheme="minorHAnsi" w:cstheme="minorHAnsi"/>
          <w:sz w:val="22"/>
          <w:szCs w:val="22"/>
        </w:rPr>
      </w:pPr>
      <w:r w:rsidRPr="00E16D75">
        <w:rPr>
          <w:rFonts w:asciiTheme="minorHAnsi" w:hAnsiTheme="minorHAnsi" w:cstheme="minorHAnsi"/>
          <w:sz w:val="22"/>
          <w:szCs w:val="22"/>
        </w:rPr>
        <w:t xml:space="preserve">E: </w:t>
      </w:r>
      <w:r w:rsidRPr="00E16D75" w:rsidR="00B057B3">
        <w:rPr>
          <w:rFonts w:asciiTheme="minorHAnsi" w:hAnsiTheme="minorHAnsi" w:cstheme="minorHAnsi"/>
          <w:sz w:val="22"/>
          <w:szCs w:val="22"/>
        </w:rPr>
        <w:fldChar w:fldCharType="begin"/>
      </w:r>
      <w:r w:rsidRPr="00E16D75" w:rsidR="00B057B3">
        <w:rPr>
          <w:rFonts w:asciiTheme="minorHAnsi" w:hAnsiTheme="minorHAnsi" w:cstheme="minorHAnsi"/>
          <w:sz w:val="22"/>
          <w:szCs w:val="22"/>
        </w:rPr>
        <w:instrText xml:space="preserve"> HYPERLINK "mailto:kate@weareshootingstar.co.uk</w:instrText>
      </w:r>
    </w:p>
    <w:p w:rsidRPr="00E16D75" w:rsidR="00B057B3" w:rsidP="00021FD9" w:rsidRDefault="00B057B3" w14:paraId="0D860B41" w14:textId="77777777">
      <w:pPr>
        <w:autoSpaceDE w:val="0"/>
        <w:autoSpaceDN w:val="0"/>
        <w:rPr>
          <w:rStyle w:val="Hyperlink"/>
          <w:rFonts w:asciiTheme="minorHAnsi" w:hAnsiTheme="minorHAnsi" w:cstheme="minorHAnsi"/>
          <w:sz w:val="22"/>
          <w:szCs w:val="22"/>
        </w:rPr>
      </w:pPr>
      <w:r w:rsidRPr="00E16D75">
        <w:rPr>
          <w:rFonts w:asciiTheme="minorHAnsi" w:hAnsiTheme="minorHAnsi" w:cstheme="minorHAnsi"/>
          <w:sz w:val="22"/>
          <w:szCs w:val="22"/>
        </w:rPr>
        <w:instrText xml:space="preserve">" </w:instrText>
      </w:r>
      <w:r w:rsidRPr="00E16D75">
        <w:rPr>
          <w:rFonts w:asciiTheme="minorHAnsi" w:hAnsiTheme="minorHAnsi" w:cstheme="minorHAnsi"/>
          <w:sz w:val="22"/>
          <w:szCs w:val="22"/>
        </w:rPr>
        <w:fldChar w:fldCharType="separate"/>
      </w:r>
      <w:r w:rsidRPr="00E16D75">
        <w:rPr>
          <w:rStyle w:val="Hyperlink"/>
          <w:rFonts w:asciiTheme="minorHAnsi" w:hAnsiTheme="minorHAnsi" w:cstheme="minorHAnsi"/>
          <w:sz w:val="22"/>
          <w:szCs w:val="22"/>
        </w:rPr>
        <w:t>kate@weareshootingstar.co.uk</w:t>
      </w:r>
    </w:p>
    <w:p w:rsidRPr="00E16D75" w:rsidR="00021FD9" w:rsidP="00021FD9" w:rsidRDefault="00B057B3" w14:paraId="3A9BDD23" w14:textId="6A6A6AEB">
      <w:pPr>
        <w:rPr>
          <w:rFonts w:asciiTheme="minorHAnsi" w:hAnsiTheme="minorHAnsi" w:cstheme="minorHAnsi"/>
          <w:sz w:val="22"/>
          <w:szCs w:val="22"/>
        </w:rPr>
      </w:pPr>
      <w:r w:rsidRPr="00E16D75">
        <w:rPr>
          <w:rFonts w:asciiTheme="minorHAnsi" w:hAnsiTheme="minorHAnsi" w:cstheme="minorHAnsi"/>
          <w:sz w:val="22"/>
          <w:szCs w:val="22"/>
        </w:rPr>
        <w:fldChar w:fldCharType="end"/>
      </w:r>
      <w:r w:rsidRPr="00E16D75" w:rsidR="00021FD9">
        <w:rPr>
          <w:rFonts w:asciiTheme="minorHAnsi" w:hAnsiTheme="minorHAnsi" w:cstheme="minorHAnsi"/>
          <w:sz w:val="22"/>
          <w:szCs w:val="22"/>
        </w:rPr>
        <w:t> </w:t>
      </w:r>
    </w:p>
    <w:p w:rsidRPr="00E16D75" w:rsidR="00021FD9" w:rsidP="00021FD9" w:rsidRDefault="00021FD9" w14:paraId="087F4FE0" w14:textId="77777777">
      <w:pPr>
        <w:pStyle w:val="Heading1"/>
        <w:rPr>
          <w:rFonts w:eastAsia="Times New Roman" w:asciiTheme="minorHAnsi" w:hAnsiTheme="minorHAnsi" w:cstheme="minorHAnsi"/>
          <w:sz w:val="22"/>
          <w:szCs w:val="22"/>
        </w:rPr>
      </w:pPr>
      <w:r w:rsidRPr="00E16D75">
        <w:rPr>
          <w:rFonts w:eastAsia="Times New Roman" w:asciiTheme="minorHAnsi" w:hAnsiTheme="minorHAnsi" w:cstheme="minorHAnsi"/>
          <w:b w:val="0"/>
          <w:bCs w:val="0"/>
          <w:sz w:val="22"/>
          <w:szCs w:val="22"/>
        </w:rPr>
        <w:t>Notes to editors</w:t>
      </w:r>
    </w:p>
    <w:p w:rsidRPr="00E16D75" w:rsidR="00021FD9" w:rsidP="00021FD9" w:rsidRDefault="00021FD9" w14:paraId="1727F4C8" w14:textId="77777777">
      <w:pPr>
        <w:rPr>
          <w:rFonts w:asciiTheme="minorHAnsi" w:hAnsiTheme="minorHAnsi" w:cstheme="minorHAnsi"/>
          <w:sz w:val="22"/>
          <w:szCs w:val="22"/>
        </w:rPr>
      </w:pPr>
      <w:r w:rsidRPr="00E16D75">
        <w:rPr>
          <w:rFonts w:asciiTheme="minorHAnsi" w:hAnsiTheme="minorHAnsi" w:cstheme="minorHAnsi"/>
          <w:sz w:val="22"/>
          <w:szCs w:val="22"/>
        </w:rPr>
        <w:t> </w:t>
      </w:r>
    </w:p>
    <w:p w:rsidRPr="00E16D75" w:rsidR="00021FD9" w:rsidP="00021FD9" w:rsidRDefault="00021FD9" w14:paraId="72E65D2B" w14:textId="77777777">
      <w:pPr>
        <w:numPr>
          <w:ilvl w:val="0"/>
          <w:numId w:val="1"/>
        </w:numPr>
        <w:rPr>
          <w:rFonts w:eastAsia="Times New Roman" w:asciiTheme="minorHAnsi" w:hAnsiTheme="minorHAnsi" w:cstheme="minorHAnsi"/>
          <w:sz w:val="22"/>
          <w:szCs w:val="22"/>
        </w:rPr>
      </w:pPr>
      <w:r w:rsidRPr="00E16D75">
        <w:rPr>
          <w:rFonts w:eastAsia="Times New Roman" w:asciiTheme="minorHAnsi" w:hAnsiTheme="minorHAnsi" w:cstheme="minorHAnsi"/>
          <w:sz w:val="22"/>
          <w:szCs w:val="22"/>
        </w:rPr>
        <w:t>The Institute of Directors is a non-party political organisation, founded in 1903, with approximately 26,000 members. Membership includes directors from right across the business spectrum – from media to manufacturing, professional services to the public and voluntary sectors. Members include CEOs of large corporations as well as entrepreneurial directors of start-up companies.</w:t>
      </w:r>
    </w:p>
    <w:p w:rsidRPr="00E16D75" w:rsidR="00021FD9" w:rsidP="00021FD9" w:rsidRDefault="00021FD9" w14:paraId="0A912386" w14:textId="77777777">
      <w:pPr>
        <w:numPr>
          <w:ilvl w:val="0"/>
          <w:numId w:val="1"/>
        </w:numPr>
        <w:rPr>
          <w:rFonts w:eastAsia="Times New Roman" w:asciiTheme="minorHAnsi" w:hAnsiTheme="minorHAnsi" w:cstheme="minorHAnsi"/>
          <w:sz w:val="22"/>
          <w:szCs w:val="22"/>
        </w:rPr>
      </w:pPr>
      <w:r w:rsidRPr="00E16D75">
        <w:rPr>
          <w:rFonts w:eastAsia="Times New Roman" w:asciiTheme="minorHAnsi" w:hAnsiTheme="minorHAnsi" w:cstheme="minorHAnsi"/>
          <w:sz w:val="22"/>
          <w:szCs w:val="22"/>
        </w:rPr>
        <w:t>The IoD was granted a Royal Charter in 1906, instructing it to "represent the interests of members and of the business community to government and in the public arena, and to encourage and foster a climate favourable to entrepreneurial activity and wealth creation."</w:t>
      </w:r>
    </w:p>
    <w:p w:rsidRPr="00E16D75" w:rsidR="00021FD9" w:rsidP="00021FD9" w:rsidRDefault="00021FD9" w14:paraId="7D0C8A8B" w14:textId="77777777">
      <w:pPr>
        <w:numPr>
          <w:ilvl w:val="0"/>
          <w:numId w:val="1"/>
        </w:numPr>
        <w:rPr>
          <w:rFonts w:eastAsia="Times New Roman" w:asciiTheme="minorHAnsi" w:hAnsiTheme="minorHAnsi" w:cstheme="minorHAnsi"/>
          <w:sz w:val="22"/>
          <w:szCs w:val="22"/>
        </w:rPr>
      </w:pPr>
      <w:r w:rsidRPr="00E16D75">
        <w:rPr>
          <w:rFonts w:eastAsia="Times New Roman" w:asciiTheme="minorHAnsi" w:hAnsiTheme="minorHAnsi" w:cstheme="minorHAnsi"/>
          <w:sz w:val="22"/>
          <w:szCs w:val="22"/>
        </w:rPr>
        <w:t>The Charter also tasks the Institute with promoting "for the public benefit high levels of skill, knowledge, professional competence and integrity on the part of directors", which the IoD seeks to achieve through its training courses and publications on corporate governance.</w:t>
      </w:r>
    </w:p>
    <w:p w:rsidRPr="00E16D75" w:rsidR="00021FD9" w:rsidP="00021FD9" w:rsidRDefault="00021FD9" w14:paraId="652BDF8B" w14:textId="77777777">
      <w:pPr>
        <w:numPr>
          <w:ilvl w:val="0"/>
          <w:numId w:val="1"/>
        </w:numPr>
        <w:rPr>
          <w:rFonts w:eastAsia="Times New Roman" w:asciiTheme="minorHAnsi" w:hAnsiTheme="minorHAnsi" w:cstheme="minorHAnsi"/>
          <w:sz w:val="22"/>
          <w:szCs w:val="22"/>
        </w:rPr>
      </w:pPr>
      <w:r w:rsidRPr="00E16D75">
        <w:rPr>
          <w:rFonts w:eastAsia="Times New Roman" w:asciiTheme="minorHAnsi" w:hAnsiTheme="minorHAnsi" w:cstheme="minorHAnsi"/>
          <w:sz w:val="22"/>
          <w:szCs w:val="22"/>
        </w:rPr>
        <w:t>For further information, visit our website: </w:t>
      </w:r>
      <w:hyperlink w:tooltip="http://www.iod.com/" w:history="1" r:id="rId10">
        <w:r w:rsidRPr="00E16D75">
          <w:rPr>
            <w:rStyle w:val="Hyperlink"/>
            <w:rFonts w:eastAsia="Times New Roman" w:asciiTheme="minorHAnsi" w:hAnsiTheme="minorHAnsi" w:cstheme="minorHAnsi"/>
            <w:sz w:val="22"/>
            <w:szCs w:val="22"/>
          </w:rPr>
          <w:t>www.iod.com</w:t>
        </w:r>
      </w:hyperlink>
      <w:r w:rsidRPr="00E16D75">
        <w:rPr>
          <w:rFonts w:eastAsia="Times New Roman" w:asciiTheme="minorHAnsi" w:hAnsiTheme="minorHAnsi" w:cstheme="minorHAnsi"/>
          <w:sz w:val="22"/>
          <w:szCs w:val="22"/>
        </w:rPr>
        <w:t xml:space="preserve">. </w:t>
      </w:r>
    </w:p>
    <w:p w:rsidRPr="00E16D75" w:rsidR="00021FD9" w:rsidP="00021FD9" w:rsidRDefault="00021FD9" w14:paraId="5F2BCACF" w14:textId="77777777">
      <w:pPr>
        <w:spacing w:after="240"/>
        <w:rPr>
          <w:rFonts w:eastAsia="Times New Roman" w:asciiTheme="minorHAnsi" w:hAnsiTheme="minorHAnsi" w:cstheme="minorHAnsi"/>
          <w:sz w:val="22"/>
          <w:szCs w:val="22"/>
        </w:rPr>
      </w:pPr>
    </w:p>
    <w:p w:rsidRPr="00E16D75" w:rsidR="00EE101F" w:rsidP="00021FD9" w:rsidRDefault="00DC29B9" w14:paraId="60A25163" w14:textId="77777777">
      <w:pPr>
        <w:rPr>
          <w:rFonts w:asciiTheme="minorHAnsi" w:hAnsiTheme="minorHAnsi" w:cstheme="minorHAnsi"/>
          <w:sz w:val="22"/>
          <w:szCs w:val="22"/>
        </w:rPr>
      </w:pPr>
    </w:p>
    <w:sectPr w:rsidRPr="00E16D75" w:rsidR="00EE101F">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oefler Text">
    <w:altName w:val="Calibri"/>
    <w:charset w:val="00"/>
    <w:family w:val="auto"/>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E23E8"/>
    <w:multiLevelType w:val="hybridMultilevel"/>
    <w:tmpl w:val="E5C8D98C"/>
    <w:lvl w:ilvl="0" w:tplc="08090001">
      <w:start w:val="1"/>
      <w:numFmt w:val="bullet"/>
      <w:lvlText w:val=""/>
      <w:lvlJc w:val="left"/>
      <w:pPr>
        <w:tabs>
          <w:tab w:val="num" w:pos="360"/>
        </w:tabs>
        <w:ind w:left="360" w:hanging="360"/>
      </w:pPr>
      <w:rPr>
        <w:rFonts w:hint="default" w:ascii="Symbol" w:hAnsi="Symbol"/>
      </w:rPr>
    </w:lvl>
    <w:lvl w:ilvl="1" w:tplc="08090003">
      <w:start w:val="1"/>
      <w:numFmt w:val="bullet"/>
      <w:lvlText w:val="o"/>
      <w:lvlJc w:val="left"/>
      <w:pPr>
        <w:tabs>
          <w:tab w:val="num" w:pos="1080"/>
        </w:tabs>
        <w:ind w:left="1080" w:hanging="360"/>
      </w:pPr>
      <w:rPr>
        <w:rFonts w:hint="default" w:ascii="Courier New" w:hAnsi="Courier New" w:cs="Courier New"/>
      </w:rPr>
    </w:lvl>
    <w:lvl w:ilvl="2" w:tplc="08090005">
      <w:start w:val="1"/>
      <w:numFmt w:val="bullet"/>
      <w:lvlText w:val=""/>
      <w:lvlJc w:val="left"/>
      <w:pPr>
        <w:tabs>
          <w:tab w:val="num" w:pos="1800"/>
        </w:tabs>
        <w:ind w:left="1800" w:hanging="360"/>
      </w:pPr>
      <w:rPr>
        <w:rFonts w:hint="default" w:ascii="Wingdings" w:hAnsi="Wingdings"/>
      </w:rPr>
    </w:lvl>
    <w:lvl w:ilvl="3" w:tplc="08090001">
      <w:start w:val="1"/>
      <w:numFmt w:val="bullet"/>
      <w:lvlText w:val=""/>
      <w:lvlJc w:val="left"/>
      <w:pPr>
        <w:tabs>
          <w:tab w:val="num" w:pos="2520"/>
        </w:tabs>
        <w:ind w:left="2520" w:hanging="360"/>
      </w:pPr>
      <w:rPr>
        <w:rFonts w:hint="default" w:ascii="Symbol" w:hAnsi="Symbol"/>
      </w:rPr>
    </w:lvl>
    <w:lvl w:ilvl="4" w:tplc="08090003">
      <w:start w:val="1"/>
      <w:numFmt w:val="bullet"/>
      <w:lvlText w:val="o"/>
      <w:lvlJc w:val="left"/>
      <w:pPr>
        <w:tabs>
          <w:tab w:val="num" w:pos="3240"/>
        </w:tabs>
        <w:ind w:left="3240" w:hanging="360"/>
      </w:pPr>
      <w:rPr>
        <w:rFonts w:hint="default" w:ascii="Courier New" w:hAnsi="Courier New" w:cs="Courier New"/>
      </w:rPr>
    </w:lvl>
    <w:lvl w:ilvl="5" w:tplc="08090005">
      <w:start w:val="1"/>
      <w:numFmt w:val="bullet"/>
      <w:lvlText w:val=""/>
      <w:lvlJc w:val="left"/>
      <w:pPr>
        <w:tabs>
          <w:tab w:val="num" w:pos="3960"/>
        </w:tabs>
        <w:ind w:left="3960" w:hanging="360"/>
      </w:pPr>
      <w:rPr>
        <w:rFonts w:hint="default" w:ascii="Wingdings" w:hAnsi="Wingdings"/>
      </w:rPr>
    </w:lvl>
    <w:lvl w:ilvl="6" w:tplc="08090001">
      <w:start w:val="1"/>
      <w:numFmt w:val="bullet"/>
      <w:lvlText w:val=""/>
      <w:lvlJc w:val="left"/>
      <w:pPr>
        <w:tabs>
          <w:tab w:val="num" w:pos="4680"/>
        </w:tabs>
        <w:ind w:left="4680" w:hanging="360"/>
      </w:pPr>
      <w:rPr>
        <w:rFonts w:hint="default" w:ascii="Symbol" w:hAnsi="Symbol"/>
      </w:rPr>
    </w:lvl>
    <w:lvl w:ilvl="7" w:tplc="08090003">
      <w:start w:val="1"/>
      <w:numFmt w:val="bullet"/>
      <w:lvlText w:val="o"/>
      <w:lvlJc w:val="left"/>
      <w:pPr>
        <w:tabs>
          <w:tab w:val="num" w:pos="5400"/>
        </w:tabs>
        <w:ind w:left="5400" w:hanging="360"/>
      </w:pPr>
      <w:rPr>
        <w:rFonts w:hint="default" w:ascii="Courier New" w:hAnsi="Courier New" w:cs="Courier New"/>
      </w:rPr>
    </w:lvl>
    <w:lvl w:ilvl="8" w:tplc="08090005">
      <w:start w:val="1"/>
      <w:numFmt w:val="bullet"/>
      <w:lvlText w:val=""/>
      <w:lvlJc w:val="left"/>
      <w:pPr>
        <w:tabs>
          <w:tab w:val="num" w:pos="6120"/>
        </w:tabs>
        <w:ind w:left="612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FD9"/>
    <w:rsid w:val="00021FD9"/>
    <w:rsid w:val="00050FAA"/>
    <w:rsid w:val="00065FF9"/>
    <w:rsid w:val="000A448E"/>
    <w:rsid w:val="000A78E6"/>
    <w:rsid w:val="000E1D95"/>
    <w:rsid w:val="000F098D"/>
    <w:rsid w:val="001938E2"/>
    <w:rsid w:val="0019743A"/>
    <w:rsid w:val="001E411C"/>
    <w:rsid w:val="00205CA1"/>
    <w:rsid w:val="00211CEF"/>
    <w:rsid w:val="002573D2"/>
    <w:rsid w:val="002602D1"/>
    <w:rsid w:val="002709A3"/>
    <w:rsid w:val="002877FE"/>
    <w:rsid w:val="002B7F85"/>
    <w:rsid w:val="002D3E64"/>
    <w:rsid w:val="00377446"/>
    <w:rsid w:val="00391013"/>
    <w:rsid w:val="004246F9"/>
    <w:rsid w:val="00464BEB"/>
    <w:rsid w:val="004A3DD5"/>
    <w:rsid w:val="004D2CAD"/>
    <w:rsid w:val="00531584"/>
    <w:rsid w:val="0054056D"/>
    <w:rsid w:val="00560E7E"/>
    <w:rsid w:val="00583208"/>
    <w:rsid w:val="005C3C6A"/>
    <w:rsid w:val="006412A7"/>
    <w:rsid w:val="00641509"/>
    <w:rsid w:val="00673858"/>
    <w:rsid w:val="006C7516"/>
    <w:rsid w:val="00700422"/>
    <w:rsid w:val="007441D0"/>
    <w:rsid w:val="00767788"/>
    <w:rsid w:val="00786D6B"/>
    <w:rsid w:val="007877F5"/>
    <w:rsid w:val="007B09F3"/>
    <w:rsid w:val="007B6E27"/>
    <w:rsid w:val="008556E2"/>
    <w:rsid w:val="0085685E"/>
    <w:rsid w:val="0088144B"/>
    <w:rsid w:val="00886751"/>
    <w:rsid w:val="00896FE7"/>
    <w:rsid w:val="008A3078"/>
    <w:rsid w:val="008E6407"/>
    <w:rsid w:val="008F680B"/>
    <w:rsid w:val="009332F8"/>
    <w:rsid w:val="00951025"/>
    <w:rsid w:val="009622E2"/>
    <w:rsid w:val="00995998"/>
    <w:rsid w:val="009B1ABF"/>
    <w:rsid w:val="009B769F"/>
    <w:rsid w:val="00A22C5B"/>
    <w:rsid w:val="00A52ACC"/>
    <w:rsid w:val="00A954A4"/>
    <w:rsid w:val="00AD2C2D"/>
    <w:rsid w:val="00AE0E3F"/>
    <w:rsid w:val="00AF563E"/>
    <w:rsid w:val="00B057B3"/>
    <w:rsid w:val="00B1166A"/>
    <w:rsid w:val="00B4301D"/>
    <w:rsid w:val="00B728A7"/>
    <w:rsid w:val="00B9786A"/>
    <w:rsid w:val="00BC7ED5"/>
    <w:rsid w:val="00C03A86"/>
    <w:rsid w:val="00C110C3"/>
    <w:rsid w:val="00C616C1"/>
    <w:rsid w:val="00C65A49"/>
    <w:rsid w:val="00C82A15"/>
    <w:rsid w:val="00D43302"/>
    <w:rsid w:val="00DC29B9"/>
    <w:rsid w:val="00DD2AB5"/>
    <w:rsid w:val="00E05E88"/>
    <w:rsid w:val="00E16D75"/>
    <w:rsid w:val="00E27DC5"/>
    <w:rsid w:val="00E745B9"/>
    <w:rsid w:val="00E82A48"/>
    <w:rsid w:val="00E82F1C"/>
    <w:rsid w:val="00E926A9"/>
    <w:rsid w:val="00EB279F"/>
    <w:rsid w:val="00F268DE"/>
    <w:rsid w:val="00F63A5F"/>
    <w:rsid w:val="00F7044C"/>
    <w:rsid w:val="00F732CA"/>
    <w:rsid w:val="00F90A0A"/>
    <w:rsid w:val="00FB5421"/>
    <w:rsid w:val="00FD312D"/>
    <w:rsid w:val="00FF31CD"/>
    <w:rsid w:val="074A344F"/>
    <w:rsid w:val="1AC4EBC3"/>
    <w:rsid w:val="245701FF"/>
    <w:rsid w:val="411BBDC5"/>
    <w:rsid w:val="420D9D55"/>
    <w:rsid w:val="55AE5326"/>
    <w:rsid w:val="5EBAB4D5"/>
    <w:rsid w:val="60568536"/>
    <w:rsid w:val="61C94B2C"/>
    <w:rsid w:val="63DDA6BD"/>
    <w:rsid w:val="716EA2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74652"/>
  <w15:chartTrackingRefBased/>
  <w15:docId w15:val="{8F6ED901-9956-4BA8-A233-7DEB62C45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21FD9"/>
    <w:pPr>
      <w:spacing w:after="0" w:line="240" w:lineRule="auto"/>
    </w:pPr>
    <w:rPr>
      <w:rFonts w:ascii="Times New Roman" w:hAnsi="Times New Roman" w:cs="Times New Roman"/>
      <w:sz w:val="20"/>
      <w:szCs w:val="20"/>
      <w:lang w:eastAsia="en-GB"/>
    </w:rPr>
  </w:style>
  <w:style w:type="paragraph" w:styleId="Heading1">
    <w:name w:val="heading 1"/>
    <w:basedOn w:val="Normal"/>
    <w:link w:val="Heading1Char"/>
    <w:uiPriority w:val="9"/>
    <w:qFormat/>
    <w:rsid w:val="00021FD9"/>
    <w:pPr>
      <w:keepNext/>
      <w:outlineLvl w:val="0"/>
    </w:pPr>
    <w:rPr>
      <w:b/>
      <w:bCs/>
      <w:kern w:val="36"/>
      <w:sz w:val="24"/>
      <w:szCs w:val="24"/>
    </w:rPr>
  </w:style>
  <w:style w:type="paragraph" w:styleId="Heading6">
    <w:name w:val="heading 6"/>
    <w:basedOn w:val="Normal"/>
    <w:link w:val="Heading6Char"/>
    <w:uiPriority w:val="9"/>
    <w:semiHidden/>
    <w:unhideWhenUsed/>
    <w:qFormat/>
    <w:rsid w:val="00021FD9"/>
    <w:pPr>
      <w:keepNext/>
      <w:ind w:right="56"/>
      <w:jc w:val="both"/>
      <w:outlineLvl w:val="5"/>
    </w:pPr>
    <w:rPr>
      <w:rFonts w:ascii="Hoefler Text" w:hAnsi="Hoefler Text" w:cs="Calibri"/>
      <w:sz w:val="56"/>
      <w:szCs w:val="56"/>
    </w:rPr>
  </w:style>
  <w:style w:type="paragraph" w:styleId="Heading8">
    <w:name w:val="heading 8"/>
    <w:basedOn w:val="Normal"/>
    <w:link w:val="Heading8Char"/>
    <w:uiPriority w:val="9"/>
    <w:semiHidden/>
    <w:unhideWhenUsed/>
    <w:qFormat/>
    <w:rsid w:val="00021FD9"/>
    <w:pPr>
      <w:keepNext/>
      <w:outlineLvl w:val="7"/>
    </w:pPr>
    <w:rPr>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021FD9"/>
    <w:rPr>
      <w:rFonts w:ascii="Times New Roman" w:hAnsi="Times New Roman" w:cs="Times New Roman"/>
      <w:b/>
      <w:bCs/>
      <w:kern w:val="36"/>
      <w:sz w:val="24"/>
      <w:szCs w:val="24"/>
      <w:lang w:eastAsia="en-GB"/>
    </w:rPr>
  </w:style>
  <w:style w:type="character" w:styleId="Heading6Char" w:customStyle="1">
    <w:name w:val="Heading 6 Char"/>
    <w:basedOn w:val="DefaultParagraphFont"/>
    <w:link w:val="Heading6"/>
    <w:uiPriority w:val="9"/>
    <w:semiHidden/>
    <w:rsid w:val="00021FD9"/>
    <w:rPr>
      <w:rFonts w:ascii="Hoefler Text" w:hAnsi="Hoefler Text" w:cs="Calibri"/>
      <w:sz w:val="56"/>
      <w:szCs w:val="56"/>
      <w:lang w:eastAsia="en-GB"/>
    </w:rPr>
  </w:style>
  <w:style w:type="character" w:styleId="Heading8Char" w:customStyle="1">
    <w:name w:val="Heading 8 Char"/>
    <w:basedOn w:val="DefaultParagraphFont"/>
    <w:link w:val="Heading8"/>
    <w:uiPriority w:val="9"/>
    <w:semiHidden/>
    <w:rsid w:val="00021FD9"/>
    <w:rPr>
      <w:rFonts w:ascii="Times New Roman" w:hAnsi="Times New Roman" w:cs="Times New Roman"/>
      <w:sz w:val="28"/>
      <w:szCs w:val="28"/>
      <w:lang w:eastAsia="en-GB"/>
    </w:rPr>
  </w:style>
  <w:style w:type="character" w:styleId="Hyperlink">
    <w:name w:val="Hyperlink"/>
    <w:basedOn w:val="DefaultParagraphFont"/>
    <w:uiPriority w:val="99"/>
    <w:unhideWhenUsed/>
    <w:rsid w:val="00021FD9"/>
    <w:rPr>
      <w:color w:val="0000FF"/>
      <w:u w:val="single"/>
    </w:rPr>
  </w:style>
  <w:style w:type="paragraph" w:styleId="xmsonormal" w:customStyle="1">
    <w:name w:val="x_msonormal"/>
    <w:basedOn w:val="Normal"/>
    <w:rsid w:val="00021FD9"/>
    <w:pPr>
      <w:spacing w:before="100" w:beforeAutospacing="1" w:after="100" w:afterAutospacing="1"/>
    </w:pPr>
    <w:rPr>
      <w:sz w:val="24"/>
      <w:szCs w:val="24"/>
      <w:lang w:eastAsia="en-US"/>
    </w:rPr>
  </w:style>
  <w:style w:type="character" w:styleId="UnresolvedMention">
    <w:name w:val="Unresolved Mention"/>
    <w:basedOn w:val="DefaultParagraphFont"/>
    <w:uiPriority w:val="99"/>
    <w:semiHidden/>
    <w:unhideWhenUsed/>
    <w:rsid w:val="00A52ACC"/>
    <w:rPr>
      <w:color w:val="605E5C"/>
      <w:shd w:val="clear" w:color="auto" w:fill="E1DFDD"/>
    </w:rPr>
  </w:style>
  <w:style w:type="character" w:styleId="FollowedHyperlink">
    <w:name w:val="FollowedHyperlink"/>
    <w:basedOn w:val="DefaultParagraphFont"/>
    <w:uiPriority w:val="99"/>
    <w:semiHidden/>
    <w:unhideWhenUsed/>
    <w:rsid w:val="00896FE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210339">
      <w:bodyDiv w:val="1"/>
      <w:marLeft w:val="0"/>
      <w:marRight w:val="0"/>
      <w:marTop w:val="0"/>
      <w:marBottom w:val="0"/>
      <w:divBdr>
        <w:top w:val="none" w:sz="0" w:space="0" w:color="auto"/>
        <w:left w:val="none" w:sz="0" w:space="0" w:color="auto"/>
        <w:bottom w:val="none" w:sz="0" w:space="0" w:color="auto"/>
        <w:right w:val="none" w:sz="0" w:space="0" w:color="auto"/>
      </w:divBdr>
    </w:div>
    <w:div w:id="1595286529">
      <w:bodyDiv w:val="1"/>
      <w:marLeft w:val="0"/>
      <w:marRight w:val="0"/>
      <w:marTop w:val="0"/>
      <w:marBottom w:val="0"/>
      <w:divBdr>
        <w:top w:val="none" w:sz="0" w:space="0" w:color="auto"/>
        <w:left w:val="none" w:sz="0" w:space="0" w:color="auto"/>
        <w:bottom w:val="none" w:sz="0" w:space="0" w:color="auto"/>
        <w:right w:val="none" w:sz="0" w:space="0" w:color="auto"/>
      </w:divBdr>
    </w:div>
    <w:div w:id="1992178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yperlink" Target="http://www.iod.com/" TargetMode="External" Id="rId10" /><Relationship Type="http://schemas.openxmlformats.org/officeDocument/2006/relationships/numbering" Target="numbering.xml" Id="rId4" /><Relationship Type="http://schemas.openxmlformats.org/officeDocument/2006/relationships/hyperlink" Target="https://www.iod.com/events-community/events/event-details/eventdateid/27757" TargetMode="Externa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828DF47F3E3584EBFC8409B6CD6A460" ma:contentTypeVersion="15" ma:contentTypeDescription="Create a new document." ma:contentTypeScope="" ma:versionID="ce1ad9aca1574a2d60f23bbc0805fb87">
  <xsd:schema xmlns:xsd="http://www.w3.org/2001/XMLSchema" xmlns:xs="http://www.w3.org/2001/XMLSchema" xmlns:p="http://schemas.microsoft.com/office/2006/metadata/properties" xmlns:ns2="6de952fb-994f-4cef-bf88-d9a2a2d17181" xmlns:ns3="c49dd8ef-4d16-41e6-872f-a9cf73665a66" targetNamespace="http://schemas.microsoft.com/office/2006/metadata/properties" ma:root="true" ma:fieldsID="e68c2a56e0cc65deb738ebfd215b526e" ns2:_="" ns3:_="">
    <xsd:import namespace="6de952fb-994f-4cef-bf88-d9a2a2d17181"/>
    <xsd:import namespace="c49dd8ef-4d16-41e6-872f-a9cf73665a66"/>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49dd8ef-4d16-41e6-872f-a9cf73665a66"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4CB42C-4FA0-460B-9B47-60F4A8B61E86}">
  <ds:schemaRefs>
    <ds:schemaRef ds:uri="http://schemas.microsoft.com/sharepoint/v3/contenttype/forms"/>
  </ds:schemaRefs>
</ds:datastoreItem>
</file>

<file path=customXml/itemProps2.xml><?xml version="1.0" encoding="utf-8"?>
<ds:datastoreItem xmlns:ds="http://schemas.openxmlformats.org/officeDocument/2006/customXml" ds:itemID="{7DA1899B-914B-4538-80CA-E9823B90A07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E04C9C8-BFF0-4475-A44E-0A163975E9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c49dd8ef-4d16-41e6-872f-a9cf73665a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Kate Strawson</dc:creator>
  <keywords/>
  <dc:description/>
  <lastModifiedBy>Kate Strawson</lastModifiedBy>
  <revision>12</revision>
  <dcterms:created xsi:type="dcterms:W3CDTF">2021-11-22T14:52:00.0000000Z</dcterms:created>
  <dcterms:modified xsi:type="dcterms:W3CDTF">2021-11-25T12:10:57.9958499Z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0x010100D828DF47F3E3584EBFC8409B6CD6A460</vt:lpwstr>
  </property>
</Properties>
</file>