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C" w:rsidRDefault="00A05D80">
      <w:pPr>
        <w:rPr>
          <w:rFonts w:ascii="Arial" w:hAnsi="Arial" w:cs="Arial"/>
          <w:szCs w:val="28"/>
        </w:rPr>
      </w:pPr>
      <w:r w:rsidRPr="00463A6B">
        <w:rPr>
          <w:rFonts w:ascii="Arial" w:hAnsi="Arial" w:cs="Arial"/>
          <w:b/>
          <w:noProof/>
          <w:sz w:val="28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5BCCB088" wp14:editId="569D33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435100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FEC" w:rsidRDefault="00C95FEC" w:rsidP="00463A6B">
      <w:pPr>
        <w:spacing w:after="0" w:line="360" w:lineRule="auto"/>
        <w:rPr>
          <w:rFonts w:ascii="Arial" w:hAnsi="Arial" w:cs="Arial"/>
          <w:szCs w:val="28"/>
        </w:rPr>
      </w:pPr>
    </w:p>
    <w:p w:rsidR="00C95FEC" w:rsidRDefault="00C95FEC">
      <w:pPr>
        <w:rPr>
          <w:rFonts w:ascii="Arial" w:hAnsi="Arial" w:cs="Arial"/>
          <w:szCs w:val="28"/>
        </w:rPr>
      </w:pPr>
    </w:p>
    <w:p w:rsidR="00C95FEC" w:rsidRDefault="00C95FEC" w:rsidP="00D46C50">
      <w:pPr>
        <w:spacing w:line="360" w:lineRule="auto"/>
        <w:rPr>
          <w:rFonts w:ascii="Arial" w:hAnsi="Arial" w:cs="Arial"/>
          <w:szCs w:val="28"/>
        </w:rPr>
      </w:pPr>
    </w:p>
    <w:p w:rsidR="00C95FEC" w:rsidRPr="00463A6B" w:rsidRDefault="00C95FEC" w:rsidP="00463A6B">
      <w:pPr>
        <w:spacing w:line="360" w:lineRule="auto"/>
        <w:rPr>
          <w:rFonts w:ascii="Arial" w:hAnsi="Arial" w:cs="Arial"/>
          <w:b/>
        </w:rPr>
      </w:pPr>
      <w:r w:rsidRPr="00463A6B">
        <w:rPr>
          <w:rFonts w:ascii="Arial" w:hAnsi="Arial" w:cs="Arial"/>
          <w:b/>
        </w:rPr>
        <w:t xml:space="preserve">News release </w:t>
      </w:r>
    </w:p>
    <w:p w:rsidR="00C95FEC" w:rsidRPr="00463A6B" w:rsidRDefault="00C95FEC" w:rsidP="00463A6B">
      <w:pPr>
        <w:spacing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>XX September 2015</w:t>
      </w:r>
    </w:p>
    <w:p w:rsidR="00C95FEC" w:rsidRPr="00463A6B" w:rsidRDefault="00C95FEC" w:rsidP="00463A6B">
      <w:pPr>
        <w:spacing w:line="360" w:lineRule="auto"/>
        <w:rPr>
          <w:rFonts w:ascii="Arial" w:hAnsi="Arial" w:cs="Arial"/>
        </w:rPr>
      </w:pPr>
    </w:p>
    <w:p w:rsidR="008E32DB" w:rsidRPr="00463A6B" w:rsidRDefault="00D12DEF" w:rsidP="00463A6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Knit a Way to a</w:t>
      </w:r>
      <w:r w:rsidR="00F50562" w:rsidRPr="00463A6B">
        <w:rPr>
          <w:rFonts w:ascii="Arial" w:hAnsi="Arial" w:cs="Arial"/>
          <w:b/>
          <w:sz w:val="28"/>
        </w:rPr>
        <w:t xml:space="preserve"> Warmer Rescue Stay</w:t>
      </w:r>
    </w:p>
    <w:p w:rsidR="008E32DB" w:rsidRDefault="00C95FEC" w:rsidP="00463A6B">
      <w:pPr>
        <w:spacing w:after="0" w:line="360" w:lineRule="auto"/>
        <w:rPr>
          <w:rFonts w:ascii="Arial" w:hAnsi="Arial" w:cs="Arial"/>
          <w:b/>
        </w:rPr>
      </w:pPr>
      <w:r w:rsidRPr="00463A6B">
        <w:rPr>
          <w:rFonts w:ascii="Arial" w:hAnsi="Arial" w:cs="Arial"/>
          <w:b/>
        </w:rPr>
        <w:t xml:space="preserve">It’s time to dust off </w:t>
      </w:r>
      <w:r w:rsidR="00463A6B">
        <w:rPr>
          <w:rFonts w:ascii="Arial" w:hAnsi="Arial" w:cs="Arial"/>
          <w:b/>
        </w:rPr>
        <w:t>your</w:t>
      </w:r>
      <w:r w:rsidR="00F50562" w:rsidRPr="00463A6B">
        <w:rPr>
          <w:rFonts w:ascii="Arial" w:hAnsi="Arial" w:cs="Arial"/>
          <w:b/>
        </w:rPr>
        <w:t xml:space="preserve"> knitting gear</w:t>
      </w:r>
      <w:r w:rsidR="003763CC" w:rsidRPr="00463A6B">
        <w:rPr>
          <w:rFonts w:ascii="Arial" w:hAnsi="Arial" w:cs="Arial"/>
          <w:b/>
        </w:rPr>
        <w:t xml:space="preserve"> </w:t>
      </w:r>
      <w:r w:rsidR="00D12DEF">
        <w:rPr>
          <w:rFonts w:ascii="Arial" w:hAnsi="Arial" w:cs="Arial"/>
          <w:b/>
        </w:rPr>
        <w:t xml:space="preserve">to help </w:t>
      </w:r>
      <w:r w:rsidRPr="00463A6B">
        <w:rPr>
          <w:rFonts w:ascii="Arial" w:hAnsi="Arial" w:cs="Arial"/>
          <w:b/>
        </w:rPr>
        <w:t>keep</w:t>
      </w:r>
      <w:r w:rsidR="00F50562" w:rsidRPr="00463A6B">
        <w:rPr>
          <w:rFonts w:ascii="Arial" w:hAnsi="Arial" w:cs="Arial"/>
          <w:b/>
        </w:rPr>
        <w:t xml:space="preserve"> the</w:t>
      </w:r>
      <w:r w:rsidRPr="00463A6B">
        <w:rPr>
          <w:rFonts w:ascii="Arial" w:hAnsi="Arial" w:cs="Arial"/>
          <w:b/>
        </w:rPr>
        <w:t xml:space="preserve"> furry </w:t>
      </w:r>
      <w:r w:rsidR="00F50562" w:rsidRPr="00463A6B">
        <w:rPr>
          <w:rFonts w:ascii="Arial" w:hAnsi="Arial" w:cs="Arial"/>
          <w:b/>
        </w:rPr>
        <w:t>pups</w:t>
      </w:r>
      <w:r w:rsidRPr="00463A6B">
        <w:rPr>
          <w:rFonts w:ascii="Arial" w:hAnsi="Arial" w:cs="Arial"/>
          <w:b/>
        </w:rPr>
        <w:t xml:space="preserve"> at Jerry Green Dog Rescue warm this winter.</w:t>
      </w:r>
      <w:r w:rsidR="00463A6B">
        <w:rPr>
          <w:rFonts w:ascii="Arial" w:hAnsi="Arial" w:cs="Arial"/>
          <w:b/>
        </w:rPr>
        <w:t xml:space="preserve"> 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  <w:b/>
        </w:rPr>
      </w:pPr>
    </w:p>
    <w:p w:rsidR="00A5528D" w:rsidRDefault="003763CC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 xml:space="preserve">The charity is encouraging knitters and craft groups to give in </w:t>
      </w:r>
      <w:r w:rsidR="00F50562" w:rsidRPr="00463A6B">
        <w:rPr>
          <w:rFonts w:ascii="Arial" w:hAnsi="Arial" w:cs="Arial"/>
        </w:rPr>
        <w:t>to their love of dogs and knit</w:t>
      </w:r>
      <w:r w:rsidRPr="00463A6B">
        <w:rPr>
          <w:rFonts w:ascii="Arial" w:hAnsi="Arial" w:cs="Arial"/>
        </w:rPr>
        <w:t xml:space="preserve"> jumpers,</w:t>
      </w:r>
      <w:r w:rsidR="000A5F7A">
        <w:rPr>
          <w:rFonts w:ascii="Arial" w:hAnsi="Arial" w:cs="Arial"/>
        </w:rPr>
        <w:t xml:space="preserve"> </w:t>
      </w:r>
      <w:r w:rsidRPr="00463A6B">
        <w:rPr>
          <w:rFonts w:ascii="Arial" w:hAnsi="Arial" w:cs="Arial"/>
        </w:rPr>
        <w:t>blankets, snoods or even toys to help keep their elderly and short-haired dogs comfor</w:t>
      </w:r>
      <w:r w:rsidR="00AD6D72" w:rsidRPr="00463A6B">
        <w:rPr>
          <w:rFonts w:ascii="Arial" w:hAnsi="Arial" w:cs="Arial"/>
        </w:rPr>
        <w:t>table during the colder months.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E3207B" w:rsidRDefault="00A5528D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>“</w:t>
      </w:r>
      <w:r w:rsidR="00E3207B" w:rsidRPr="00463A6B">
        <w:rPr>
          <w:rFonts w:ascii="Arial" w:hAnsi="Arial" w:cs="Arial"/>
        </w:rPr>
        <w:t>Whether</w:t>
      </w:r>
      <w:r w:rsidRPr="00463A6B">
        <w:rPr>
          <w:rFonts w:ascii="Arial" w:hAnsi="Arial" w:cs="Arial"/>
        </w:rPr>
        <w:t xml:space="preserve"> you’</w:t>
      </w:r>
      <w:r w:rsidR="00D82D21" w:rsidRPr="00463A6B">
        <w:rPr>
          <w:rFonts w:ascii="Arial" w:hAnsi="Arial" w:cs="Arial"/>
        </w:rPr>
        <w:t xml:space="preserve">re already a </w:t>
      </w:r>
      <w:r w:rsidRPr="00463A6B">
        <w:rPr>
          <w:rFonts w:ascii="Arial" w:hAnsi="Arial" w:cs="Arial"/>
        </w:rPr>
        <w:t xml:space="preserve">keen knitter, or </w:t>
      </w:r>
      <w:r w:rsidR="00E3207B" w:rsidRPr="00463A6B">
        <w:rPr>
          <w:rFonts w:ascii="Arial" w:hAnsi="Arial" w:cs="Arial"/>
        </w:rPr>
        <w:t>just</w:t>
      </w:r>
      <w:r w:rsidRPr="00463A6B">
        <w:rPr>
          <w:rFonts w:ascii="Arial" w:hAnsi="Arial" w:cs="Arial"/>
        </w:rPr>
        <w:t xml:space="preserve"> </w:t>
      </w:r>
      <w:r w:rsidR="00E3207B" w:rsidRPr="00463A6B">
        <w:rPr>
          <w:rFonts w:ascii="Arial" w:hAnsi="Arial" w:cs="Arial"/>
        </w:rPr>
        <w:t>waiting</w:t>
      </w:r>
      <w:r w:rsidRPr="00463A6B">
        <w:rPr>
          <w:rFonts w:ascii="Arial" w:hAnsi="Arial" w:cs="Arial"/>
        </w:rPr>
        <w:t xml:space="preserve"> for the perfect excuse to start, </w:t>
      </w:r>
      <w:r w:rsidR="00F50562" w:rsidRPr="00463A6B">
        <w:rPr>
          <w:rFonts w:ascii="Arial" w:hAnsi="Arial" w:cs="Arial"/>
        </w:rPr>
        <w:t>there’s no need to wait</w:t>
      </w:r>
      <w:r w:rsidR="00E3207B" w:rsidRPr="00463A6B">
        <w:rPr>
          <w:rFonts w:ascii="Arial" w:hAnsi="Arial" w:cs="Arial"/>
        </w:rPr>
        <w:t xml:space="preserve"> any</w:t>
      </w:r>
      <w:r w:rsidRPr="00463A6B">
        <w:rPr>
          <w:rFonts w:ascii="Arial" w:hAnsi="Arial" w:cs="Arial"/>
        </w:rPr>
        <w:t xml:space="preserve"> </w:t>
      </w:r>
      <w:r w:rsidR="00F50562" w:rsidRPr="00463A6B">
        <w:rPr>
          <w:rFonts w:ascii="Arial" w:hAnsi="Arial" w:cs="Arial"/>
        </w:rPr>
        <w:t>longer</w:t>
      </w:r>
      <w:r w:rsidRPr="00463A6B">
        <w:rPr>
          <w:rFonts w:ascii="Arial" w:hAnsi="Arial" w:cs="Arial"/>
        </w:rPr>
        <w:t>!”</w:t>
      </w:r>
      <w:r w:rsidR="00E3207B" w:rsidRPr="00463A6B">
        <w:rPr>
          <w:rFonts w:ascii="Arial" w:hAnsi="Arial" w:cs="Arial"/>
        </w:rPr>
        <w:t xml:space="preserve"> s</w:t>
      </w:r>
      <w:r w:rsidRPr="00463A6B">
        <w:rPr>
          <w:rFonts w:ascii="Arial" w:hAnsi="Arial" w:cs="Arial"/>
        </w:rPr>
        <w:t>aid Jenny Harris, Fundraiser at Jerry Green Dog Rescue.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B71655" w:rsidRDefault="00E3207B" w:rsidP="00463A6B">
      <w:pPr>
        <w:spacing w:after="0" w:line="360" w:lineRule="auto"/>
        <w:rPr>
          <w:rFonts w:ascii="Arial" w:hAnsi="Arial" w:cs="Arial"/>
        </w:rPr>
      </w:pPr>
      <w:r w:rsidRPr="00270BBC">
        <w:rPr>
          <w:rFonts w:ascii="Arial" w:hAnsi="Arial" w:cs="Arial"/>
        </w:rPr>
        <w:t>“We</w:t>
      </w:r>
      <w:r w:rsidR="00D82D21" w:rsidRPr="00270BBC">
        <w:rPr>
          <w:rFonts w:ascii="Arial" w:hAnsi="Arial" w:cs="Arial"/>
        </w:rPr>
        <w:t xml:space="preserve"> work hard to </w:t>
      </w:r>
      <w:r w:rsidRPr="00270BBC">
        <w:rPr>
          <w:rFonts w:ascii="Arial" w:hAnsi="Arial" w:cs="Arial"/>
        </w:rPr>
        <w:t>make sure our dogs are as comfortable as possible all</w:t>
      </w:r>
      <w:r w:rsidR="00F50562" w:rsidRPr="00270BBC">
        <w:rPr>
          <w:rFonts w:ascii="Arial" w:hAnsi="Arial" w:cs="Arial"/>
        </w:rPr>
        <w:t xml:space="preserve"> year round, but particularly</w:t>
      </w:r>
      <w:r w:rsidRPr="00270BBC">
        <w:rPr>
          <w:rFonts w:ascii="Arial" w:hAnsi="Arial" w:cs="Arial"/>
        </w:rPr>
        <w:t xml:space="preserve"> during </w:t>
      </w:r>
      <w:r w:rsidR="00F50562" w:rsidRPr="00270BBC">
        <w:rPr>
          <w:rFonts w:ascii="Arial" w:hAnsi="Arial" w:cs="Arial"/>
        </w:rPr>
        <w:t xml:space="preserve">the </w:t>
      </w:r>
      <w:r w:rsidRPr="00270BBC">
        <w:rPr>
          <w:rFonts w:ascii="Arial" w:hAnsi="Arial" w:cs="Arial"/>
        </w:rPr>
        <w:t>winter when they are most vulnerable</w:t>
      </w:r>
      <w:r w:rsidR="00270BBC" w:rsidRPr="00270BBC">
        <w:rPr>
          <w:rFonts w:ascii="Arial" w:hAnsi="Arial" w:cs="Arial"/>
        </w:rPr>
        <w:t xml:space="preserve"> to extremes of cold weather</w:t>
      </w:r>
      <w:r w:rsidRPr="00270BBC">
        <w:rPr>
          <w:rFonts w:ascii="Arial" w:hAnsi="Arial" w:cs="Arial"/>
        </w:rPr>
        <w:t>.</w:t>
      </w:r>
      <w:r w:rsidR="00270BBC" w:rsidRPr="00270BBC">
        <w:rPr>
          <w:rFonts w:ascii="Arial" w:hAnsi="Arial" w:cs="Arial"/>
        </w:rPr>
        <w:t xml:space="preserve"> </w:t>
      </w:r>
    </w:p>
    <w:p w:rsidR="00B71655" w:rsidRDefault="00B71655" w:rsidP="00463A6B">
      <w:pPr>
        <w:spacing w:after="0" w:line="360" w:lineRule="auto"/>
        <w:rPr>
          <w:rFonts w:ascii="Arial" w:hAnsi="Arial" w:cs="Arial"/>
        </w:rPr>
      </w:pPr>
    </w:p>
    <w:p w:rsidR="00E3207B" w:rsidRDefault="00B71655" w:rsidP="00463A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70BBC" w:rsidRPr="00270BBC">
        <w:rPr>
          <w:rFonts w:ascii="Arial" w:hAnsi="Arial" w:cs="Arial"/>
        </w:rPr>
        <w:t>Knitted items are really cosy and snuggly for dogs t</w:t>
      </w:r>
      <w:r w:rsidR="00270BBC">
        <w:rPr>
          <w:rFonts w:ascii="Arial" w:hAnsi="Arial" w:cs="Arial"/>
        </w:rPr>
        <w:t xml:space="preserve">hat feel the cold to curl up in or to keep them warm whilst out walking in the colder weather. 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D82D21" w:rsidRDefault="00E3207B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 xml:space="preserve">“Support </w:t>
      </w:r>
      <w:r w:rsidR="00D82D21" w:rsidRPr="00463A6B">
        <w:rPr>
          <w:rFonts w:ascii="Arial" w:hAnsi="Arial" w:cs="Arial"/>
        </w:rPr>
        <w:t xml:space="preserve">for The Great Doggy Knit Off </w:t>
      </w:r>
      <w:r w:rsidRPr="00463A6B">
        <w:rPr>
          <w:rFonts w:ascii="Arial" w:hAnsi="Arial" w:cs="Arial"/>
        </w:rPr>
        <w:t>has been fantastic in the past,</w:t>
      </w:r>
      <w:r w:rsidR="00F50562" w:rsidRPr="00463A6B">
        <w:rPr>
          <w:rFonts w:ascii="Arial" w:hAnsi="Arial" w:cs="Arial"/>
        </w:rPr>
        <w:t xml:space="preserve"> and we are hoping that the initiative is just as successful this year.</w:t>
      </w:r>
      <w:r w:rsidRPr="00463A6B">
        <w:rPr>
          <w:rFonts w:ascii="Arial" w:hAnsi="Arial" w:cs="Arial"/>
        </w:rPr>
        <w:t xml:space="preserve"> 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975336" w:rsidRDefault="00D82D21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>“</w:t>
      </w:r>
      <w:r w:rsidR="00B71655">
        <w:rPr>
          <w:rFonts w:ascii="Arial" w:hAnsi="Arial" w:cs="Arial"/>
        </w:rPr>
        <w:t>The garments</w:t>
      </w:r>
      <w:r w:rsidRPr="00463A6B">
        <w:rPr>
          <w:rFonts w:ascii="Arial" w:hAnsi="Arial" w:cs="Arial"/>
        </w:rPr>
        <w:t xml:space="preserve"> are always gratefully received and</w:t>
      </w:r>
      <w:r w:rsidR="00F50562" w:rsidRPr="00463A6B">
        <w:rPr>
          <w:rFonts w:ascii="Arial" w:hAnsi="Arial" w:cs="Arial"/>
        </w:rPr>
        <w:t xml:space="preserve"> help to make life a little brighter for dogs in our care while we work hard to find them a forever home</w:t>
      </w:r>
      <w:r w:rsidR="00164735" w:rsidRPr="00463A6B">
        <w:rPr>
          <w:rFonts w:ascii="Arial" w:hAnsi="Arial" w:cs="Arial"/>
        </w:rPr>
        <w:t>.”</w:t>
      </w:r>
    </w:p>
    <w:p w:rsidR="00463A6B" w:rsidRP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463A6B" w:rsidRDefault="00DA4422" w:rsidP="00463A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Knitwear</w:t>
      </w:r>
      <w:r w:rsidR="00463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F50562" w:rsidRPr="00463A6B">
        <w:rPr>
          <w:rFonts w:ascii="Arial" w:hAnsi="Arial" w:cs="Arial"/>
        </w:rPr>
        <w:t xml:space="preserve"> needed for dogs at each of the five Jerry Green centres in Lincolnshire,</w:t>
      </w:r>
      <w:r w:rsidR="00463A6B">
        <w:rPr>
          <w:rFonts w:ascii="Arial" w:hAnsi="Arial" w:cs="Arial"/>
        </w:rPr>
        <w:t xml:space="preserve"> Nottinghamshire and Yorkshire.</w:t>
      </w:r>
    </w:p>
    <w:p w:rsid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975336" w:rsidRPr="00463A6B" w:rsidRDefault="00975336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>Anyone wishing to take part can request knitting patterns by co</w:t>
      </w:r>
      <w:r w:rsidR="00947F99" w:rsidRPr="00463A6B">
        <w:rPr>
          <w:rFonts w:ascii="Arial" w:hAnsi="Arial" w:cs="Arial"/>
        </w:rPr>
        <w:t xml:space="preserve">ntacting Jerry Green Dog Rescue on: </w:t>
      </w:r>
      <w:hyperlink r:id="rId6" w:history="1">
        <w:r w:rsidRPr="00463A6B">
          <w:rPr>
            <w:rStyle w:val="Hyperlink"/>
            <w:rFonts w:ascii="Arial" w:hAnsi="Arial" w:cs="Arial"/>
          </w:rPr>
          <w:t>fundraising@jerrygreendogs.org.uk</w:t>
        </w:r>
      </w:hyperlink>
      <w:r w:rsidR="00947F99" w:rsidRPr="00463A6B">
        <w:rPr>
          <w:rFonts w:ascii="Arial" w:hAnsi="Arial" w:cs="Arial"/>
        </w:rPr>
        <w:t xml:space="preserve"> or </w:t>
      </w:r>
      <w:r w:rsidR="007F098B">
        <w:rPr>
          <w:rFonts w:ascii="Arial" w:hAnsi="Arial" w:cs="Arial"/>
        </w:rPr>
        <w:t xml:space="preserve">by </w:t>
      </w:r>
      <w:r w:rsidR="00947F99" w:rsidRPr="00463A6B">
        <w:rPr>
          <w:rFonts w:ascii="Arial" w:hAnsi="Arial" w:cs="Arial"/>
        </w:rPr>
        <w:t xml:space="preserve">calling: </w:t>
      </w:r>
      <w:r w:rsidRPr="00463A6B">
        <w:rPr>
          <w:rFonts w:ascii="Arial" w:hAnsi="Arial" w:cs="Arial"/>
        </w:rPr>
        <w:t>01652 650886</w:t>
      </w:r>
      <w:r w:rsidR="00947F99" w:rsidRPr="00463A6B">
        <w:rPr>
          <w:rFonts w:ascii="Arial" w:hAnsi="Arial" w:cs="Arial"/>
        </w:rPr>
        <w:t xml:space="preserve">. </w:t>
      </w:r>
      <w:r w:rsidRPr="00463A6B">
        <w:rPr>
          <w:rFonts w:ascii="Arial" w:hAnsi="Arial" w:cs="Arial"/>
        </w:rPr>
        <w:t xml:space="preserve">  </w:t>
      </w:r>
    </w:p>
    <w:p w:rsidR="00463A6B" w:rsidRDefault="00463A6B" w:rsidP="00463A6B">
      <w:pPr>
        <w:spacing w:after="0" w:line="360" w:lineRule="auto"/>
        <w:rPr>
          <w:rFonts w:ascii="Arial" w:hAnsi="Arial" w:cs="Arial"/>
        </w:rPr>
      </w:pPr>
    </w:p>
    <w:p w:rsidR="00975336" w:rsidRDefault="00A05D80" w:rsidP="00463A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Jerry Green staff are inviting knitters to d</w:t>
      </w:r>
      <w:r w:rsidR="00975336" w:rsidRPr="00463A6B">
        <w:rPr>
          <w:rFonts w:ascii="Arial" w:hAnsi="Arial" w:cs="Arial"/>
        </w:rPr>
        <w:t>eliver</w:t>
      </w:r>
      <w:r>
        <w:rPr>
          <w:rFonts w:ascii="Arial" w:hAnsi="Arial" w:cs="Arial"/>
        </w:rPr>
        <w:t xml:space="preserve"> completed items</w:t>
      </w:r>
      <w:r w:rsidR="00975336" w:rsidRPr="00463A6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their nearest </w:t>
      </w:r>
      <w:r w:rsidR="00975336" w:rsidRPr="00463A6B">
        <w:rPr>
          <w:rFonts w:ascii="Arial" w:hAnsi="Arial" w:cs="Arial"/>
        </w:rPr>
        <w:t>centre</w:t>
      </w:r>
      <w:r>
        <w:rPr>
          <w:rFonts w:ascii="Arial" w:hAnsi="Arial" w:cs="Arial"/>
        </w:rPr>
        <w:t>.</w:t>
      </w:r>
    </w:p>
    <w:p w:rsidR="00A05D80" w:rsidRPr="00463A6B" w:rsidRDefault="00A05D80" w:rsidP="00463A6B">
      <w:pPr>
        <w:spacing w:after="0" w:line="360" w:lineRule="auto"/>
        <w:rPr>
          <w:rFonts w:ascii="Arial" w:hAnsi="Arial" w:cs="Arial"/>
        </w:rPr>
      </w:pPr>
    </w:p>
    <w:p w:rsidR="00975336" w:rsidRPr="00463A6B" w:rsidRDefault="00975336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  <w:b/>
        </w:rPr>
        <w:t xml:space="preserve">Nottinghamshire </w:t>
      </w:r>
      <w:r w:rsidRPr="00463A6B">
        <w:rPr>
          <w:rFonts w:ascii="Arial" w:hAnsi="Arial" w:cs="Arial"/>
        </w:rPr>
        <w:br/>
      </w:r>
      <w:proofErr w:type="spellStart"/>
      <w:r w:rsidRPr="00463A6B">
        <w:rPr>
          <w:rFonts w:ascii="Arial" w:hAnsi="Arial" w:cs="Arial"/>
        </w:rPr>
        <w:t>Warsop</w:t>
      </w:r>
      <w:proofErr w:type="spellEnd"/>
      <w:r w:rsidRPr="00463A6B">
        <w:rPr>
          <w:rFonts w:ascii="Arial" w:hAnsi="Arial" w:cs="Arial"/>
        </w:rPr>
        <w:t xml:space="preserve"> Lane, </w:t>
      </w:r>
      <w:proofErr w:type="spellStart"/>
      <w:r w:rsidRPr="00463A6B">
        <w:rPr>
          <w:rFonts w:ascii="Arial" w:hAnsi="Arial" w:cs="Arial"/>
        </w:rPr>
        <w:t>Blidworth</w:t>
      </w:r>
      <w:proofErr w:type="spellEnd"/>
      <w:r w:rsidRPr="00463A6B">
        <w:rPr>
          <w:rFonts w:ascii="Arial" w:hAnsi="Arial" w:cs="Arial"/>
        </w:rPr>
        <w:t>, Nottinghamshire, NG21 0PG</w:t>
      </w:r>
    </w:p>
    <w:p w:rsidR="00975336" w:rsidRPr="00463A6B" w:rsidRDefault="00975336" w:rsidP="00463A6B">
      <w:pPr>
        <w:spacing w:after="0" w:line="360" w:lineRule="auto"/>
        <w:rPr>
          <w:rFonts w:ascii="Arial" w:hAnsi="Arial" w:cs="Arial"/>
          <w:b/>
        </w:rPr>
      </w:pPr>
      <w:r w:rsidRPr="00463A6B">
        <w:rPr>
          <w:rFonts w:ascii="Arial" w:hAnsi="Arial" w:cs="Arial"/>
          <w:b/>
        </w:rPr>
        <w:br/>
        <w:t>Lincolnshire</w:t>
      </w:r>
      <w:r w:rsidRPr="00463A6B">
        <w:rPr>
          <w:rFonts w:ascii="Arial" w:hAnsi="Arial" w:cs="Arial"/>
        </w:rPr>
        <w:br/>
        <w:t>Broughton, North Lincolnshire, DN20 0BJ</w:t>
      </w:r>
    </w:p>
    <w:p w:rsidR="00975336" w:rsidRPr="00463A6B" w:rsidRDefault="00463A6B" w:rsidP="00463A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Algarkirk near Boston,</w:t>
      </w:r>
      <w:r w:rsidR="00975336" w:rsidRPr="00463A6B">
        <w:rPr>
          <w:rFonts w:ascii="Arial" w:hAnsi="Arial" w:cs="Arial"/>
        </w:rPr>
        <w:t xml:space="preserve"> Lincolnshire, Marsh Lane, PE20 2BB</w:t>
      </w:r>
    </w:p>
    <w:p w:rsidR="00975336" w:rsidRPr="00463A6B" w:rsidRDefault="00975336" w:rsidP="00463A6B">
      <w:pPr>
        <w:spacing w:after="0" w:line="360" w:lineRule="auto"/>
        <w:rPr>
          <w:rFonts w:ascii="Arial" w:hAnsi="Arial" w:cs="Arial"/>
          <w:b/>
        </w:rPr>
      </w:pPr>
      <w:r w:rsidRPr="00463A6B">
        <w:rPr>
          <w:rFonts w:ascii="Arial" w:hAnsi="Arial" w:cs="Arial"/>
          <w:b/>
        </w:rPr>
        <w:br/>
        <w:t>Yorkshire</w:t>
      </w:r>
    </w:p>
    <w:p w:rsidR="00975336" w:rsidRPr="00463A6B" w:rsidRDefault="00975336" w:rsidP="00463A6B">
      <w:pPr>
        <w:spacing w:after="0" w:line="360" w:lineRule="auto"/>
        <w:rPr>
          <w:rFonts w:ascii="Arial" w:hAnsi="Arial" w:cs="Arial"/>
        </w:rPr>
      </w:pPr>
      <w:proofErr w:type="spellStart"/>
      <w:r w:rsidRPr="00463A6B">
        <w:rPr>
          <w:rFonts w:ascii="Arial" w:hAnsi="Arial" w:cs="Arial"/>
        </w:rPr>
        <w:t>Bennetland</w:t>
      </w:r>
      <w:proofErr w:type="spellEnd"/>
      <w:r w:rsidRPr="00463A6B">
        <w:rPr>
          <w:rFonts w:ascii="Arial" w:hAnsi="Arial" w:cs="Arial"/>
        </w:rPr>
        <w:t xml:space="preserve"> Lane, </w:t>
      </w:r>
      <w:proofErr w:type="spellStart"/>
      <w:r w:rsidRPr="00463A6B">
        <w:rPr>
          <w:rFonts w:ascii="Arial" w:hAnsi="Arial" w:cs="Arial"/>
        </w:rPr>
        <w:t>Gilberdyke</w:t>
      </w:r>
      <w:proofErr w:type="spellEnd"/>
      <w:r w:rsidRPr="00463A6B">
        <w:rPr>
          <w:rFonts w:ascii="Arial" w:hAnsi="Arial" w:cs="Arial"/>
        </w:rPr>
        <w:t>, East Yorkshire, HU15 2TN</w:t>
      </w:r>
    </w:p>
    <w:p w:rsidR="00463A6B" w:rsidRDefault="00975336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>Catton, Thirsk, North Yorkshire, YO7 4SG</w:t>
      </w:r>
      <w:r w:rsidRPr="00463A6B">
        <w:rPr>
          <w:rFonts w:ascii="Arial" w:hAnsi="Arial" w:cs="Arial"/>
        </w:rPr>
        <w:br/>
        <w:t xml:space="preserve"> </w:t>
      </w:r>
    </w:p>
    <w:p w:rsidR="008E32DB" w:rsidRPr="00463A6B" w:rsidRDefault="00975336" w:rsidP="00463A6B">
      <w:pPr>
        <w:spacing w:after="0" w:line="360" w:lineRule="auto"/>
        <w:rPr>
          <w:rFonts w:ascii="Arial" w:hAnsi="Arial" w:cs="Arial"/>
        </w:rPr>
      </w:pPr>
      <w:r w:rsidRPr="00463A6B">
        <w:rPr>
          <w:rFonts w:ascii="Arial" w:hAnsi="Arial" w:cs="Arial"/>
        </w:rPr>
        <w:t xml:space="preserve">For more information </w:t>
      </w:r>
      <w:r w:rsidR="00947F99" w:rsidRPr="00463A6B">
        <w:rPr>
          <w:rFonts w:ascii="Arial" w:hAnsi="Arial" w:cs="Arial"/>
        </w:rPr>
        <w:t xml:space="preserve">visit the Jerry Green Dog Rescue website: </w:t>
      </w:r>
      <w:hyperlink r:id="rId7" w:history="1">
        <w:r w:rsidRPr="00463A6B">
          <w:rPr>
            <w:rStyle w:val="Hyperlink"/>
            <w:rFonts w:ascii="Arial" w:hAnsi="Arial" w:cs="Arial"/>
          </w:rPr>
          <w:t>www.jerrygreendogs.org.uk</w:t>
        </w:r>
      </w:hyperlink>
      <w:r w:rsidRPr="00463A6B">
        <w:rPr>
          <w:rFonts w:ascii="Arial" w:hAnsi="Arial" w:cs="Arial"/>
        </w:rPr>
        <w:t xml:space="preserve"> </w:t>
      </w:r>
    </w:p>
    <w:p w:rsidR="00A05D80" w:rsidRDefault="00A05D80" w:rsidP="000D071A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0D071A" w:rsidRDefault="000D071A" w:rsidP="000D071A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0D071A">
        <w:rPr>
          <w:rFonts w:ascii="Arial" w:hAnsi="Arial" w:cs="Arial"/>
          <w:b/>
          <w:szCs w:val="28"/>
        </w:rPr>
        <w:t>ENDS</w:t>
      </w:r>
    </w:p>
    <w:p w:rsidR="000D071A" w:rsidRPr="007F4047" w:rsidRDefault="000D071A" w:rsidP="000D071A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</w:rPr>
      </w:pPr>
      <w:r w:rsidRPr="007F4047">
        <w:rPr>
          <w:rFonts w:ascii="Arial" w:hAnsi="Arial" w:cs="Arial"/>
          <w:b/>
        </w:rPr>
        <w:t>Notes to editors:</w:t>
      </w:r>
    </w:p>
    <w:bookmarkStart w:id="0" w:name="_GoBack"/>
    <w:bookmarkEnd w:id="0"/>
    <w:p w:rsidR="000D071A" w:rsidRPr="004D2CDA" w:rsidRDefault="00D66F5C" w:rsidP="000D071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HYPERLINK "http://www.jerrygreendogs.org.uk/" </w:instrText>
      </w:r>
      <w:r>
        <w:fldChar w:fldCharType="separate"/>
      </w:r>
      <w:r w:rsidR="000D071A" w:rsidRPr="007F4047">
        <w:rPr>
          <w:rStyle w:val="Hyperlink"/>
          <w:rFonts w:ascii="Arial" w:hAnsi="Arial" w:cs="Arial"/>
          <w:sz w:val="22"/>
          <w:szCs w:val="22"/>
        </w:rPr>
        <w:t>Jerry Green Dog Rescue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0D071A" w:rsidRPr="007F4047">
        <w:rPr>
          <w:rFonts w:ascii="Arial" w:hAnsi="Arial" w:cs="Arial"/>
        </w:rPr>
        <w:t xml:space="preserve"> </w:t>
      </w:r>
      <w:r w:rsidR="000D071A" w:rsidRPr="007F4047">
        <w:rPr>
          <w:rFonts w:ascii="Arial" w:hAnsi="Arial" w:cs="Arial"/>
          <w:sz w:val="22"/>
          <w:szCs w:val="22"/>
        </w:rPr>
        <w:t xml:space="preserve">was founded in 1961 in Broughton, Lincolnshire and is now one of the UK’s largest dog rescue charities. </w:t>
      </w:r>
    </w:p>
    <w:p w:rsidR="000D071A" w:rsidRPr="004D2CDA" w:rsidRDefault="000D071A" w:rsidP="000D071A">
      <w:pPr>
        <w:pStyle w:val="subheader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7F4047">
        <w:rPr>
          <w:b w:val="0"/>
          <w:color w:val="auto"/>
          <w:sz w:val="22"/>
          <w:szCs w:val="22"/>
        </w:rPr>
        <w:t>Jerry Green Dog Rescue has a caring ethos which puts the dogs in its care at the centre of everything it does. It also</w:t>
      </w:r>
      <w:r w:rsidRPr="007F4047">
        <w:rPr>
          <w:b w:val="0"/>
          <w:color w:val="auto"/>
          <w:sz w:val="22"/>
          <w:szCs w:val="22"/>
          <w:shd w:val="clear" w:color="auto" w:fill="FFFFFF"/>
        </w:rPr>
        <w:t xml:space="preserve"> operates a policy whereby prospective adopters are introduced to dogs in a neutral environment away from the kennel, resulting in less stress for the dog and increasing the chances of permanent homes being found.</w:t>
      </w:r>
    </w:p>
    <w:p w:rsidR="000D071A" w:rsidRPr="004D2CDA" w:rsidRDefault="000D071A" w:rsidP="000D071A">
      <w:pPr>
        <w:pStyle w:val="subheader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color w:val="auto"/>
          <w:sz w:val="22"/>
          <w:szCs w:val="22"/>
          <w:shd w:val="clear" w:color="auto" w:fill="FFFFFF"/>
        </w:rPr>
      </w:pPr>
      <w:r w:rsidRPr="007F4047">
        <w:rPr>
          <w:b w:val="0"/>
          <w:color w:val="auto"/>
          <w:sz w:val="22"/>
          <w:szCs w:val="22"/>
          <w:shd w:val="clear" w:color="auto" w:fill="FFFFFF"/>
        </w:rPr>
        <w:t>The adoption process at Jerry Green Dog Rescue involves a number of introductory visits and the rehoming team provide pre and post adoption support to ensure the move to the dog’s new home is as smooth as possible.</w:t>
      </w:r>
    </w:p>
    <w:p w:rsidR="000D071A" w:rsidRPr="007F4047" w:rsidRDefault="000D071A" w:rsidP="000D071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F4047">
        <w:rPr>
          <w:rFonts w:ascii="Arial" w:hAnsi="Arial" w:cs="Arial"/>
        </w:rPr>
        <w:t>The charity receives no Government or National Lottery funding.  This means it is dependent on the generosity of public and corporate donors/sponsors.</w:t>
      </w:r>
    </w:p>
    <w:p w:rsidR="000D071A" w:rsidRPr="007F4047" w:rsidRDefault="000D071A" w:rsidP="000D071A">
      <w:pPr>
        <w:spacing w:line="360" w:lineRule="auto"/>
        <w:rPr>
          <w:rFonts w:ascii="Arial" w:hAnsi="Arial" w:cs="Arial"/>
        </w:rPr>
      </w:pPr>
    </w:p>
    <w:p w:rsidR="000D071A" w:rsidRDefault="000D071A" w:rsidP="000D071A">
      <w:pPr>
        <w:spacing w:line="360" w:lineRule="auto"/>
        <w:rPr>
          <w:rFonts w:ascii="Arial" w:hAnsi="Arial" w:cs="Arial"/>
          <w:b/>
        </w:rPr>
      </w:pPr>
      <w:r w:rsidRPr="00566D94">
        <w:rPr>
          <w:rFonts w:ascii="Arial" w:hAnsi="Arial" w:cs="Arial"/>
          <w:b/>
        </w:rPr>
        <w:t>For me</w:t>
      </w:r>
      <w:r>
        <w:rPr>
          <w:rFonts w:ascii="Arial" w:hAnsi="Arial" w:cs="Arial"/>
          <w:b/>
        </w:rPr>
        <w:t>dia information please contact:</w:t>
      </w:r>
    </w:p>
    <w:p w:rsidR="000D071A" w:rsidRDefault="000D071A" w:rsidP="000D071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Kerri Saxby</w:t>
      </w:r>
    </w:p>
    <w:p w:rsidR="000D071A" w:rsidRPr="00566D94" w:rsidRDefault="00D66F5C" w:rsidP="000D071A">
      <w:pPr>
        <w:spacing w:line="240" w:lineRule="auto"/>
        <w:rPr>
          <w:rFonts w:ascii="Arial" w:hAnsi="Arial" w:cs="Arial"/>
          <w:b/>
        </w:rPr>
      </w:pPr>
      <w:hyperlink r:id="rId8" w:history="1">
        <w:r w:rsidR="000D071A" w:rsidRPr="00BC2959">
          <w:rPr>
            <w:rStyle w:val="Hyperlink"/>
            <w:rFonts w:ascii="Arial" w:hAnsi="Arial" w:cs="Arial"/>
            <w:b/>
          </w:rPr>
          <w:t>Shooting Star</w:t>
        </w:r>
      </w:hyperlink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</w:p>
    <w:p w:rsidR="000D071A" w:rsidRPr="00566D94" w:rsidRDefault="000D071A" w:rsidP="000D071A">
      <w:pPr>
        <w:spacing w:line="240" w:lineRule="auto"/>
        <w:rPr>
          <w:rFonts w:ascii="Arial" w:hAnsi="Arial" w:cs="Arial"/>
          <w:b/>
        </w:rPr>
      </w:pPr>
      <w:r w:rsidRPr="00566D94">
        <w:rPr>
          <w:rFonts w:ascii="Arial" w:hAnsi="Arial" w:cs="Arial"/>
          <w:b/>
        </w:rPr>
        <w:lastRenderedPageBreak/>
        <w:t>01522 528540</w:t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  <w:r w:rsidRPr="00566D94">
        <w:rPr>
          <w:rFonts w:ascii="Arial" w:hAnsi="Arial" w:cs="Arial"/>
          <w:b/>
        </w:rPr>
        <w:tab/>
      </w:r>
    </w:p>
    <w:p w:rsidR="000D071A" w:rsidRPr="00566D94" w:rsidRDefault="00D66F5C" w:rsidP="000D071A">
      <w:pPr>
        <w:spacing w:line="240" w:lineRule="auto"/>
        <w:rPr>
          <w:rFonts w:ascii="Arial" w:hAnsi="Arial" w:cs="Arial"/>
          <w:b/>
        </w:rPr>
      </w:pPr>
      <w:hyperlink r:id="rId9" w:history="1">
        <w:r w:rsidR="000D071A" w:rsidRPr="009B6994">
          <w:rPr>
            <w:rStyle w:val="Hyperlink"/>
            <w:rFonts w:ascii="Arial" w:hAnsi="Arial" w:cs="Arial"/>
            <w:b/>
          </w:rPr>
          <w:t>kerri@weareshootingstar.co.uk</w:t>
        </w:r>
      </w:hyperlink>
      <w:r w:rsidR="000D071A">
        <w:rPr>
          <w:rFonts w:ascii="Arial" w:hAnsi="Arial" w:cs="Arial"/>
          <w:b/>
        </w:rPr>
        <w:t xml:space="preserve"> </w:t>
      </w:r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  <w:r w:rsidR="000D071A" w:rsidRPr="00566D94">
        <w:rPr>
          <w:rFonts w:ascii="Arial" w:hAnsi="Arial" w:cs="Arial"/>
          <w:b/>
        </w:rPr>
        <w:tab/>
      </w:r>
    </w:p>
    <w:p w:rsidR="000D071A" w:rsidRPr="000D071A" w:rsidRDefault="000D071A" w:rsidP="00463A6B">
      <w:pPr>
        <w:spacing w:line="240" w:lineRule="auto"/>
        <w:rPr>
          <w:rFonts w:ascii="Arial" w:hAnsi="Arial" w:cs="Arial"/>
          <w:b/>
        </w:rPr>
      </w:pPr>
      <w:r w:rsidRPr="00F728C3">
        <w:rPr>
          <w:rFonts w:ascii="Arial" w:hAnsi="Arial" w:cs="Arial"/>
          <w:b/>
        </w:rPr>
        <w:t>[jerrygreen</w:t>
      </w:r>
      <w:r>
        <w:rPr>
          <w:rFonts w:ascii="Arial" w:hAnsi="Arial" w:cs="Arial"/>
          <w:b/>
        </w:rPr>
        <w:t>95GDKO2015]</w:t>
      </w:r>
    </w:p>
    <w:p w:rsidR="00C95FEC" w:rsidRPr="00C95FEC" w:rsidRDefault="00C95FEC" w:rsidP="00C95FE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</w:p>
    <w:sectPr w:rsidR="00C95FEC" w:rsidRPr="00C95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FCB"/>
    <w:multiLevelType w:val="hybridMultilevel"/>
    <w:tmpl w:val="8DA8E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C"/>
    <w:rsid w:val="000A5F7A"/>
    <w:rsid w:val="000D071A"/>
    <w:rsid w:val="00164735"/>
    <w:rsid w:val="00270BBC"/>
    <w:rsid w:val="002724ED"/>
    <w:rsid w:val="003763CC"/>
    <w:rsid w:val="004308B8"/>
    <w:rsid w:val="00463A6B"/>
    <w:rsid w:val="007F098B"/>
    <w:rsid w:val="008621CD"/>
    <w:rsid w:val="008E32DB"/>
    <w:rsid w:val="00947F99"/>
    <w:rsid w:val="009505D0"/>
    <w:rsid w:val="00975336"/>
    <w:rsid w:val="00A05D80"/>
    <w:rsid w:val="00A5528D"/>
    <w:rsid w:val="00AD6D72"/>
    <w:rsid w:val="00B71655"/>
    <w:rsid w:val="00C66CAB"/>
    <w:rsid w:val="00C95FEC"/>
    <w:rsid w:val="00D12DEF"/>
    <w:rsid w:val="00D46C50"/>
    <w:rsid w:val="00D66F5C"/>
    <w:rsid w:val="00D82D21"/>
    <w:rsid w:val="00DA4422"/>
    <w:rsid w:val="00E3207B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8D8F7-BF77-400C-B194-02833C83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32DB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0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rsid w:val="000D07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Normal"/>
    <w:rsid w:val="000D07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reshootingsta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rrygreendog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ing@jerrygreendogs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ri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Zoe</cp:lastModifiedBy>
  <cp:revision>4</cp:revision>
  <dcterms:created xsi:type="dcterms:W3CDTF">2015-09-22T08:08:00Z</dcterms:created>
  <dcterms:modified xsi:type="dcterms:W3CDTF">2015-09-22T08:14:00Z</dcterms:modified>
</cp:coreProperties>
</file>