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1D09D" w14:textId="5323DDC6" w:rsidR="00EF71AC" w:rsidRDefault="00B34AA4" w:rsidP="00D04656">
      <w:pPr>
        <w:jc w:val="center"/>
        <w:rPr>
          <w:rFonts w:ascii="Verdana" w:hAnsi="Verdana" w:cs="Verdana"/>
          <w:b/>
          <w:bCs/>
          <w:color w:val="FF0000"/>
        </w:rPr>
      </w:pPr>
      <w:r>
        <w:rPr>
          <w:rFonts w:ascii="Verdana" w:hAnsi="Verdana" w:cs="Verdana"/>
          <w:b/>
          <w:bCs/>
          <w:noProof/>
          <w:color w:val="FF0000"/>
        </w:rPr>
        <w:drawing>
          <wp:inline distT="0" distB="0" distL="0" distR="0" wp14:anchorId="43C1D720" wp14:editId="2414F5BB">
            <wp:extent cx="3686175"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6175" cy="571500"/>
                    </a:xfrm>
                    <a:prstGeom prst="rect">
                      <a:avLst/>
                    </a:prstGeom>
                    <a:noFill/>
                    <a:ln>
                      <a:noFill/>
                    </a:ln>
                  </pic:spPr>
                </pic:pic>
              </a:graphicData>
            </a:graphic>
          </wp:inline>
        </w:drawing>
      </w:r>
    </w:p>
    <w:p w14:paraId="18ACCD36" w14:textId="77777777" w:rsidR="00EF71AC" w:rsidRDefault="00EF71AC" w:rsidP="001A698D">
      <w:pPr>
        <w:spacing w:beforeLines="1" w:before="2" w:afterLines="1" w:after="2"/>
        <w:rPr>
          <w:rFonts w:ascii="Verdana" w:hAnsi="Verdana" w:cs="Verdana"/>
          <w:b/>
          <w:bCs/>
          <w:color w:val="FF0000"/>
        </w:rPr>
      </w:pPr>
    </w:p>
    <w:p w14:paraId="3849509B" w14:textId="77777777" w:rsidR="00EF71AC" w:rsidRDefault="00EF71AC" w:rsidP="001A698D">
      <w:pPr>
        <w:spacing w:beforeLines="1" w:before="2" w:afterLines="1" w:after="2"/>
        <w:rPr>
          <w:rFonts w:ascii="Arial" w:hAnsi="Arial" w:cs="Arial"/>
          <w:b/>
          <w:bCs/>
          <w:lang w:val="en-GB"/>
        </w:rPr>
      </w:pPr>
    </w:p>
    <w:p w14:paraId="6FA628CA" w14:textId="77777777" w:rsidR="00EF71AC" w:rsidRPr="00A1626B" w:rsidRDefault="00EF71AC" w:rsidP="00581C93">
      <w:pPr>
        <w:spacing w:line="360" w:lineRule="auto"/>
        <w:rPr>
          <w:rFonts w:ascii="Arial" w:hAnsi="Arial" w:cs="Arial"/>
          <w:b/>
          <w:bCs/>
        </w:rPr>
      </w:pPr>
      <w:r w:rsidRPr="00A1626B">
        <w:rPr>
          <w:rFonts w:ascii="Arial" w:hAnsi="Arial" w:cs="Arial"/>
          <w:b/>
          <w:bCs/>
        </w:rPr>
        <w:t>News Release</w:t>
      </w:r>
    </w:p>
    <w:p w14:paraId="5477CF75" w14:textId="77777777" w:rsidR="00EF71AC" w:rsidRDefault="00EF71AC" w:rsidP="001A698D">
      <w:pPr>
        <w:spacing w:beforeLines="1" w:before="2" w:afterLines="1" w:after="2" w:line="360" w:lineRule="auto"/>
        <w:rPr>
          <w:rFonts w:ascii="Arial" w:hAnsi="Arial" w:cs="Arial"/>
          <w:b/>
          <w:bCs/>
          <w:lang w:val="en-GB"/>
        </w:rPr>
      </w:pPr>
    </w:p>
    <w:p w14:paraId="135EA1EF" w14:textId="3AAEB9F3" w:rsidR="00EF71AC" w:rsidRPr="00A1626B" w:rsidRDefault="00F328C9" w:rsidP="001A698D">
      <w:pPr>
        <w:spacing w:beforeLines="1" w:before="2" w:afterLines="1" w:after="2" w:line="360" w:lineRule="auto"/>
        <w:rPr>
          <w:rFonts w:ascii="Arial" w:hAnsi="Arial" w:cs="Arial"/>
          <w:sz w:val="22"/>
          <w:szCs w:val="22"/>
          <w:lang w:val="en-GB"/>
        </w:rPr>
      </w:pPr>
      <w:r>
        <w:rPr>
          <w:rFonts w:ascii="Arial" w:hAnsi="Arial" w:cs="Arial"/>
          <w:sz w:val="22"/>
          <w:szCs w:val="22"/>
          <w:lang w:val="en-GB"/>
        </w:rPr>
        <w:t>25</w:t>
      </w:r>
      <w:r w:rsidRPr="00F328C9">
        <w:rPr>
          <w:rFonts w:ascii="Arial" w:hAnsi="Arial" w:cs="Arial"/>
          <w:sz w:val="22"/>
          <w:szCs w:val="22"/>
          <w:vertAlign w:val="superscript"/>
          <w:lang w:val="en-GB"/>
        </w:rPr>
        <w:t>th</w:t>
      </w:r>
      <w:r>
        <w:rPr>
          <w:rFonts w:ascii="Arial" w:hAnsi="Arial" w:cs="Arial"/>
          <w:sz w:val="22"/>
          <w:szCs w:val="22"/>
          <w:lang w:val="en-GB"/>
        </w:rPr>
        <w:t xml:space="preserve"> November</w:t>
      </w:r>
      <w:r w:rsidR="00EF71AC" w:rsidRPr="00A1626B">
        <w:rPr>
          <w:rFonts w:ascii="Arial" w:hAnsi="Arial" w:cs="Arial"/>
          <w:sz w:val="22"/>
          <w:szCs w:val="22"/>
          <w:lang w:val="en-GB"/>
        </w:rPr>
        <w:t xml:space="preserve"> 2017</w:t>
      </w:r>
    </w:p>
    <w:p w14:paraId="30770CEA" w14:textId="77777777" w:rsidR="00EF71AC" w:rsidRPr="0096192D" w:rsidRDefault="00EF71AC" w:rsidP="001A698D">
      <w:pPr>
        <w:spacing w:beforeLines="1" w:before="2" w:afterLines="1" w:after="2" w:line="360" w:lineRule="auto"/>
        <w:rPr>
          <w:rFonts w:ascii="Arial" w:hAnsi="Arial" w:cs="Arial"/>
          <w:b/>
          <w:bCs/>
          <w:lang w:val="en-GB"/>
        </w:rPr>
      </w:pPr>
    </w:p>
    <w:p w14:paraId="049C77D3" w14:textId="3C09625A" w:rsidR="00F328C9" w:rsidRPr="00F328C9" w:rsidRDefault="00F328C9" w:rsidP="00F328C9">
      <w:pPr>
        <w:spacing w:line="360" w:lineRule="auto"/>
        <w:jc w:val="center"/>
        <w:rPr>
          <w:rFonts w:ascii="Arial" w:hAnsi="Arial" w:cs="Arial"/>
          <w:b/>
          <w:bCs/>
          <w:color w:val="000000" w:themeColor="text1"/>
          <w:sz w:val="28"/>
          <w:szCs w:val="28"/>
          <w:lang w:eastAsia="en-GB"/>
        </w:rPr>
      </w:pPr>
      <w:r w:rsidRPr="00F328C9">
        <w:rPr>
          <w:rFonts w:ascii="Arial" w:hAnsi="Arial" w:cs="Arial"/>
          <w:b/>
          <w:bCs/>
          <w:color w:val="000000" w:themeColor="text1"/>
          <w:sz w:val="28"/>
          <w:szCs w:val="28"/>
          <w:lang w:eastAsia="en-GB"/>
        </w:rPr>
        <w:t xml:space="preserve">Hillier to Fly the </w:t>
      </w:r>
      <w:r>
        <w:rPr>
          <w:rFonts w:ascii="Arial" w:hAnsi="Arial" w:cs="Arial"/>
          <w:b/>
          <w:bCs/>
          <w:color w:val="000000" w:themeColor="text1"/>
          <w:sz w:val="28"/>
          <w:szCs w:val="28"/>
          <w:lang w:eastAsia="en-GB"/>
        </w:rPr>
        <w:t>F</w:t>
      </w:r>
      <w:r w:rsidRPr="00F328C9">
        <w:rPr>
          <w:rFonts w:ascii="Arial" w:hAnsi="Arial" w:cs="Arial"/>
          <w:b/>
          <w:bCs/>
          <w:color w:val="000000" w:themeColor="text1"/>
          <w:sz w:val="28"/>
          <w:szCs w:val="28"/>
          <w:lang w:eastAsia="en-GB"/>
        </w:rPr>
        <w:t xml:space="preserve">lag for Quattro Plant JG </w:t>
      </w:r>
      <w:proofErr w:type="spellStart"/>
      <w:r w:rsidRPr="00F328C9">
        <w:rPr>
          <w:rFonts w:ascii="Arial" w:hAnsi="Arial" w:cs="Arial"/>
          <w:b/>
          <w:bCs/>
          <w:color w:val="000000" w:themeColor="text1"/>
          <w:sz w:val="28"/>
          <w:szCs w:val="28"/>
          <w:lang w:eastAsia="en-GB"/>
        </w:rPr>
        <w:t>Speedfit</w:t>
      </w:r>
      <w:proofErr w:type="spellEnd"/>
      <w:r w:rsidRPr="00F328C9">
        <w:rPr>
          <w:rFonts w:ascii="Arial" w:hAnsi="Arial" w:cs="Arial"/>
          <w:b/>
          <w:bCs/>
          <w:color w:val="000000" w:themeColor="text1"/>
          <w:sz w:val="28"/>
          <w:szCs w:val="28"/>
          <w:lang w:eastAsia="en-GB"/>
        </w:rPr>
        <w:t> Kawasaki</w:t>
      </w:r>
    </w:p>
    <w:p w14:paraId="7A177C24" w14:textId="77777777" w:rsidR="00F328C9" w:rsidRPr="003B481C" w:rsidRDefault="00F328C9" w:rsidP="00F328C9">
      <w:pPr>
        <w:spacing w:line="360" w:lineRule="auto"/>
        <w:rPr>
          <w:rFonts w:ascii="Arial" w:hAnsi="Arial" w:cs="Arial"/>
          <w:color w:val="000000" w:themeColor="text1"/>
          <w:sz w:val="22"/>
          <w:szCs w:val="22"/>
          <w:lang w:eastAsia="en-GB"/>
        </w:rPr>
      </w:pPr>
    </w:p>
    <w:p w14:paraId="72026059" w14:textId="77777777" w:rsidR="00F328C9" w:rsidRPr="00F328C9" w:rsidRDefault="00F328C9" w:rsidP="00F328C9">
      <w:pPr>
        <w:spacing w:line="360" w:lineRule="auto"/>
        <w:rPr>
          <w:rFonts w:ascii="Arial" w:hAnsi="Arial" w:cs="Arial"/>
          <w:b/>
          <w:color w:val="000000" w:themeColor="text1"/>
          <w:sz w:val="22"/>
          <w:szCs w:val="22"/>
          <w:lang w:eastAsia="en-GB"/>
        </w:rPr>
      </w:pPr>
      <w:r w:rsidRPr="00F328C9">
        <w:rPr>
          <w:rFonts w:ascii="Arial" w:hAnsi="Arial" w:cs="Arial"/>
          <w:b/>
          <w:color w:val="000000" w:themeColor="text1"/>
          <w:sz w:val="22"/>
          <w:szCs w:val="22"/>
          <w:lang w:eastAsia="en-GB"/>
        </w:rPr>
        <w:t xml:space="preserve">It’s been confirmed that James Hillier will return to international road racing in 2018 under the new banner of Quattro Plant JG </w:t>
      </w:r>
      <w:proofErr w:type="spellStart"/>
      <w:r w:rsidRPr="00F328C9">
        <w:rPr>
          <w:rFonts w:ascii="Arial" w:hAnsi="Arial" w:cs="Arial"/>
          <w:b/>
          <w:color w:val="000000" w:themeColor="text1"/>
          <w:sz w:val="22"/>
          <w:szCs w:val="22"/>
          <w:lang w:eastAsia="en-GB"/>
        </w:rPr>
        <w:t>Speedfit</w:t>
      </w:r>
      <w:proofErr w:type="spellEnd"/>
      <w:r w:rsidRPr="00F328C9">
        <w:rPr>
          <w:rFonts w:ascii="Arial" w:hAnsi="Arial" w:cs="Arial"/>
          <w:b/>
          <w:color w:val="000000" w:themeColor="text1"/>
          <w:sz w:val="22"/>
          <w:szCs w:val="22"/>
          <w:lang w:eastAsia="en-GB"/>
        </w:rPr>
        <w:t xml:space="preserve"> Kawasaki. </w:t>
      </w:r>
    </w:p>
    <w:p w14:paraId="60371D0F" w14:textId="77777777" w:rsidR="00F328C9" w:rsidRPr="00F328C9" w:rsidRDefault="00F328C9" w:rsidP="00F328C9">
      <w:pPr>
        <w:spacing w:line="360" w:lineRule="auto"/>
        <w:rPr>
          <w:rFonts w:ascii="Arial" w:hAnsi="Arial" w:cs="Arial"/>
          <w:b/>
          <w:color w:val="000000" w:themeColor="text1"/>
          <w:sz w:val="22"/>
          <w:szCs w:val="22"/>
          <w:lang w:eastAsia="en-GB"/>
        </w:rPr>
      </w:pPr>
    </w:p>
    <w:p w14:paraId="3D62A37D" w14:textId="7318EE88" w:rsidR="00F328C9" w:rsidRPr="003B481C" w:rsidRDefault="00F328C9" w:rsidP="00F328C9">
      <w:pPr>
        <w:spacing w:line="360" w:lineRule="auto"/>
        <w:rPr>
          <w:rFonts w:ascii="Arial" w:hAnsi="Arial" w:cs="Arial"/>
          <w:color w:val="000000" w:themeColor="text1"/>
          <w:sz w:val="22"/>
          <w:szCs w:val="22"/>
          <w:lang w:eastAsia="en-GB"/>
        </w:rPr>
      </w:pPr>
      <w:r w:rsidRPr="003B481C">
        <w:rPr>
          <w:rFonts w:ascii="Arial" w:hAnsi="Arial" w:cs="Arial"/>
          <w:color w:val="000000" w:themeColor="text1"/>
          <w:sz w:val="22"/>
          <w:szCs w:val="22"/>
          <w:lang w:eastAsia="en-GB"/>
        </w:rPr>
        <w:t xml:space="preserve">This will be the ninth consecutive year that 32-year-old Hillier has competed for Pete </w:t>
      </w:r>
      <w:proofErr w:type="spellStart"/>
      <w:r w:rsidRPr="003B481C">
        <w:rPr>
          <w:rFonts w:ascii="Arial" w:hAnsi="Arial" w:cs="Arial"/>
          <w:color w:val="000000" w:themeColor="text1"/>
          <w:sz w:val="22"/>
          <w:szCs w:val="22"/>
          <w:lang w:eastAsia="en-GB"/>
        </w:rPr>
        <w:t>Extance’s</w:t>
      </w:r>
      <w:proofErr w:type="spellEnd"/>
      <w:r w:rsidRPr="003B481C">
        <w:rPr>
          <w:rFonts w:ascii="Arial" w:hAnsi="Arial" w:cs="Arial"/>
          <w:color w:val="000000" w:themeColor="text1"/>
          <w:sz w:val="22"/>
          <w:szCs w:val="22"/>
          <w:lang w:eastAsia="en-GB"/>
        </w:rPr>
        <w:t xml:space="preserve"> Bournemouth Kawasaki</w:t>
      </w:r>
      <w:r>
        <w:rPr>
          <w:rFonts w:ascii="Arial" w:hAnsi="Arial" w:cs="Arial"/>
          <w:color w:val="000000" w:themeColor="text1"/>
          <w:sz w:val="22"/>
          <w:szCs w:val="22"/>
          <w:lang w:eastAsia="en-GB"/>
        </w:rPr>
        <w:t xml:space="preserve"> Racing</w:t>
      </w:r>
      <w:r w:rsidRPr="003B481C">
        <w:rPr>
          <w:rFonts w:ascii="Arial" w:hAnsi="Arial" w:cs="Arial"/>
          <w:color w:val="000000" w:themeColor="text1"/>
          <w:sz w:val="22"/>
          <w:szCs w:val="22"/>
          <w:lang w:eastAsia="en-GB"/>
        </w:rPr>
        <w:t xml:space="preserve"> team in the Isle of Man TT and at the North West 200 in Ireland.</w:t>
      </w:r>
    </w:p>
    <w:p w14:paraId="0C26C07D" w14:textId="77777777" w:rsidR="00F328C9" w:rsidRPr="003B481C" w:rsidRDefault="00F328C9" w:rsidP="00F328C9">
      <w:pPr>
        <w:spacing w:line="360" w:lineRule="auto"/>
        <w:rPr>
          <w:rFonts w:ascii="Arial" w:hAnsi="Arial" w:cs="Arial"/>
          <w:color w:val="000000" w:themeColor="text1"/>
          <w:sz w:val="22"/>
          <w:szCs w:val="22"/>
          <w:lang w:eastAsia="en-GB"/>
        </w:rPr>
      </w:pPr>
    </w:p>
    <w:p w14:paraId="45B3393A" w14:textId="77777777" w:rsidR="00F328C9" w:rsidRDefault="00F328C9" w:rsidP="00F328C9">
      <w:pPr>
        <w:spacing w:line="360" w:lineRule="auto"/>
        <w:rPr>
          <w:rFonts w:ascii="Arial" w:hAnsi="Arial" w:cs="Arial"/>
          <w:color w:val="000000" w:themeColor="text1"/>
          <w:sz w:val="22"/>
          <w:szCs w:val="22"/>
          <w:lang w:eastAsia="en-GB"/>
        </w:rPr>
      </w:pPr>
      <w:r w:rsidRPr="003B481C">
        <w:rPr>
          <w:rFonts w:ascii="Arial" w:hAnsi="Arial" w:cs="Arial"/>
          <w:color w:val="000000" w:themeColor="text1"/>
          <w:sz w:val="22"/>
          <w:szCs w:val="22"/>
          <w:lang w:eastAsia="en-GB"/>
        </w:rPr>
        <w:t xml:space="preserve">In that time, Hillier has established himself as one of the finest TT racers of his generation and last year was no exception. As well as enjoying three more top four finishes, the highlight of which was a close second place to Michael Dunlop in the solitary Monster Energy </w:t>
      </w:r>
      <w:proofErr w:type="spellStart"/>
      <w:r w:rsidRPr="003B481C">
        <w:rPr>
          <w:rFonts w:ascii="Arial" w:hAnsi="Arial" w:cs="Arial"/>
          <w:color w:val="000000" w:themeColor="text1"/>
          <w:sz w:val="22"/>
          <w:szCs w:val="22"/>
          <w:lang w:eastAsia="en-GB"/>
        </w:rPr>
        <w:t>Supersport</w:t>
      </w:r>
      <w:proofErr w:type="spellEnd"/>
      <w:r w:rsidRPr="003B481C">
        <w:rPr>
          <w:rFonts w:ascii="Arial" w:hAnsi="Arial" w:cs="Arial"/>
          <w:color w:val="000000" w:themeColor="text1"/>
          <w:sz w:val="22"/>
          <w:szCs w:val="22"/>
          <w:lang w:eastAsia="en-GB"/>
        </w:rPr>
        <w:t xml:space="preserve"> </w:t>
      </w:r>
      <w:proofErr w:type="spellStart"/>
      <w:r w:rsidRPr="003B481C">
        <w:rPr>
          <w:rFonts w:ascii="Arial" w:hAnsi="Arial" w:cs="Arial"/>
          <w:color w:val="000000" w:themeColor="text1"/>
          <w:sz w:val="22"/>
          <w:szCs w:val="22"/>
          <w:lang w:eastAsia="en-GB"/>
        </w:rPr>
        <w:t>600cc</w:t>
      </w:r>
      <w:proofErr w:type="spellEnd"/>
      <w:r w:rsidRPr="003B481C">
        <w:rPr>
          <w:rFonts w:ascii="Arial" w:hAnsi="Arial" w:cs="Arial"/>
          <w:color w:val="000000" w:themeColor="text1"/>
          <w:sz w:val="22"/>
          <w:szCs w:val="22"/>
          <w:lang w:eastAsia="en-GB"/>
        </w:rPr>
        <w:t xml:space="preserve"> Race, he took fourth place in both the RST Superbike and </w:t>
      </w:r>
      <w:proofErr w:type="spellStart"/>
      <w:r w:rsidRPr="003B481C">
        <w:rPr>
          <w:rFonts w:ascii="Arial" w:hAnsi="Arial" w:cs="Arial"/>
          <w:color w:val="000000" w:themeColor="text1"/>
          <w:sz w:val="22"/>
          <w:szCs w:val="22"/>
          <w:lang w:eastAsia="en-GB"/>
        </w:rPr>
        <w:t>PokerStars</w:t>
      </w:r>
      <w:proofErr w:type="spellEnd"/>
      <w:r w:rsidRPr="003B481C">
        <w:rPr>
          <w:rFonts w:ascii="Arial" w:hAnsi="Arial" w:cs="Arial"/>
          <w:color w:val="000000" w:themeColor="text1"/>
          <w:sz w:val="22"/>
          <w:szCs w:val="22"/>
          <w:lang w:eastAsia="en-GB"/>
        </w:rPr>
        <w:t xml:space="preserve"> Senior TT Races.</w:t>
      </w:r>
    </w:p>
    <w:p w14:paraId="07A73A4B" w14:textId="77777777" w:rsidR="00F328C9" w:rsidRDefault="00F328C9" w:rsidP="00F328C9">
      <w:pPr>
        <w:spacing w:line="360" w:lineRule="auto"/>
        <w:rPr>
          <w:rFonts w:ascii="Arial" w:hAnsi="Arial" w:cs="Arial"/>
          <w:color w:val="000000" w:themeColor="text1"/>
          <w:sz w:val="22"/>
          <w:szCs w:val="22"/>
          <w:lang w:eastAsia="en-GB"/>
        </w:rPr>
      </w:pPr>
    </w:p>
    <w:p w14:paraId="35740904" w14:textId="77777777" w:rsidR="00F328C9" w:rsidRDefault="00F328C9" w:rsidP="00F328C9">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t>S</w:t>
      </w:r>
      <w:r w:rsidRPr="003B481C">
        <w:rPr>
          <w:rFonts w:ascii="Arial" w:hAnsi="Arial" w:cs="Arial"/>
          <w:color w:val="000000" w:themeColor="text1"/>
          <w:sz w:val="22"/>
          <w:szCs w:val="22"/>
          <w:lang w:eastAsia="en-GB"/>
        </w:rPr>
        <w:t xml:space="preserve">ince </w:t>
      </w:r>
      <w:r>
        <w:rPr>
          <w:rFonts w:ascii="Arial" w:hAnsi="Arial" w:cs="Arial"/>
          <w:color w:val="000000" w:themeColor="text1"/>
          <w:sz w:val="22"/>
          <w:szCs w:val="22"/>
          <w:lang w:eastAsia="en-GB"/>
        </w:rPr>
        <w:t xml:space="preserve">winning </w:t>
      </w:r>
      <w:r w:rsidRPr="003B481C">
        <w:rPr>
          <w:rFonts w:ascii="Arial" w:hAnsi="Arial" w:cs="Arial"/>
          <w:color w:val="000000" w:themeColor="text1"/>
          <w:sz w:val="22"/>
          <w:szCs w:val="22"/>
          <w:lang w:eastAsia="en-GB"/>
        </w:rPr>
        <w:t>the Newcomers Trophy on his debut in 2008,</w:t>
      </w:r>
      <w:r w:rsidRPr="00C4366E">
        <w:rPr>
          <w:rFonts w:ascii="Arial" w:hAnsi="Arial" w:cs="Arial"/>
          <w:color w:val="000000" w:themeColor="text1"/>
          <w:sz w:val="22"/>
          <w:szCs w:val="22"/>
          <w:lang w:eastAsia="en-GB"/>
        </w:rPr>
        <w:t xml:space="preserve"> </w:t>
      </w:r>
      <w:r w:rsidRPr="003B481C">
        <w:rPr>
          <w:rFonts w:ascii="Arial" w:hAnsi="Arial" w:cs="Arial"/>
          <w:color w:val="000000" w:themeColor="text1"/>
          <w:sz w:val="22"/>
          <w:szCs w:val="22"/>
          <w:lang w:eastAsia="en-GB"/>
        </w:rPr>
        <w:t xml:space="preserve">he’s competed in 50 races and only failed to finish three. Indeed, his retirement in last year’s </w:t>
      </w:r>
      <w:proofErr w:type="spellStart"/>
      <w:r w:rsidRPr="003B481C">
        <w:rPr>
          <w:rFonts w:ascii="Arial" w:hAnsi="Arial" w:cs="Arial"/>
          <w:color w:val="000000" w:themeColor="text1"/>
          <w:sz w:val="22"/>
          <w:szCs w:val="22"/>
          <w:lang w:eastAsia="en-GB"/>
        </w:rPr>
        <w:t>RL360</w:t>
      </w:r>
      <w:proofErr w:type="spellEnd"/>
      <w:r w:rsidRPr="003B481C">
        <w:rPr>
          <w:rFonts w:ascii="Arial" w:hAnsi="Arial" w:cs="Arial"/>
          <w:color w:val="000000" w:themeColor="text1"/>
          <w:sz w:val="22"/>
          <w:szCs w:val="22"/>
          <w:lang w:eastAsia="en-GB"/>
        </w:rPr>
        <w:t xml:space="preserve"> Quantum </w:t>
      </w:r>
      <w:proofErr w:type="spellStart"/>
      <w:r w:rsidRPr="003B481C">
        <w:rPr>
          <w:rFonts w:ascii="Arial" w:hAnsi="Arial" w:cs="Arial"/>
          <w:color w:val="000000" w:themeColor="text1"/>
          <w:sz w:val="22"/>
          <w:szCs w:val="22"/>
          <w:lang w:eastAsia="en-GB"/>
        </w:rPr>
        <w:t>Superstock</w:t>
      </w:r>
      <w:proofErr w:type="spellEnd"/>
      <w:r w:rsidRPr="003B481C">
        <w:rPr>
          <w:rFonts w:ascii="Arial" w:hAnsi="Arial" w:cs="Arial"/>
          <w:color w:val="000000" w:themeColor="text1"/>
          <w:sz w:val="22"/>
          <w:szCs w:val="22"/>
          <w:lang w:eastAsia="en-GB"/>
        </w:rPr>
        <w:t xml:space="preserve"> Race was his first </w:t>
      </w:r>
      <w:proofErr w:type="spellStart"/>
      <w:r w:rsidRPr="003B481C">
        <w:rPr>
          <w:rFonts w:ascii="Arial" w:hAnsi="Arial" w:cs="Arial"/>
          <w:color w:val="000000" w:themeColor="text1"/>
          <w:sz w:val="22"/>
          <w:szCs w:val="22"/>
          <w:lang w:eastAsia="en-GB"/>
        </w:rPr>
        <w:t>DNF</w:t>
      </w:r>
      <w:proofErr w:type="spellEnd"/>
      <w:r w:rsidRPr="003B481C">
        <w:rPr>
          <w:rFonts w:ascii="Arial" w:hAnsi="Arial" w:cs="Arial"/>
          <w:color w:val="000000" w:themeColor="text1"/>
          <w:sz w:val="22"/>
          <w:szCs w:val="22"/>
          <w:lang w:eastAsia="en-GB"/>
        </w:rPr>
        <w:t xml:space="preserve"> since 2010.</w:t>
      </w:r>
    </w:p>
    <w:p w14:paraId="3F8ABA04" w14:textId="77777777" w:rsidR="00F328C9" w:rsidRPr="003B481C" w:rsidRDefault="00F328C9" w:rsidP="00F328C9">
      <w:pPr>
        <w:spacing w:line="360" w:lineRule="auto"/>
        <w:rPr>
          <w:rFonts w:ascii="Arial" w:hAnsi="Arial" w:cs="Arial"/>
          <w:color w:val="000000" w:themeColor="text1"/>
          <w:sz w:val="22"/>
          <w:szCs w:val="22"/>
          <w:lang w:eastAsia="en-GB"/>
        </w:rPr>
      </w:pPr>
    </w:p>
    <w:p w14:paraId="480F03F1" w14:textId="329DA473" w:rsidR="00F328C9" w:rsidRPr="003B481C" w:rsidRDefault="00F328C9" w:rsidP="00F328C9">
      <w:pPr>
        <w:spacing w:line="360" w:lineRule="auto"/>
        <w:rPr>
          <w:rFonts w:ascii="Arial" w:hAnsi="Arial" w:cs="Arial"/>
          <w:color w:val="000000" w:themeColor="text1"/>
          <w:sz w:val="22"/>
          <w:szCs w:val="22"/>
          <w:lang w:eastAsia="en-GB"/>
        </w:rPr>
      </w:pPr>
      <w:r w:rsidRPr="003B481C">
        <w:rPr>
          <w:rFonts w:ascii="Arial" w:hAnsi="Arial" w:cs="Arial"/>
          <w:color w:val="000000" w:themeColor="text1"/>
          <w:sz w:val="22"/>
          <w:szCs w:val="22"/>
          <w:lang w:eastAsia="en-GB"/>
        </w:rPr>
        <w:t xml:space="preserve">Of his 47 race finishes, </w:t>
      </w:r>
      <w:r w:rsidRPr="00C83B34">
        <w:rPr>
          <w:rFonts w:ascii="Arial" w:hAnsi="Arial" w:cs="Arial"/>
          <w:color w:val="000000" w:themeColor="text1"/>
          <w:sz w:val="22"/>
          <w:szCs w:val="22"/>
          <w:lang w:eastAsia="en-GB"/>
        </w:rPr>
        <w:t xml:space="preserve">no </w:t>
      </w:r>
      <w:r w:rsidR="000D4009" w:rsidRPr="00C83B34">
        <w:rPr>
          <w:rFonts w:ascii="Arial" w:hAnsi="Arial" w:cs="Arial"/>
          <w:color w:val="000000" w:themeColor="text1"/>
          <w:sz w:val="22"/>
          <w:szCs w:val="22"/>
          <w:lang w:eastAsia="en-GB"/>
        </w:rPr>
        <w:t xml:space="preserve">fewer </w:t>
      </w:r>
      <w:r w:rsidRPr="00C83B34">
        <w:rPr>
          <w:rFonts w:ascii="Arial" w:hAnsi="Arial" w:cs="Arial"/>
          <w:color w:val="000000" w:themeColor="text1"/>
          <w:sz w:val="22"/>
          <w:szCs w:val="22"/>
          <w:lang w:eastAsia="en-GB"/>
        </w:rPr>
        <w:t>than</w:t>
      </w:r>
      <w:r w:rsidRPr="003B481C">
        <w:rPr>
          <w:rFonts w:ascii="Arial" w:hAnsi="Arial" w:cs="Arial"/>
          <w:color w:val="000000" w:themeColor="text1"/>
          <w:sz w:val="22"/>
          <w:szCs w:val="22"/>
          <w:lang w:eastAsia="en-GB"/>
        </w:rPr>
        <w:t xml:space="preserve"> 36 have been inside the top ten. </w:t>
      </w:r>
      <w:proofErr w:type="gramStart"/>
      <w:r w:rsidRPr="003B481C">
        <w:rPr>
          <w:rFonts w:ascii="Arial" w:hAnsi="Arial" w:cs="Arial"/>
          <w:color w:val="000000" w:themeColor="text1"/>
          <w:sz w:val="22"/>
          <w:szCs w:val="22"/>
          <w:lang w:eastAsia="en-GB"/>
        </w:rPr>
        <w:t>With the exception of</w:t>
      </w:r>
      <w:proofErr w:type="gramEnd"/>
      <w:r w:rsidRPr="003B481C">
        <w:rPr>
          <w:rFonts w:ascii="Arial" w:hAnsi="Arial" w:cs="Arial"/>
          <w:color w:val="000000" w:themeColor="text1"/>
          <w:sz w:val="22"/>
          <w:szCs w:val="22"/>
          <w:lang w:eastAsia="en-GB"/>
        </w:rPr>
        <w:t xml:space="preserve"> 11</w:t>
      </w:r>
      <w:r w:rsidRPr="003B481C">
        <w:rPr>
          <w:rFonts w:ascii="Arial" w:hAnsi="Arial" w:cs="Arial"/>
          <w:color w:val="000000" w:themeColor="text1"/>
          <w:sz w:val="22"/>
          <w:szCs w:val="22"/>
          <w:vertAlign w:val="superscript"/>
          <w:lang w:eastAsia="en-GB"/>
        </w:rPr>
        <w:t>th</w:t>
      </w:r>
      <w:r w:rsidRPr="003B481C">
        <w:rPr>
          <w:rFonts w:ascii="Arial" w:hAnsi="Arial" w:cs="Arial"/>
          <w:color w:val="000000" w:themeColor="text1"/>
          <w:sz w:val="22"/>
          <w:szCs w:val="22"/>
          <w:lang w:eastAsia="en-GB"/>
        </w:rPr>
        <w:t> place in the 2016 Superbike Race, he hasn’t finished outside the top ten since 2011, a phenomenal record and testament to both his and the team’s abilities.</w:t>
      </w:r>
    </w:p>
    <w:p w14:paraId="03172240" w14:textId="77777777" w:rsidR="00F328C9" w:rsidRDefault="00F328C9" w:rsidP="00F328C9">
      <w:pPr>
        <w:spacing w:line="360" w:lineRule="auto"/>
        <w:rPr>
          <w:rFonts w:ascii="Arial" w:hAnsi="Arial" w:cs="Arial"/>
          <w:color w:val="000000" w:themeColor="text1"/>
          <w:sz w:val="22"/>
          <w:szCs w:val="22"/>
          <w:lang w:eastAsia="en-GB"/>
        </w:rPr>
      </w:pPr>
    </w:p>
    <w:p w14:paraId="2989A1BB" w14:textId="640A921C" w:rsidR="00F328C9" w:rsidRPr="003B481C" w:rsidRDefault="00F328C9" w:rsidP="00F328C9">
      <w:pPr>
        <w:spacing w:line="360" w:lineRule="auto"/>
        <w:rPr>
          <w:rFonts w:ascii="Arial" w:hAnsi="Arial" w:cs="Arial"/>
          <w:color w:val="000000" w:themeColor="text1"/>
          <w:sz w:val="22"/>
          <w:szCs w:val="22"/>
          <w:lang w:eastAsia="en-GB"/>
        </w:rPr>
      </w:pPr>
      <w:r w:rsidRPr="003B481C">
        <w:rPr>
          <w:rFonts w:ascii="Arial" w:hAnsi="Arial" w:cs="Arial"/>
          <w:color w:val="000000" w:themeColor="text1"/>
          <w:sz w:val="22"/>
          <w:szCs w:val="22"/>
          <w:lang w:eastAsia="en-GB"/>
        </w:rPr>
        <w:t xml:space="preserve">With a fastest lap of </w:t>
      </w:r>
      <w:proofErr w:type="spellStart"/>
      <w:r w:rsidRPr="003B481C">
        <w:rPr>
          <w:rFonts w:ascii="Arial" w:hAnsi="Arial" w:cs="Arial"/>
          <w:color w:val="000000" w:themeColor="text1"/>
          <w:sz w:val="22"/>
          <w:szCs w:val="22"/>
          <w:lang w:eastAsia="en-GB"/>
        </w:rPr>
        <w:t>132.414mph</w:t>
      </w:r>
      <w:proofErr w:type="spellEnd"/>
      <w:r w:rsidRPr="003B481C">
        <w:rPr>
          <w:rFonts w:ascii="Arial" w:hAnsi="Arial" w:cs="Arial"/>
          <w:color w:val="000000" w:themeColor="text1"/>
          <w:sz w:val="22"/>
          <w:szCs w:val="22"/>
          <w:lang w:eastAsia="en-GB"/>
        </w:rPr>
        <w:t>, set in 2015, Hillier is currently the fifth fastest rider in TT history and the fastest Kawasaki rider ever.</w:t>
      </w:r>
      <w:r>
        <w:rPr>
          <w:rFonts w:ascii="Arial" w:hAnsi="Arial" w:cs="Arial"/>
          <w:color w:val="000000" w:themeColor="text1"/>
          <w:sz w:val="22"/>
          <w:szCs w:val="22"/>
          <w:lang w:eastAsia="en-GB"/>
        </w:rPr>
        <w:t xml:space="preserve"> In </w:t>
      </w:r>
      <w:proofErr w:type="gramStart"/>
      <w:r>
        <w:rPr>
          <w:rFonts w:ascii="Arial" w:hAnsi="Arial" w:cs="Arial"/>
          <w:color w:val="000000" w:themeColor="text1"/>
          <w:sz w:val="22"/>
          <w:szCs w:val="22"/>
          <w:lang w:eastAsia="en-GB"/>
        </w:rPr>
        <w:t>fact</w:t>
      </w:r>
      <w:proofErr w:type="gramEnd"/>
      <w:r>
        <w:rPr>
          <w:rFonts w:ascii="Arial" w:hAnsi="Arial" w:cs="Arial"/>
          <w:color w:val="000000" w:themeColor="text1"/>
          <w:sz w:val="22"/>
          <w:szCs w:val="22"/>
          <w:lang w:eastAsia="en-GB"/>
        </w:rPr>
        <w:t xml:space="preserve"> </w:t>
      </w:r>
      <w:r w:rsidRPr="003B481C">
        <w:rPr>
          <w:rFonts w:ascii="Arial" w:hAnsi="Arial" w:cs="Arial"/>
          <w:color w:val="000000" w:themeColor="text1"/>
          <w:sz w:val="22"/>
          <w:szCs w:val="22"/>
          <w:lang w:eastAsia="en-GB"/>
        </w:rPr>
        <w:t>Hillier has one of the best TT records of recent times</w:t>
      </w:r>
      <w:r w:rsidR="000D4009">
        <w:rPr>
          <w:rFonts w:ascii="Arial" w:hAnsi="Arial" w:cs="Arial"/>
          <w:color w:val="000000" w:themeColor="text1"/>
          <w:sz w:val="22"/>
          <w:szCs w:val="22"/>
          <w:lang w:eastAsia="en-GB"/>
        </w:rPr>
        <w:t>,</w:t>
      </w:r>
      <w:r>
        <w:rPr>
          <w:rFonts w:ascii="Arial" w:hAnsi="Arial" w:cs="Arial"/>
          <w:color w:val="000000" w:themeColor="text1"/>
          <w:sz w:val="22"/>
          <w:szCs w:val="22"/>
          <w:lang w:eastAsia="en-GB"/>
        </w:rPr>
        <w:t xml:space="preserve"> h</w:t>
      </w:r>
      <w:r w:rsidRPr="003B481C">
        <w:rPr>
          <w:rFonts w:ascii="Arial" w:hAnsi="Arial" w:cs="Arial"/>
          <w:color w:val="000000" w:themeColor="text1"/>
          <w:sz w:val="22"/>
          <w:szCs w:val="22"/>
          <w:lang w:eastAsia="en-GB"/>
        </w:rPr>
        <w:t>aving achieved a total of ten podiums</w:t>
      </w:r>
      <w:r w:rsidR="000D4009">
        <w:rPr>
          <w:rFonts w:ascii="Arial" w:hAnsi="Arial" w:cs="Arial"/>
          <w:color w:val="000000" w:themeColor="text1"/>
          <w:sz w:val="22"/>
          <w:szCs w:val="22"/>
          <w:lang w:eastAsia="en-GB"/>
        </w:rPr>
        <w:t>,</w:t>
      </w:r>
      <w:r w:rsidRPr="003B481C">
        <w:rPr>
          <w:rFonts w:ascii="Arial" w:hAnsi="Arial" w:cs="Arial"/>
          <w:color w:val="000000" w:themeColor="text1"/>
          <w:sz w:val="22"/>
          <w:szCs w:val="22"/>
          <w:lang w:eastAsia="en-GB"/>
        </w:rPr>
        <w:t xml:space="preserve"> </w:t>
      </w:r>
      <w:r>
        <w:rPr>
          <w:rFonts w:ascii="Arial" w:hAnsi="Arial" w:cs="Arial"/>
          <w:color w:val="000000" w:themeColor="text1"/>
          <w:sz w:val="22"/>
          <w:szCs w:val="22"/>
          <w:lang w:eastAsia="en-GB"/>
        </w:rPr>
        <w:t xml:space="preserve">and </w:t>
      </w:r>
      <w:r w:rsidRPr="003B481C">
        <w:rPr>
          <w:rFonts w:ascii="Arial" w:hAnsi="Arial" w:cs="Arial"/>
          <w:color w:val="000000" w:themeColor="text1"/>
          <w:sz w:val="22"/>
          <w:szCs w:val="22"/>
          <w:lang w:eastAsia="en-GB"/>
        </w:rPr>
        <w:t xml:space="preserve">the Hampshire-based rider will again go into next year’s event as a favourite for </w:t>
      </w:r>
      <w:proofErr w:type="spellStart"/>
      <w:r w:rsidRPr="003B481C">
        <w:rPr>
          <w:rFonts w:ascii="Arial" w:hAnsi="Arial" w:cs="Arial"/>
          <w:color w:val="000000" w:themeColor="text1"/>
          <w:sz w:val="22"/>
          <w:szCs w:val="22"/>
          <w:lang w:eastAsia="en-GB"/>
        </w:rPr>
        <w:t>honours</w:t>
      </w:r>
      <w:proofErr w:type="spellEnd"/>
      <w:r w:rsidRPr="003B481C">
        <w:rPr>
          <w:rFonts w:ascii="Arial" w:hAnsi="Arial" w:cs="Arial"/>
          <w:color w:val="000000" w:themeColor="text1"/>
          <w:sz w:val="22"/>
          <w:szCs w:val="22"/>
          <w:lang w:eastAsia="en-GB"/>
        </w:rPr>
        <w:t xml:space="preserve"> in all classes.</w:t>
      </w:r>
    </w:p>
    <w:p w14:paraId="200E4A6B" w14:textId="77777777" w:rsidR="00F328C9" w:rsidRDefault="00F328C9" w:rsidP="00F328C9">
      <w:pPr>
        <w:spacing w:line="360" w:lineRule="auto"/>
        <w:rPr>
          <w:rFonts w:ascii="Arial" w:hAnsi="Arial" w:cs="Arial"/>
          <w:color w:val="000000" w:themeColor="text1"/>
          <w:sz w:val="22"/>
          <w:szCs w:val="22"/>
          <w:lang w:eastAsia="en-GB"/>
        </w:rPr>
      </w:pPr>
    </w:p>
    <w:p w14:paraId="5F49C04A" w14:textId="77777777" w:rsidR="00F328C9" w:rsidRPr="00C4366E" w:rsidRDefault="00F328C9" w:rsidP="00F328C9">
      <w:pPr>
        <w:spacing w:line="360" w:lineRule="auto"/>
        <w:rPr>
          <w:rFonts w:ascii="Arial" w:hAnsi="Arial" w:cs="Arial"/>
          <w:color w:val="000000" w:themeColor="text1"/>
          <w:sz w:val="22"/>
          <w:szCs w:val="22"/>
          <w:lang w:eastAsia="en-GB"/>
        </w:rPr>
      </w:pPr>
      <w:r>
        <w:rPr>
          <w:rFonts w:ascii="Arial" w:hAnsi="Arial" w:cs="Arial"/>
          <w:color w:val="000000" w:themeColor="text1"/>
          <w:sz w:val="22"/>
          <w:szCs w:val="22"/>
          <w:lang w:eastAsia="en-GB"/>
        </w:rPr>
        <w:lastRenderedPageBreak/>
        <w:t>Speaking</w:t>
      </w:r>
      <w:r w:rsidRPr="003B481C">
        <w:rPr>
          <w:rFonts w:ascii="Arial" w:hAnsi="Arial" w:cs="Arial"/>
          <w:color w:val="000000" w:themeColor="text1"/>
          <w:sz w:val="22"/>
          <w:szCs w:val="22"/>
          <w:lang w:eastAsia="en-GB"/>
        </w:rPr>
        <w:t xml:space="preserve"> </w:t>
      </w:r>
      <w:r>
        <w:rPr>
          <w:rFonts w:ascii="Arial" w:hAnsi="Arial" w:cs="Arial"/>
          <w:color w:val="000000" w:themeColor="text1"/>
          <w:sz w:val="22"/>
          <w:szCs w:val="22"/>
          <w:lang w:eastAsia="en-GB"/>
        </w:rPr>
        <w:t>about next</w:t>
      </w:r>
      <w:r w:rsidRPr="003B481C">
        <w:rPr>
          <w:rFonts w:ascii="Arial" w:hAnsi="Arial" w:cs="Arial"/>
          <w:color w:val="000000" w:themeColor="text1"/>
          <w:sz w:val="22"/>
          <w:szCs w:val="22"/>
          <w:lang w:eastAsia="en-GB"/>
        </w:rPr>
        <w:t xml:space="preserve"> season, Quattro Plant JG </w:t>
      </w:r>
      <w:proofErr w:type="spellStart"/>
      <w:r w:rsidRPr="003B481C">
        <w:rPr>
          <w:rFonts w:ascii="Arial" w:hAnsi="Arial" w:cs="Arial"/>
          <w:color w:val="000000" w:themeColor="text1"/>
          <w:sz w:val="22"/>
          <w:szCs w:val="22"/>
          <w:lang w:eastAsia="en-GB"/>
        </w:rPr>
        <w:t>Speedfit</w:t>
      </w:r>
      <w:proofErr w:type="spellEnd"/>
      <w:r w:rsidRPr="003B481C">
        <w:rPr>
          <w:rFonts w:ascii="Arial" w:hAnsi="Arial" w:cs="Arial"/>
          <w:color w:val="000000" w:themeColor="text1"/>
          <w:sz w:val="22"/>
          <w:szCs w:val="22"/>
          <w:lang w:eastAsia="en-GB"/>
        </w:rPr>
        <w:t> Kawasaki team boss Pete Extance said:</w:t>
      </w:r>
      <w:r>
        <w:rPr>
          <w:rFonts w:ascii="Arial" w:hAnsi="Arial" w:cs="Arial"/>
          <w:color w:val="000000" w:themeColor="text1"/>
          <w:sz w:val="22"/>
          <w:szCs w:val="22"/>
          <w:lang w:eastAsia="en-GB"/>
        </w:rPr>
        <w:t xml:space="preserve"> </w:t>
      </w:r>
      <w:r w:rsidRPr="00C4366E">
        <w:rPr>
          <w:rFonts w:ascii="Arial" w:hAnsi="Arial" w:cs="Arial"/>
          <w:iCs/>
          <w:color w:val="000000" w:themeColor="text1"/>
          <w:sz w:val="22"/>
          <w:szCs w:val="22"/>
          <w:lang w:eastAsia="en-GB"/>
        </w:rPr>
        <w:t xml:space="preserve">“It’s great to have James back on board for </w:t>
      </w:r>
      <w:r>
        <w:rPr>
          <w:rFonts w:ascii="Arial" w:hAnsi="Arial" w:cs="Arial"/>
          <w:iCs/>
          <w:color w:val="000000" w:themeColor="text1"/>
          <w:sz w:val="22"/>
          <w:szCs w:val="22"/>
          <w:lang w:eastAsia="en-GB"/>
        </w:rPr>
        <w:t>2018</w:t>
      </w:r>
      <w:r w:rsidRPr="00C4366E">
        <w:rPr>
          <w:rFonts w:ascii="Arial" w:hAnsi="Arial" w:cs="Arial"/>
          <w:iCs/>
          <w:color w:val="000000" w:themeColor="text1"/>
          <w:sz w:val="22"/>
          <w:szCs w:val="22"/>
          <w:lang w:eastAsia="en-GB"/>
        </w:rPr>
        <w:t xml:space="preserve">. His consistency around the TT Mountain Course is remarkable and I feel that it’s only a matter of time before he stands on the top step of a </w:t>
      </w:r>
      <w:r>
        <w:rPr>
          <w:rFonts w:ascii="Arial" w:hAnsi="Arial" w:cs="Arial"/>
          <w:iCs/>
          <w:color w:val="000000" w:themeColor="text1"/>
          <w:sz w:val="22"/>
          <w:szCs w:val="22"/>
          <w:lang w:eastAsia="en-GB"/>
        </w:rPr>
        <w:t>s</w:t>
      </w:r>
      <w:r w:rsidRPr="00C4366E">
        <w:rPr>
          <w:rFonts w:ascii="Arial" w:hAnsi="Arial" w:cs="Arial"/>
          <w:iCs/>
          <w:color w:val="000000" w:themeColor="text1"/>
          <w:sz w:val="22"/>
          <w:szCs w:val="22"/>
          <w:lang w:eastAsia="en-GB"/>
        </w:rPr>
        <w:t xml:space="preserve">uperbike TT </w:t>
      </w:r>
      <w:r>
        <w:rPr>
          <w:rFonts w:ascii="Arial" w:hAnsi="Arial" w:cs="Arial"/>
          <w:iCs/>
          <w:color w:val="000000" w:themeColor="text1"/>
          <w:sz w:val="22"/>
          <w:szCs w:val="22"/>
          <w:lang w:eastAsia="en-GB"/>
        </w:rPr>
        <w:t>r</w:t>
      </w:r>
      <w:r w:rsidRPr="00C4366E">
        <w:rPr>
          <w:rFonts w:ascii="Arial" w:hAnsi="Arial" w:cs="Arial"/>
          <w:iCs/>
          <w:color w:val="000000" w:themeColor="text1"/>
          <w:sz w:val="22"/>
          <w:szCs w:val="22"/>
          <w:lang w:eastAsia="en-GB"/>
        </w:rPr>
        <w:t>ace podium.</w:t>
      </w:r>
    </w:p>
    <w:p w14:paraId="2B62B36C" w14:textId="77777777" w:rsidR="00F328C9" w:rsidRPr="00C4366E" w:rsidRDefault="00F328C9" w:rsidP="00F328C9">
      <w:pPr>
        <w:spacing w:line="360" w:lineRule="auto"/>
        <w:rPr>
          <w:rFonts w:ascii="Arial" w:hAnsi="Arial" w:cs="Arial"/>
          <w:iCs/>
          <w:color w:val="000000" w:themeColor="text1"/>
          <w:sz w:val="22"/>
          <w:szCs w:val="22"/>
          <w:lang w:eastAsia="en-GB"/>
        </w:rPr>
      </w:pPr>
    </w:p>
    <w:p w14:paraId="0489F63A" w14:textId="77777777" w:rsidR="00F328C9" w:rsidRPr="00C4366E" w:rsidRDefault="00F328C9" w:rsidP="00F328C9">
      <w:pPr>
        <w:spacing w:line="360" w:lineRule="auto"/>
        <w:rPr>
          <w:rFonts w:ascii="Arial" w:hAnsi="Arial" w:cs="Arial"/>
          <w:iCs/>
          <w:color w:val="000000" w:themeColor="text1"/>
          <w:sz w:val="22"/>
          <w:szCs w:val="22"/>
          <w:lang w:eastAsia="en-GB"/>
        </w:rPr>
      </w:pPr>
      <w:r w:rsidRPr="00C4366E">
        <w:rPr>
          <w:rFonts w:ascii="Arial" w:hAnsi="Arial" w:cs="Arial"/>
          <w:iCs/>
          <w:color w:val="000000" w:themeColor="text1"/>
          <w:sz w:val="22"/>
          <w:szCs w:val="22"/>
          <w:lang w:eastAsia="en-GB"/>
        </w:rPr>
        <w:t xml:space="preserve">“We’d like to thank and welcome back the renewed support of John Murphy’s Quattro Plant team who were with us when we enjoyed our first TT win and many podiums </w:t>
      </w:r>
      <w:r>
        <w:rPr>
          <w:rFonts w:ascii="Arial" w:hAnsi="Arial" w:cs="Arial"/>
          <w:iCs/>
          <w:color w:val="000000" w:themeColor="text1"/>
          <w:sz w:val="22"/>
          <w:szCs w:val="22"/>
          <w:lang w:eastAsia="en-GB"/>
        </w:rPr>
        <w:t xml:space="preserve">since </w:t>
      </w:r>
      <w:r w:rsidRPr="00C4366E">
        <w:rPr>
          <w:rFonts w:ascii="Arial" w:hAnsi="Arial" w:cs="Arial"/>
          <w:iCs/>
          <w:color w:val="000000" w:themeColor="text1"/>
          <w:sz w:val="22"/>
          <w:szCs w:val="22"/>
          <w:lang w:eastAsia="en-GB"/>
        </w:rPr>
        <w:t xml:space="preserve">over the last </w:t>
      </w:r>
      <w:r>
        <w:rPr>
          <w:rFonts w:ascii="Arial" w:hAnsi="Arial" w:cs="Arial"/>
          <w:iCs/>
          <w:color w:val="000000" w:themeColor="text1"/>
          <w:sz w:val="22"/>
          <w:szCs w:val="22"/>
          <w:lang w:eastAsia="en-GB"/>
        </w:rPr>
        <w:t>five</w:t>
      </w:r>
      <w:r w:rsidRPr="00C4366E">
        <w:rPr>
          <w:rFonts w:ascii="Arial" w:hAnsi="Arial" w:cs="Arial"/>
          <w:iCs/>
          <w:color w:val="000000" w:themeColor="text1"/>
          <w:sz w:val="22"/>
          <w:szCs w:val="22"/>
          <w:lang w:eastAsia="en-GB"/>
        </w:rPr>
        <w:t xml:space="preserve"> years</w:t>
      </w:r>
      <w:r>
        <w:rPr>
          <w:rFonts w:ascii="Arial" w:hAnsi="Arial" w:cs="Arial"/>
          <w:iCs/>
          <w:color w:val="000000" w:themeColor="text1"/>
          <w:sz w:val="22"/>
          <w:szCs w:val="22"/>
          <w:lang w:eastAsia="en-GB"/>
        </w:rPr>
        <w:t>.”</w:t>
      </w:r>
    </w:p>
    <w:p w14:paraId="3BB7C731" w14:textId="77777777" w:rsidR="00F328C9" w:rsidRPr="003B481C" w:rsidRDefault="00F328C9" w:rsidP="00F328C9">
      <w:pPr>
        <w:spacing w:line="360" w:lineRule="auto"/>
        <w:rPr>
          <w:rFonts w:ascii="Arial" w:hAnsi="Arial" w:cs="Arial"/>
          <w:color w:val="000000" w:themeColor="text1"/>
          <w:sz w:val="22"/>
          <w:szCs w:val="22"/>
          <w:lang w:eastAsia="en-GB"/>
        </w:rPr>
      </w:pPr>
    </w:p>
    <w:p w14:paraId="14617E84" w14:textId="7F4E10A2" w:rsidR="00F328C9" w:rsidRPr="00C4366E" w:rsidRDefault="00F328C9" w:rsidP="00F328C9">
      <w:pPr>
        <w:spacing w:line="360" w:lineRule="auto"/>
        <w:rPr>
          <w:rFonts w:ascii="Arial" w:hAnsi="Arial" w:cs="Arial"/>
          <w:color w:val="000000" w:themeColor="text1"/>
          <w:sz w:val="22"/>
          <w:szCs w:val="22"/>
          <w:lang w:eastAsia="en-GB"/>
        </w:rPr>
      </w:pPr>
      <w:r w:rsidRPr="003B481C">
        <w:rPr>
          <w:rFonts w:ascii="Arial" w:hAnsi="Arial" w:cs="Arial"/>
          <w:color w:val="000000" w:themeColor="text1"/>
          <w:sz w:val="22"/>
          <w:szCs w:val="22"/>
          <w:lang w:eastAsia="en-GB"/>
        </w:rPr>
        <w:t xml:space="preserve">Hillier </w:t>
      </w:r>
      <w:r>
        <w:rPr>
          <w:rFonts w:ascii="Arial" w:hAnsi="Arial" w:cs="Arial"/>
          <w:color w:val="000000" w:themeColor="text1"/>
          <w:sz w:val="22"/>
          <w:szCs w:val="22"/>
          <w:lang w:eastAsia="en-GB"/>
        </w:rPr>
        <w:t>added</w:t>
      </w:r>
      <w:r w:rsidRPr="00C4366E">
        <w:rPr>
          <w:rFonts w:ascii="Arial" w:hAnsi="Arial" w:cs="Arial"/>
          <w:color w:val="000000" w:themeColor="text1"/>
          <w:sz w:val="22"/>
          <w:szCs w:val="22"/>
          <w:lang w:eastAsia="en-GB"/>
        </w:rPr>
        <w:t xml:space="preserve">: </w:t>
      </w:r>
      <w:r w:rsidRPr="00C4366E">
        <w:rPr>
          <w:rFonts w:ascii="Arial" w:hAnsi="Arial" w:cs="Arial"/>
          <w:iCs/>
          <w:color w:val="000000" w:themeColor="text1"/>
          <w:sz w:val="22"/>
          <w:szCs w:val="22"/>
          <w:lang w:eastAsia="en-GB"/>
        </w:rPr>
        <w:t>“I feel really confident racing around the Mountain Course</w:t>
      </w:r>
      <w:r>
        <w:rPr>
          <w:rFonts w:ascii="Arial" w:hAnsi="Arial" w:cs="Arial"/>
          <w:iCs/>
          <w:color w:val="000000" w:themeColor="text1"/>
          <w:sz w:val="22"/>
          <w:szCs w:val="22"/>
          <w:lang w:eastAsia="en-GB"/>
        </w:rPr>
        <w:t xml:space="preserve"> now </w:t>
      </w:r>
      <w:r w:rsidRPr="00C4366E">
        <w:rPr>
          <w:rFonts w:ascii="Arial" w:hAnsi="Arial" w:cs="Arial"/>
          <w:iCs/>
          <w:color w:val="000000" w:themeColor="text1"/>
          <w:sz w:val="22"/>
          <w:szCs w:val="22"/>
          <w:lang w:eastAsia="en-GB"/>
        </w:rPr>
        <w:t xml:space="preserve">and that’s in no small </w:t>
      </w:r>
      <w:bookmarkStart w:id="0" w:name="_GoBack"/>
      <w:bookmarkEnd w:id="0"/>
      <w:r w:rsidRPr="00C83B34">
        <w:rPr>
          <w:rFonts w:ascii="Arial" w:hAnsi="Arial" w:cs="Arial"/>
          <w:iCs/>
          <w:color w:val="000000" w:themeColor="text1"/>
          <w:sz w:val="22"/>
          <w:szCs w:val="22"/>
          <w:lang w:eastAsia="en-GB"/>
        </w:rPr>
        <w:t>way</w:t>
      </w:r>
      <w:r w:rsidR="000D4009" w:rsidRPr="00C83B34">
        <w:rPr>
          <w:rFonts w:ascii="Arial" w:hAnsi="Arial" w:cs="Arial"/>
          <w:iCs/>
          <w:color w:val="000000" w:themeColor="text1"/>
          <w:sz w:val="22"/>
          <w:szCs w:val="22"/>
          <w:lang w:eastAsia="en-GB"/>
        </w:rPr>
        <w:t xml:space="preserve"> thanks</w:t>
      </w:r>
      <w:r w:rsidRPr="00C83B34">
        <w:rPr>
          <w:rFonts w:ascii="Arial" w:hAnsi="Arial" w:cs="Arial"/>
          <w:iCs/>
          <w:color w:val="000000" w:themeColor="text1"/>
          <w:sz w:val="22"/>
          <w:szCs w:val="22"/>
          <w:lang w:eastAsia="en-GB"/>
        </w:rPr>
        <w:t xml:space="preserve"> to Pete</w:t>
      </w:r>
      <w:r w:rsidRPr="00C4366E">
        <w:rPr>
          <w:rFonts w:ascii="Arial" w:hAnsi="Arial" w:cs="Arial"/>
          <w:iCs/>
          <w:color w:val="000000" w:themeColor="text1"/>
          <w:sz w:val="22"/>
          <w:szCs w:val="22"/>
          <w:lang w:eastAsia="en-GB"/>
        </w:rPr>
        <w:t xml:space="preserve"> and the Quattro Plant JG </w:t>
      </w:r>
      <w:proofErr w:type="spellStart"/>
      <w:r w:rsidRPr="00C4366E">
        <w:rPr>
          <w:rFonts w:ascii="Arial" w:hAnsi="Arial" w:cs="Arial"/>
          <w:iCs/>
          <w:color w:val="000000" w:themeColor="text1"/>
          <w:sz w:val="22"/>
          <w:szCs w:val="22"/>
          <w:lang w:eastAsia="en-GB"/>
        </w:rPr>
        <w:t>Speedfit</w:t>
      </w:r>
      <w:proofErr w:type="spellEnd"/>
      <w:r w:rsidRPr="00C4366E">
        <w:rPr>
          <w:rFonts w:ascii="Arial" w:hAnsi="Arial" w:cs="Arial"/>
          <w:iCs/>
          <w:color w:val="000000" w:themeColor="text1"/>
          <w:sz w:val="22"/>
          <w:szCs w:val="22"/>
          <w:lang w:eastAsia="en-GB"/>
        </w:rPr>
        <w:t> Kawasaki team. Last year I felt really good in all classes and this year I won’t be going in to any race thinking that I can’t win it.”</w:t>
      </w:r>
    </w:p>
    <w:p w14:paraId="0FB9BDDD" w14:textId="77777777" w:rsidR="00EF71AC" w:rsidRPr="001B4E59" w:rsidRDefault="00EF71AC" w:rsidP="00581C93">
      <w:pPr>
        <w:spacing w:line="360" w:lineRule="auto"/>
        <w:rPr>
          <w:rFonts w:ascii="Arial" w:hAnsi="Arial" w:cs="Arial"/>
          <w:sz w:val="22"/>
          <w:szCs w:val="22"/>
        </w:rPr>
      </w:pPr>
    </w:p>
    <w:p w14:paraId="63B57092" w14:textId="77777777" w:rsidR="00EF71AC" w:rsidRPr="001B4E59" w:rsidRDefault="00EF71AC" w:rsidP="00581C93">
      <w:pPr>
        <w:spacing w:line="360" w:lineRule="auto"/>
        <w:jc w:val="center"/>
        <w:rPr>
          <w:rFonts w:ascii="Arial" w:hAnsi="Arial" w:cs="Arial"/>
          <w:sz w:val="22"/>
          <w:szCs w:val="22"/>
        </w:rPr>
      </w:pPr>
      <w:r w:rsidRPr="001B4E59">
        <w:rPr>
          <w:rFonts w:ascii="Arial" w:hAnsi="Arial" w:cs="Arial"/>
          <w:b/>
          <w:bCs/>
          <w:color w:val="000000"/>
          <w:sz w:val="22"/>
          <w:szCs w:val="22"/>
        </w:rPr>
        <w:t>Ends</w:t>
      </w:r>
    </w:p>
    <w:p w14:paraId="42AC6E1A" w14:textId="77777777" w:rsidR="00EF71AC" w:rsidRPr="001B4E59" w:rsidRDefault="00EF71AC" w:rsidP="00581C93">
      <w:pPr>
        <w:spacing w:line="360" w:lineRule="auto"/>
        <w:rPr>
          <w:rFonts w:ascii="Arial" w:hAnsi="Arial" w:cs="Arial"/>
          <w:b/>
          <w:bCs/>
          <w:color w:val="000000"/>
          <w:sz w:val="22"/>
          <w:szCs w:val="22"/>
        </w:rPr>
      </w:pPr>
    </w:p>
    <w:p w14:paraId="6C08A5D9"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For further media information please contact:</w:t>
      </w:r>
    </w:p>
    <w:p w14:paraId="22CF5DD6"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Kate Strawson</w:t>
      </w:r>
    </w:p>
    <w:p w14:paraId="084F92B8"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Shooting Star</w:t>
      </w:r>
    </w:p>
    <w:p w14:paraId="6FBC4441"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01522 528540</w:t>
      </w:r>
    </w:p>
    <w:p w14:paraId="24936049"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07733 230293</w:t>
      </w:r>
    </w:p>
    <w:p w14:paraId="44E18EEF" w14:textId="77777777" w:rsidR="00EF71AC" w:rsidRPr="001B4E59" w:rsidRDefault="00EF71AC" w:rsidP="00581C93">
      <w:pPr>
        <w:spacing w:line="360" w:lineRule="auto"/>
        <w:rPr>
          <w:rFonts w:ascii="Arial" w:hAnsi="Arial" w:cs="Arial"/>
          <w:b/>
          <w:bCs/>
          <w:sz w:val="22"/>
          <w:szCs w:val="22"/>
        </w:rPr>
      </w:pPr>
      <w:r w:rsidRPr="001B4E59">
        <w:rPr>
          <w:rFonts w:ascii="Arial" w:hAnsi="Arial" w:cs="Arial"/>
          <w:b/>
          <w:bCs/>
          <w:sz w:val="22"/>
          <w:szCs w:val="22"/>
        </w:rPr>
        <w:t>kate@weareshootingstar.co.uk</w:t>
      </w:r>
    </w:p>
    <w:p w14:paraId="1C354C6E" w14:textId="77777777" w:rsidR="00EF71AC" w:rsidRPr="001B4E59" w:rsidRDefault="00EF71AC" w:rsidP="00581C93">
      <w:pPr>
        <w:spacing w:line="360" w:lineRule="auto"/>
        <w:rPr>
          <w:rFonts w:ascii="Arial" w:hAnsi="Arial" w:cs="Arial"/>
          <w:sz w:val="22"/>
          <w:szCs w:val="22"/>
          <w:lang w:val="en-GB"/>
        </w:rPr>
      </w:pPr>
      <w:r w:rsidRPr="001B4E59">
        <w:rPr>
          <w:rFonts w:ascii="Arial" w:hAnsi="Arial" w:cs="Arial"/>
          <w:sz w:val="22"/>
          <w:szCs w:val="22"/>
          <w:lang w:val="en-GB"/>
        </w:rPr>
        <w:t> </w:t>
      </w:r>
    </w:p>
    <w:sectPr w:rsidR="00EF71AC" w:rsidRPr="001B4E59" w:rsidSect="00F10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22DDC"/>
    <w:rsid w:val="00030B4D"/>
    <w:rsid w:val="00075191"/>
    <w:rsid w:val="00085271"/>
    <w:rsid w:val="00092093"/>
    <w:rsid w:val="000A54A8"/>
    <w:rsid w:val="000C5956"/>
    <w:rsid w:val="000D4009"/>
    <w:rsid w:val="000F68D3"/>
    <w:rsid w:val="00106BA1"/>
    <w:rsid w:val="0011652F"/>
    <w:rsid w:val="00152D41"/>
    <w:rsid w:val="0015748B"/>
    <w:rsid w:val="0016799D"/>
    <w:rsid w:val="00171D59"/>
    <w:rsid w:val="00173FED"/>
    <w:rsid w:val="00185034"/>
    <w:rsid w:val="001A698D"/>
    <w:rsid w:val="001B4E59"/>
    <w:rsid w:val="0022772F"/>
    <w:rsid w:val="00251B93"/>
    <w:rsid w:val="002602EC"/>
    <w:rsid w:val="00270012"/>
    <w:rsid w:val="00284D69"/>
    <w:rsid w:val="00286B1C"/>
    <w:rsid w:val="002B3341"/>
    <w:rsid w:val="002D5479"/>
    <w:rsid w:val="00310DC0"/>
    <w:rsid w:val="00320E2D"/>
    <w:rsid w:val="00352D59"/>
    <w:rsid w:val="003614A1"/>
    <w:rsid w:val="00361CE7"/>
    <w:rsid w:val="003855FB"/>
    <w:rsid w:val="00392F2E"/>
    <w:rsid w:val="003B4BDA"/>
    <w:rsid w:val="003C0C40"/>
    <w:rsid w:val="003D1DFA"/>
    <w:rsid w:val="003E4FAC"/>
    <w:rsid w:val="0040178F"/>
    <w:rsid w:val="00404402"/>
    <w:rsid w:val="00406923"/>
    <w:rsid w:val="00416E13"/>
    <w:rsid w:val="004341FC"/>
    <w:rsid w:val="00484128"/>
    <w:rsid w:val="004C4E9A"/>
    <w:rsid w:val="004E6EEB"/>
    <w:rsid w:val="004F2C24"/>
    <w:rsid w:val="00520C61"/>
    <w:rsid w:val="00540C1B"/>
    <w:rsid w:val="00552C01"/>
    <w:rsid w:val="0056160C"/>
    <w:rsid w:val="00564BA5"/>
    <w:rsid w:val="0058153D"/>
    <w:rsid w:val="00581C93"/>
    <w:rsid w:val="0058441A"/>
    <w:rsid w:val="005A3B82"/>
    <w:rsid w:val="005B07D2"/>
    <w:rsid w:val="005D5A9D"/>
    <w:rsid w:val="00621D6E"/>
    <w:rsid w:val="006362F6"/>
    <w:rsid w:val="006432E5"/>
    <w:rsid w:val="00646248"/>
    <w:rsid w:val="0064792B"/>
    <w:rsid w:val="006B31DA"/>
    <w:rsid w:val="006E617B"/>
    <w:rsid w:val="006E78B0"/>
    <w:rsid w:val="00717817"/>
    <w:rsid w:val="00737B3F"/>
    <w:rsid w:val="00772A00"/>
    <w:rsid w:val="007E4B00"/>
    <w:rsid w:val="007F6139"/>
    <w:rsid w:val="0084288B"/>
    <w:rsid w:val="00894EDB"/>
    <w:rsid w:val="008F37AD"/>
    <w:rsid w:val="00930D41"/>
    <w:rsid w:val="009405F6"/>
    <w:rsid w:val="0096192D"/>
    <w:rsid w:val="0098402A"/>
    <w:rsid w:val="009B29F4"/>
    <w:rsid w:val="009E3287"/>
    <w:rsid w:val="009E5A96"/>
    <w:rsid w:val="00A15D32"/>
    <w:rsid w:val="00A1626B"/>
    <w:rsid w:val="00A23A0E"/>
    <w:rsid w:val="00A462C3"/>
    <w:rsid w:val="00A6438F"/>
    <w:rsid w:val="00A9301B"/>
    <w:rsid w:val="00A94CAE"/>
    <w:rsid w:val="00A95BA8"/>
    <w:rsid w:val="00AA3BD0"/>
    <w:rsid w:val="00AB6B3D"/>
    <w:rsid w:val="00AD7D36"/>
    <w:rsid w:val="00B00ABA"/>
    <w:rsid w:val="00B34AA4"/>
    <w:rsid w:val="00B44994"/>
    <w:rsid w:val="00B701DC"/>
    <w:rsid w:val="00B84E91"/>
    <w:rsid w:val="00B878FE"/>
    <w:rsid w:val="00BB7B21"/>
    <w:rsid w:val="00BD0A00"/>
    <w:rsid w:val="00C546EB"/>
    <w:rsid w:val="00C83B34"/>
    <w:rsid w:val="00CA7853"/>
    <w:rsid w:val="00CA7A43"/>
    <w:rsid w:val="00CB71B8"/>
    <w:rsid w:val="00CD3EFF"/>
    <w:rsid w:val="00CF1039"/>
    <w:rsid w:val="00CF1E17"/>
    <w:rsid w:val="00D01C16"/>
    <w:rsid w:val="00D04656"/>
    <w:rsid w:val="00D13CB3"/>
    <w:rsid w:val="00D23C83"/>
    <w:rsid w:val="00D259AB"/>
    <w:rsid w:val="00D436A4"/>
    <w:rsid w:val="00D55BCB"/>
    <w:rsid w:val="00D64ADC"/>
    <w:rsid w:val="00DA3E16"/>
    <w:rsid w:val="00DC0E14"/>
    <w:rsid w:val="00DE41F6"/>
    <w:rsid w:val="00E002AD"/>
    <w:rsid w:val="00E03C88"/>
    <w:rsid w:val="00E0594E"/>
    <w:rsid w:val="00E576C1"/>
    <w:rsid w:val="00E774A2"/>
    <w:rsid w:val="00EB76A0"/>
    <w:rsid w:val="00ED67C5"/>
    <w:rsid w:val="00EF71AC"/>
    <w:rsid w:val="00F044FE"/>
    <w:rsid w:val="00F101D8"/>
    <w:rsid w:val="00F112BA"/>
    <w:rsid w:val="00F328C9"/>
    <w:rsid w:val="00F62476"/>
    <w:rsid w:val="00F706C3"/>
    <w:rsid w:val="00F74FAB"/>
    <w:rsid w:val="00F80C72"/>
    <w:rsid w:val="00FA03BB"/>
    <w:rsid w:val="00FB5708"/>
    <w:rsid w:val="00FB6771"/>
    <w:rsid w:val="00FB680B"/>
    <w:rsid w:val="00FB7B01"/>
    <w:rsid w:val="00FD1EF4"/>
    <w:rsid w:val="39255F4E"/>
    <w:rsid w:val="722F5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2C4E7B"/>
  <w15:docId w15:val="{5B3E39FA-88B0-4FE6-A090-5510A77D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191"/>
    <w:rPr>
      <w:rFonts w:cs="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uiPriority w:val="99"/>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149552">
      <w:marLeft w:val="0"/>
      <w:marRight w:val="0"/>
      <w:marTop w:val="0"/>
      <w:marBottom w:val="0"/>
      <w:divBdr>
        <w:top w:val="none" w:sz="0" w:space="0" w:color="auto"/>
        <w:left w:val="none" w:sz="0" w:space="0" w:color="auto"/>
        <w:bottom w:val="none" w:sz="0" w:space="0" w:color="auto"/>
        <w:right w:val="none" w:sz="0" w:space="0" w:color="auto"/>
      </w:divBdr>
    </w:div>
    <w:div w:id="351149553">
      <w:marLeft w:val="0"/>
      <w:marRight w:val="0"/>
      <w:marTop w:val="0"/>
      <w:marBottom w:val="0"/>
      <w:divBdr>
        <w:top w:val="none" w:sz="0" w:space="0" w:color="auto"/>
        <w:left w:val="none" w:sz="0" w:space="0" w:color="auto"/>
        <w:bottom w:val="none" w:sz="0" w:space="0" w:color="auto"/>
        <w:right w:val="none" w:sz="0" w:space="0" w:color="auto"/>
      </w:divBdr>
    </w:div>
    <w:div w:id="351149554">
      <w:marLeft w:val="0"/>
      <w:marRight w:val="0"/>
      <w:marTop w:val="0"/>
      <w:marBottom w:val="0"/>
      <w:divBdr>
        <w:top w:val="none" w:sz="0" w:space="0" w:color="auto"/>
        <w:left w:val="none" w:sz="0" w:space="0" w:color="auto"/>
        <w:bottom w:val="none" w:sz="0" w:space="0" w:color="auto"/>
        <w:right w:val="none" w:sz="0" w:space="0" w:color="auto"/>
      </w:divBdr>
    </w:div>
    <w:div w:id="3511495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8" ma:contentTypeDescription="Create a new document." ma:contentTypeScope="" ma:versionID="2e786c22fb5355f7ffa32ec69b60007f">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1929f12b2bdea2307594ac856c3ca347"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3FE91-4ADB-4C89-82A9-6A6F7EED73FF}">
  <ds:schemaRefs>
    <ds:schemaRef ds:uri="3e7a2ce7-c05f-489e-8461-6ef15c7c06cc"/>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6de952fb-994f-4cef-bf88-d9a2a2d17181"/>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D4B15C9-63BB-4F27-A73E-F37FDAEF9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F0A611-3887-42C3-B225-31F6B3AA5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Lever</dc:creator>
  <cp:lastModifiedBy>Kate Strawson</cp:lastModifiedBy>
  <cp:revision>4</cp:revision>
  <dcterms:created xsi:type="dcterms:W3CDTF">2017-11-24T16:01:00Z</dcterms:created>
  <dcterms:modified xsi:type="dcterms:W3CDTF">2017-11-24T16:08:00Z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