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5B8FBB" w14:textId="77777777" w:rsidR="00126EEB" w:rsidRPr="00126EEB" w:rsidRDefault="00126EEB" w:rsidP="00126EEB">
      <w:pPr>
        <w:spacing w:line="360" w:lineRule="auto"/>
        <w:rPr>
          <w:rFonts w:ascii="Arial" w:hAnsi="Arial" w:cs="Arial"/>
          <w:sz w:val="22"/>
          <w:szCs w:val="22"/>
        </w:rPr>
      </w:pPr>
    </w:p>
    <w:p w14:paraId="30A5BCE6" w14:textId="77777777" w:rsidR="003A0E3C" w:rsidRDefault="003A0E3C" w:rsidP="003A0E3C">
      <w:pPr>
        <w:spacing w:line="360" w:lineRule="auto"/>
        <w:ind w:left="180"/>
        <w:jc w:val="right"/>
        <w:rPr>
          <w:rFonts w:ascii="Arial" w:hAnsi="Arial" w:cs="Arial"/>
        </w:rPr>
      </w:pPr>
      <w:r w:rsidRPr="0067421B">
        <w:rPr>
          <w:rFonts w:ascii="Arial" w:hAnsi="Arial" w:cs="Arial"/>
          <w:noProof/>
        </w:rPr>
        <w:drawing>
          <wp:inline distT="0" distB="0" distL="0" distR="0" wp14:anchorId="465688A6" wp14:editId="00C51094">
            <wp:extent cx="2476500" cy="1895475"/>
            <wp:effectExtent l="0" t="0" r="0" b="9525"/>
            <wp:docPr id="2" name="Picture 2" descr="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logo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4C845C" w14:textId="77777777" w:rsidR="003A0E3C" w:rsidRPr="007F02DD" w:rsidRDefault="003A0E3C" w:rsidP="00EE3260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7F02DD">
        <w:rPr>
          <w:rFonts w:ascii="Arial" w:hAnsi="Arial" w:cs="Arial"/>
          <w:b/>
          <w:sz w:val="22"/>
          <w:szCs w:val="22"/>
        </w:rPr>
        <w:t>News release</w:t>
      </w:r>
    </w:p>
    <w:p w14:paraId="4F7EAF0D" w14:textId="77777777" w:rsidR="003A0E3C" w:rsidRPr="007F02DD" w:rsidRDefault="003A0E3C" w:rsidP="00EE3260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4A0E5DFD" w14:textId="26CBC898" w:rsidR="003A0E3C" w:rsidRDefault="00D729EA" w:rsidP="00EE3260">
      <w:pPr>
        <w:spacing w:line="360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13</w:t>
      </w:r>
      <w:r w:rsidRPr="00D729EA">
        <w:rPr>
          <w:rFonts w:ascii="Arial" w:hAnsi="Arial" w:cs="Arial"/>
          <w:bCs/>
          <w:sz w:val="22"/>
          <w:szCs w:val="22"/>
          <w:vertAlign w:val="superscript"/>
        </w:rPr>
        <w:t>th</w:t>
      </w:r>
      <w:r>
        <w:rPr>
          <w:rFonts w:ascii="Arial" w:hAnsi="Arial" w:cs="Arial"/>
          <w:bCs/>
          <w:sz w:val="22"/>
          <w:szCs w:val="22"/>
        </w:rPr>
        <w:t xml:space="preserve"> May 2020</w:t>
      </w:r>
    </w:p>
    <w:p w14:paraId="24388BB4" w14:textId="77777777" w:rsidR="00435848" w:rsidRDefault="00435848" w:rsidP="00EE3260">
      <w:pPr>
        <w:spacing w:line="360" w:lineRule="auto"/>
        <w:rPr>
          <w:rFonts w:ascii="Arial" w:hAnsi="Arial" w:cs="Arial"/>
          <w:bCs/>
          <w:sz w:val="22"/>
          <w:szCs w:val="22"/>
        </w:rPr>
      </w:pPr>
    </w:p>
    <w:p w14:paraId="2854353C" w14:textId="77777777" w:rsidR="00A8549A" w:rsidRPr="00032D0E" w:rsidRDefault="00555822" w:rsidP="00EE3260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032D0E">
        <w:rPr>
          <w:rFonts w:ascii="Arial" w:hAnsi="Arial" w:cs="Arial"/>
          <w:b/>
          <w:sz w:val="28"/>
          <w:szCs w:val="28"/>
        </w:rPr>
        <w:t xml:space="preserve">New Website </w:t>
      </w:r>
      <w:r w:rsidR="00A8549A" w:rsidRPr="00032D0E">
        <w:rPr>
          <w:rFonts w:ascii="Arial" w:hAnsi="Arial" w:cs="Arial"/>
          <w:b/>
          <w:sz w:val="28"/>
          <w:szCs w:val="28"/>
        </w:rPr>
        <w:t xml:space="preserve">to Support </w:t>
      </w:r>
      <w:r w:rsidR="00032D0E" w:rsidRPr="00032D0E">
        <w:rPr>
          <w:rFonts w:ascii="Arial" w:hAnsi="Arial" w:cs="Arial"/>
          <w:b/>
          <w:sz w:val="28"/>
          <w:szCs w:val="28"/>
        </w:rPr>
        <w:t>Lincolnshire Communities During Crisis</w:t>
      </w:r>
    </w:p>
    <w:p w14:paraId="418B0528" w14:textId="77777777" w:rsidR="005B3E0C" w:rsidRPr="00BB16D8" w:rsidRDefault="005B3E0C" w:rsidP="00EE3260">
      <w:pPr>
        <w:spacing w:line="360" w:lineRule="auto"/>
        <w:rPr>
          <w:rFonts w:eastAsia="Times New Roman"/>
          <w:color w:val="000000"/>
          <w:lang w:eastAsia="en-US"/>
        </w:rPr>
      </w:pPr>
    </w:p>
    <w:p w14:paraId="0D519884" w14:textId="4889B665" w:rsidR="000D0CCE" w:rsidRPr="00EE3260" w:rsidRDefault="00EE3260" w:rsidP="00EE3260">
      <w:pPr>
        <w:spacing w:line="360" w:lineRule="auto"/>
        <w:rPr>
          <w:rFonts w:ascii="Arial" w:eastAsia="Times New Roman" w:hAnsi="Arial" w:cs="Arial"/>
          <w:b/>
          <w:bCs/>
          <w:color w:val="000000"/>
          <w:sz w:val="22"/>
          <w:szCs w:val="22"/>
        </w:rPr>
      </w:pPr>
      <w:r w:rsidRPr="00EE3260">
        <w:rPr>
          <w:rFonts w:ascii="Arial" w:eastAsia="Times New Roman" w:hAnsi="Arial" w:cs="Arial"/>
          <w:b/>
          <w:bCs/>
          <w:color w:val="000000"/>
          <w:sz w:val="22"/>
          <w:szCs w:val="22"/>
        </w:rPr>
        <w:t>A</w:t>
      </w:r>
      <w:r w:rsidR="00AF5CDF" w:rsidRPr="00EE3260">
        <w:rPr>
          <w:rFonts w:ascii="Arial" w:eastAsia="Times New Roman" w:hAnsi="Arial" w:cs="Arial"/>
          <w:b/>
          <w:bCs/>
          <w:color w:val="000000"/>
          <w:sz w:val="22"/>
          <w:szCs w:val="22"/>
        </w:rPr>
        <w:t xml:space="preserve"> new </w:t>
      </w:r>
      <w:r w:rsidRPr="00EE3260">
        <w:rPr>
          <w:rFonts w:ascii="Arial" w:eastAsia="Times New Roman" w:hAnsi="Arial" w:cs="Arial"/>
          <w:b/>
          <w:bCs/>
          <w:color w:val="000000"/>
          <w:sz w:val="22"/>
          <w:szCs w:val="22"/>
        </w:rPr>
        <w:t xml:space="preserve">website has been launched </w:t>
      </w:r>
      <w:r w:rsidR="00952260" w:rsidRPr="00EE3260">
        <w:rPr>
          <w:rFonts w:ascii="Arial" w:eastAsia="Times New Roman" w:hAnsi="Arial" w:cs="Arial"/>
          <w:b/>
          <w:bCs/>
          <w:color w:val="000000"/>
          <w:sz w:val="22"/>
          <w:szCs w:val="22"/>
        </w:rPr>
        <w:t xml:space="preserve">to </w:t>
      </w:r>
      <w:r w:rsidR="000D0CCE" w:rsidRPr="00EE3260">
        <w:rPr>
          <w:rFonts w:ascii="Arial" w:eastAsia="Times New Roman" w:hAnsi="Arial" w:cs="Arial"/>
          <w:b/>
          <w:bCs/>
          <w:color w:val="000000"/>
          <w:sz w:val="22"/>
          <w:szCs w:val="22"/>
        </w:rPr>
        <w:t xml:space="preserve">bring </w:t>
      </w:r>
      <w:r w:rsidR="00BA330A" w:rsidRPr="00EE3260">
        <w:rPr>
          <w:rFonts w:ascii="Arial" w:eastAsia="Times New Roman" w:hAnsi="Arial" w:cs="Arial"/>
          <w:b/>
          <w:bCs/>
          <w:color w:val="000000"/>
          <w:sz w:val="22"/>
          <w:szCs w:val="22"/>
        </w:rPr>
        <w:t xml:space="preserve">together </w:t>
      </w:r>
      <w:r w:rsidR="0064535E" w:rsidRPr="00EE3260">
        <w:rPr>
          <w:rFonts w:ascii="Arial" w:eastAsia="Times New Roman" w:hAnsi="Arial" w:cs="Arial"/>
          <w:b/>
          <w:bCs/>
          <w:color w:val="000000"/>
          <w:sz w:val="22"/>
          <w:szCs w:val="22"/>
        </w:rPr>
        <w:t xml:space="preserve">requests and offers of support </w:t>
      </w:r>
      <w:r w:rsidR="009856AC" w:rsidRPr="00EE3260">
        <w:rPr>
          <w:rFonts w:ascii="Arial" w:eastAsia="Times New Roman" w:hAnsi="Arial" w:cs="Arial"/>
          <w:b/>
          <w:bCs/>
          <w:color w:val="000000"/>
          <w:sz w:val="22"/>
          <w:szCs w:val="22"/>
        </w:rPr>
        <w:t>across Lincolnshire</w:t>
      </w:r>
      <w:r w:rsidRPr="00EE3260">
        <w:rPr>
          <w:rFonts w:ascii="Arial" w:eastAsia="Times New Roman" w:hAnsi="Arial" w:cs="Arial"/>
          <w:b/>
          <w:bCs/>
          <w:color w:val="000000"/>
          <w:sz w:val="22"/>
          <w:szCs w:val="22"/>
        </w:rPr>
        <w:t xml:space="preserve"> </w:t>
      </w:r>
      <w:r w:rsidR="00060E26">
        <w:rPr>
          <w:rFonts w:ascii="Arial" w:eastAsia="Times New Roman" w:hAnsi="Arial" w:cs="Arial"/>
          <w:b/>
          <w:bCs/>
          <w:color w:val="000000"/>
          <w:sz w:val="22"/>
          <w:szCs w:val="22"/>
        </w:rPr>
        <w:t>to support</w:t>
      </w:r>
      <w:r w:rsidR="00060E26" w:rsidRPr="00EE3260">
        <w:rPr>
          <w:rFonts w:ascii="Arial" w:eastAsia="Times New Roman" w:hAnsi="Arial" w:cs="Arial"/>
          <w:b/>
          <w:bCs/>
          <w:color w:val="000000"/>
          <w:sz w:val="22"/>
          <w:szCs w:val="22"/>
        </w:rPr>
        <w:t xml:space="preserve"> </w:t>
      </w:r>
      <w:r w:rsidRPr="00EE3260">
        <w:rPr>
          <w:rFonts w:ascii="Arial" w:eastAsia="Times New Roman" w:hAnsi="Arial" w:cs="Arial"/>
          <w:b/>
          <w:bCs/>
          <w:color w:val="000000"/>
          <w:sz w:val="22"/>
          <w:szCs w:val="22"/>
        </w:rPr>
        <w:t xml:space="preserve">the </w:t>
      </w:r>
      <w:r w:rsidR="00060E26">
        <w:rPr>
          <w:rFonts w:ascii="Arial" w:eastAsia="Times New Roman" w:hAnsi="Arial" w:cs="Arial"/>
          <w:b/>
          <w:bCs/>
          <w:color w:val="000000"/>
          <w:sz w:val="22"/>
          <w:szCs w:val="22"/>
        </w:rPr>
        <w:t xml:space="preserve">response to the </w:t>
      </w:r>
      <w:r w:rsidR="005E4949">
        <w:rPr>
          <w:rFonts w:ascii="Arial" w:eastAsia="Times New Roman" w:hAnsi="Arial" w:cs="Arial"/>
          <w:b/>
          <w:bCs/>
          <w:color w:val="000000"/>
          <w:sz w:val="22"/>
          <w:szCs w:val="22"/>
        </w:rPr>
        <w:t xml:space="preserve">COVID-19 </w:t>
      </w:r>
      <w:r w:rsidRPr="00EE3260">
        <w:rPr>
          <w:rFonts w:ascii="Arial" w:eastAsia="Times New Roman" w:hAnsi="Arial" w:cs="Arial"/>
          <w:b/>
          <w:bCs/>
          <w:color w:val="000000"/>
          <w:sz w:val="22"/>
          <w:szCs w:val="22"/>
        </w:rPr>
        <w:t>pandemic</w:t>
      </w:r>
      <w:r w:rsidR="009856AC" w:rsidRPr="00EE3260">
        <w:rPr>
          <w:rFonts w:ascii="Arial" w:eastAsia="Times New Roman" w:hAnsi="Arial" w:cs="Arial"/>
          <w:b/>
          <w:bCs/>
          <w:color w:val="000000"/>
          <w:sz w:val="22"/>
          <w:szCs w:val="22"/>
        </w:rPr>
        <w:t xml:space="preserve">. </w:t>
      </w:r>
    </w:p>
    <w:p w14:paraId="0E54B049" w14:textId="77777777" w:rsidR="00EE3260" w:rsidRPr="00EE3260" w:rsidRDefault="00EE3260" w:rsidP="00EE3260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</w:p>
    <w:p w14:paraId="61FB9A10" w14:textId="77777777" w:rsidR="00EE3260" w:rsidRPr="00EE3260" w:rsidRDefault="00D729EA" w:rsidP="00EE3260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</w:rPr>
      </w:pPr>
      <w:hyperlink r:id="rId9" w:history="1">
        <w:r w:rsidR="00864FEF" w:rsidRPr="00EE3260">
          <w:rPr>
            <w:rStyle w:val="Hyperlink"/>
            <w:rFonts w:ascii="Arial" w:eastAsia="Times New Roman" w:hAnsi="Arial" w:cs="Arial"/>
            <w:sz w:val="22"/>
            <w:szCs w:val="22"/>
          </w:rPr>
          <w:t>Lincolnshire Together</w:t>
        </w:r>
      </w:hyperlink>
      <w:r w:rsidR="00630CD8" w:rsidRPr="00EE3260"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r w:rsidR="00EE3260" w:rsidRPr="00EE3260">
        <w:rPr>
          <w:rFonts w:ascii="Arial" w:eastAsia="Times New Roman" w:hAnsi="Arial" w:cs="Arial"/>
          <w:color w:val="000000"/>
          <w:sz w:val="22"/>
          <w:szCs w:val="22"/>
        </w:rPr>
        <w:t xml:space="preserve">has been created by the </w:t>
      </w:r>
      <w:hyperlink r:id="rId10" w:history="1">
        <w:r w:rsidR="00EE3260" w:rsidRPr="00EE3260">
          <w:rPr>
            <w:rStyle w:val="Hyperlink"/>
            <w:rFonts w:ascii="Arial" w:eastAsia="Times New Roman" w:hAnsi="Arial" w:cs="Arial"/>
            <w:sz w:val="22"/>
            <w:szCs w:val="22"/>
          </w:rPr>
          <w:t>Greater Lincolnshire Local Enterprise Partnership</w:t>
        </w:r>
      </w:hyperlink>
      <w:r w:rsidR="00EE3260" w:rsidRPr="00EE3260">
        <w:rPr>
          <w:rFonts w:ascii="Arial" w:eastAsia="Times New Roman" w:hAnsi="Arial" w:cs="Arial"/>
          <w:color w:val="000000"/>
          <w:sz w:val="22"/>
          <w:szCs w:val="22"/>
        </w:rPr>
        <w:t xml:space="preserve">, the </w:t>
      </w:r>
      <w:hyperlink r:id="rId11" w:history="1">
        <w:r w:rsidR="00EE3260" w:rsidRPr="005E4949">
          <w:rPr>
            <w:rStyle w:val="Hyperlink"/>
            <w:rFonts w:ascii="Arial" w:eastAsia="Times New Roman" w:hAnsi="Arial" w:cs="Arial"/>
            <w:sz w:val="22"/>
            <w:szCs w:val="22"/>
          </w:rPr>
          <w:t>Lincolnshire Resilience Forum</w:t>
        </w:r>
      </w:hyperlink>
      <w:r w:rsidR="00EE3260" w:rsidRPr="00EE3260">
        <w:rPr>
          <w:rFonts w:ascii="Arial" w:eastAsia="Times New Roman" w:hAnsi="Arial" w:cs="Arial"/>
          <w:color w:val="000000"/>
          <w:sz w:val="22"/>
          <w:szCs w:val="22"/>
        </w:rPr>
        <w:t xml:space="preserve"> and </w:t>
      </w:r>
      <w:hyperlink r:id="rId12" w:history="1">
        <w:r w:rsidR="00EE3260" w:rsidRPr="005E4949">
          <w:rPr>
            <w:rStyle w:val="Hyperlink"/>
            <w:rFonts w:ascii="Arial" w:eastAsia="Times New Roman" w:hAnsi="Arial" w:cs="Arial"/>
            <w:sz w:val="22"/>
            <w:szCs w:val="22"/>
          </w:rPr>
          <w:t>Business Lincolnshire</w:t>
        </w:r>
      </w:hyperlink>
      <w:r w:rsidR="00EE3260" w:rsidRPr="00EE3260">
        <w:rPr>
          <w:rFonts w:ascii="Arial" w:eastAsia="Times New Roman" w:hAnsi="Arial" w:cs="Arial"/>
          <w:color w:val="000000"/>
          <w:sz w:val="22"/>
          <w:szCs w:val="22"/>
        </w:rPr>
        <w:t>.</w:t>
      </w:r>
    </w:p>
    <w:p w14:paraId="0C5244D6" w14:textId="77777777" w:rsidR="00EE3260" w:rsidRPr="00EE3260" w:rsidRDefault="00EE3260" w:rsidP="00EE3260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</w:rPr>
      </w:pPr>
    </w:p>
    <w:p w14:paraId="4B27843B" w14:textId="77777777" w:rsidR="000D0CCE" w:rsidRPr="00EE3260" w:rsidRDefault="00EE3260" w:rsidP="00EE3260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</w:rPr>
      </w:pPr>
      <w:r w:rsidRPr="00EE3260">
        <w:rPr>
          <w:rFonts w:ascii="Arial" w:eastAsia="Times New Roman" w:hAnsi="Arial" w:cs="Arial"/>
          <w:color w:val="000000"/>
          <w:sz w:val="22"/>
          <w:szCs w:val="22"/>
        </w:rPr>
        <w:t xml:space="preserve">It aims to </w:t>
      </w:r>
      <w:r w:rsidR="009618EF" w:rsidRPr="00EE3260">
        <w:rPr>
          <w:rFonts w:ascii="Arial" w:eastAsia="Times New Roman" w:hAnsi="Arial" w:cs="Arial"/>
          <w:color w:val="000000"/>
          <w:sz w:val="22"/>
          <w:szCs w:val="22"/>
        </w:rPr>
        <w:t>support organisations</w:t>
      </w:r>
      <w:r w:rsidR="009C3358" w:rsidRPr="00EE3260"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r w:rsidR="005E4949">
        <w:rPr>
          <w:rFonts w:ascii="Arial" w:eastAsia="Times New Roman" w:hAnsi="Arial" w:cs="Arial"/>
          <w:color w:val="000000"/>
          <w:sz w:val="22"/>
          <w:szCs w:val="22"/>
        </w:rPr>
        <w:t xml:space="preserve">in the </w:t>
      </w:r>
      <w:r w:rsidR="005E4949" w:rsidRPr="00EE3260">
        <w:rPr>
          <w:rFonts w:ascii="Arial" w:eastAsia="Times New Roman" w:hAnsi="Arial" w:cs="Arial"/>
          <w:color w:val="000000"/>
          <w:sz w:val="22"/>
          <w:szCs w:val="22"/>
        </w:rPr>
        <w:t>health and care, education and voluntary sectors</w:t>
      </w:r>
      <w:r w:rsidR="005E4949"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r w:rsidR="00AD35BB">
        <w:rPr>
          <w:rFonts w:ascii="Arial" w:eastAsia="Times New Roman" w:hAnsi="Arial" w:cs="Arial"/>
          <w:color w:val="000000"/>
          <w:sz w:val="22"/>
          <w:szCs w:val="22"/>
        </w:rPr>
        <w:t xml:space="preserve">by connecting them </w:t>
      </w:r>
      <w:r w:rsidR="005E4949">
        <w:rPr>
          <w:rFonts w:ascii="Arial" w:eastAsia="Times New Roman" w:hAnsi="Arial" w:cs="Arial"/>
          <w:color w:val="000000"/>
          <w:sz w:val="22"/>
          <w:szCs w:val="22"/>
        </w:rPr>
        <w:t>with the</w:t>
      </w:r>
      <w:r w:rsidR="009C3358" w:rsidRPr="00EE3260">
        <w:rPr>
          <w:rFonts w:ascii="Arial" w:eastAsia="Times New Roman" w:hAnsi="Arial" w:cs="Arial"/>
          <w:color w:val="000000"/>
          <w:sz w:val="22"/>
          <w:szCs w:val="22"/>
        </w:rPr>
        <w:t xml:space="preserve"> business community</w:t>
      </w:r>
      <w:r w:rsidR="00C76F2D" w:rsidRPr="00EE3260">
        <w:rPr>
          <w:rFonts w:ascii="Arial" w:eastAsia="Times New Roman" w:hAnsi="Arial" w:cs="Arial"/>
          <w:color w:val="000000"/>
          <w:sz w:val="22"/>
          <w:szCs w:val="22"/>
        </w:rPr>
        <w:t xml:space="preserve"> in </w:t>
      </w:r>
      <w:r w:rsidR="005E4949">
        <w:rPr>
          <w:rFonts w:ascii="Arial" w:eastAsia="Times New Roman" w:hAnsi="Arial" w:cs="Arial"/>
          <w:color w:val="000000"/>
          <w:sz w:val="22"/>
          <w:szCs w:val="22"/>
        </w:rPr>
        <w:t xml:space="preserve">Greater </w:t>
      </w:r>
      <w:r w:rsidR="00C76F2D" w:rsidRPr="00EE3260">
        <w:rPr>
          <w:rFonts w:ascii="Arial" w:eastAsia="Times New Roman" w:hAnsi="Arial" w:cs="Arial"/>
          <w:color w:val="000000"/>
          <w:sz w:val="22"/>
          <w:szCs w:val="22"/>
        </w:rPr>
        <w:t>Lincolnshire</w:t>
      </w:r>
      <w:r w:rsidR="005E4949">
        <w:rPr>
          <w:rFonts w:ascii="Arial" w:eastAsia="Times New Roman" w:hAnsi="Arial" w:cs="Arial"/>
          <w:color w:val="000000"/>
          <w:sz w:val="22"/>
          <w:szCs w:val="22"/>
        </w:rPr>
        <w:t>.</w:t>
      </w:r>
    </w:p>
    <w:p w14:paraId="4608B801" w14:textId="77777777" w:rsidR="00EE3260" w:rsidRPr="00EE3260" w:rsidRDefault="00EE3260" w:rsidP="00EE3260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</w:rPr>
      </w:pPr>
    </w:p>
    <w:p w14:paraId="5787DFC5" w14:textId="51CDC140" w:rsidR="005E4949" w:rsidRDefault="005E4949" w:rsidP="00EE3260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 xml:space="preserve">Businesses can post offers of support on the site and </w:t>
      </w:r>
      <w:r w:rsidR="00060E26">
        <w:rPr>
          <w:rFonts w:ascii="Arial" w:eastAsia="Times New Roman" w:hAnsi="Arial" w:cs="Arial"/>
          <w:color w:val="000000"/>
          <w:sz w:val="22"/>
          <w:szCs w:val="22"/>
        </w:rPr>
        <w:t>the coordinating local authorities</w:t>
      </w:r>
      <w:r w:rsidR="00906E46">
        <w:rPr>
          <w:rFonts w:ascii="Arial" w:eastAsia="Times New Roman" w:hAnsi="Arial" w:cs="Arial"/>
          <w:color w:val="000000"/>
          <w:sz w:val="22"/>
          <w:szCs w:val="22"/>
        </w:rPr>
        <w:t xml:space="preserve"> and</w:t>
      </w:r>
      <w:r w:rsidR="00060E26"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r>
        <w:rPr>
          <w:rFonts w:ascii="Arial" w:eastAsia="Times New Roman" w:hAnsi="Arial" w:cs="Arial"/>
          <w:color w:val="000000"/>
          <w:sz w:val="22"/>
          <w:szCs w:val="22"/>
        </w:rPr>
        <w:t>community organisations such as schools, charities and care homes can post requests for help.</w:t>
      </w:r>
    </w:p>
    <w:p w14:paraId="12A06781" w14:textId="77777777" w:rsidR="005E4949" w:rsidRDefault="005E4949" w:rsidP="00EE3260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</w:rPr>
      </w:pPr>
    </w:p>
    <w:p w14:paraId="2EAF78A9" w14:textId="77777777" w:rsidR="00EE3260" w:rsidRDefault="005E4949" w:rsidP="005E4949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 xml:space="preserve">Support is being offered in areas such as </w:t>
      </w:r>
      <w:r w:rsidR="005A7BB4" w:rsidRPr="00EE3260">
        <w:rPr>
          <w:rFonts w:ascii="Arial" w:eastAsia="Times New Roman" w:hAnsi="Arial" w:cs="Arial"/>
          <w:color w:val="000000"/>
          <w:sz w:val="22"/>
          <w:szCs w:val="22"/>
        </w:rPr>
        <w:t>vehicles</w:t>
      </w:r>
      <w:r>
        <w:rPr>
          <w:rFonts w:ascii="Arial" w:eastAsia="Times New Roman" w:hAnsi="Arial" w:cs="Arial"/>
          <w:color w:val="000000"/>
          <w:sz w:val="22"/>
          <w:szCs w:val="22"/>
        </w:rPr>
        <w:t xml:space="preserve">, </w:t>
      </w:r>
      <w:r w:rsidR="005A7BB4" w:rsidRPr="00EE3260">
        <w:rPr>
          <w:rFonts w:ascii="Arial" w:eastAsia="Times New Roman" w:hAnsi="Arial" w:cs="Arial"/>
          <w:color w:val="000000"/>
          <w:sz w:val="22"/>
          <w:szCs w:val="22"/>
        </w:rPr>
        <w:t>hygiene</w:t>
      </w:r>
      <w:r>
        <w:rPr>
          <w:rFonts w:ascii="Arial" w:eastAsia="Times New Roman" w:hAnsi="Arial" w:cs="Arial"/>
          <w:color w:val="000000"/>
          <w:sz w:val="22"/>
          <w:szCs w:val="22"/>
        </w:rPr>
        <w:t>, equi</w:t>
      </w:r>
      <w:r w:rsidR="00C92EC2" w:rsidRPr="00EE3260">
        <w:rPr>
          <w:rFonts w:ascii="Arial" w:eastAsia="Times New Roman" w:hAnsi="Arial" w:cs="Arial"/>
          <w:color w:val="000000"/>
          <w:sz w:val="22"/>
          <w:szCs w:val="22"/>
        </w:rPr>
        <w:t>pment</w:t>
      </w:r>
      <w:r>
        <w:rPr>
          <w:rFonts w:ascii="Arial" w:eastAsia="Times New Roman" w:hAnsi="Arial" w:cs="Arial"/>
          <w:color w:val="000000"/>
          <w:sz w:val="22"/>
          <w:szCs w:val="22"/>
        </w:rPr>
        <w:t xml:space="preserve">, </w:t>
      </w:r>
      <w:r w:rsidR="00C92EC2" w:rsidRPr="00EE3260">
        <w:rPr>
          <w:rFonts w:ascii="Arial" w:eastAsia="Times New Roman" w:hAnsi="Arial" w:cs="Arial"/>
          <w:color w:val="000000"/>
          <w:sz w:val="22"/>
          <w:szCs w:val="22"/>
        </w:rPr>
        <w:t>PPE</w:t>
      </w:r>
      <w:r>
        <w:rPr>
          <w:rFonts w:ascii="Arial" w:eastAsia="Times New Roman" w:hAnsi="Arial" w:cs="Arial"/>
          <w:color w:val="000000"/>
          <w:sz w:val="22"/>
          <w:szCs w:val="22"/>
        </w:rPr>
        <w:t>, technology and professional services</w:t>
      </w:r>
      <w:r w:rsidR="00AD35BB">
        <w:rPr>
          <w:rFonts w:ascii="Arial" w:eastAsia="Times New Roman" w:hAnsi="Arial" w:cs="Arial"/>
          <w:color w:val="000000"/>
          <w:sz w:val="22"/>
          <w:szCs w:val="22"/>
        </w:rPr>
        <w:t xml:space="preserve"> such as</w:t>
      </w:r>
      <w:r w:rsidR="00EE3260">
        <w:rPr>
          <w:rFonts w:ascii="Arial" w:hAnsi="Arial" w:cs="Arial"/>
        </w:rPr>
        <w:t xml:space="preserve"> </w:t>
      </w:r>
      <w:r w:rsidR="00EE3260" w:rsidRPr="00EE3260">
        <w:rPr>
          <w:rFonts w:ascii="Arial" w:hAnsi="Arial" w:cs="Arial"/>
          <w:sz w:val="22"/>
          <w:szCs w:val="22"/>
        </w:rPr>
        <w:t>accountancy, leadership, HR, marketing, legal</w:t>
      </w:r>
      <w:r>
        <w:rPr>
          <w:rFonts w:ascii="Arial" w:hAnsi="Arial" w:cs="Arial"/>
          <w:sz w:val="22"/>
          <w:szCs w:val="22"/>
        </w:rPr>
        <w:t>.</w:t>
      </w:r>
    </w:p>
    <w:p w14:paraId="1CB4B919" w14:textId="77777777" w:rsidR="005E4949" w:rsidRDefault="005E4949" w:rsidP="005E4949">
      <w:pPr>
        <w:spacing w:line="360" w:lineRule="auto"/>
        <w:rPr>
          <w:rFonts w:ascii="Arial" w:hAnsi="Arial" w:cs="Arial"/>
          <w:sz w:val="22"/>
          <w:szCs w:val="22"/>
        </w:rPr>
      </w:pPr>
    </w:p>
    <w:p w14:paraId="5C2DB56B" w14:textId="77777777" w:rsidR="005E4949" w:rsidRPr="005E4949" w:rsidRDefault="005E4949" w:rsidP="005E4949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5E4949">
        <w:rPr>
          <w:rFonts w:ascii="Arial" w:hAnsi="Arial" w:cs="Arial"/>
          <w:b/>
          <w:bCs/>
          <w:sz w:val="22"/>
          <w:szCs w:val="22"/>
        </w:rPr>
        <w:t xml:space="preserve">The website is not intended for private businesses to ask for support or advice. Those businesses should visit the </w:t>
      </w:r>
      <w:hyperlink r:id="rId13" w:history="1">
        <w:r w:rsidRPr="005E4949">
          <w:rPr>
            <w:rStyle w:val="Hyperlink"/>
            <w:rFonts w:ascii="Arial" w:hAnsi="Arial" w:cs="Arial"/>
            <w:b/>
            <w:bCs/>
            <w:sz w:val="22"/>
            <w:szCs w:val="22"/>
          </w:rPr>
          <w:t>Business Lincolnshire Growth Hub website</w:t>
        </w:r>
      </w:hyperlink>
      <w:r w:rsidRPr="005E4949">
        <w:rPr>
          <w:rFonts w:ascii="Arial" w:hAnsi="Arial" w:cs="Arial"/>
          <w:b/>
          <w:bCs/>
          <w:sz w:val="22"/>
          <w:szCs w:val="22"/>
        </w:rPr>
        <w:t>.</w:t>
      </w:r>
    </w:p>
    <w:p w14:paraId="6095B2B2" w14:textId="77777777" w:rsidR="008833DA" w:rsidRPr="00EE3260" w:rsidRDefault="008833DA" w:rsidP="00EE3260">
      <w:pPr>
        <w:pStyle w:val="ListParagraph"/>
        <w:spacing w:line="360" w:lineRule="auto"/>
        <w:rPr>
          <w:rFonts w:ascii="Arial" w:eastAsia="Times New Roman" w:hAnsi="Arial" w:cs="Arial"/>
          <w:color w:val="000000"/>
        </w:rPr>
      </w:pPr>
    </w:p>
    <w:p w14:paraId="69F534EC" w14:textId="77777777" w:rsidR="0073443E" w:rsidRDefault="009E5C0F" w:rsidP="00EE3260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</w:rPr>
      </w:pPr>
      <w:r w:rsidRPr="001852FF">
        <w:rPr>
          <w:rFonts w:ascii="Arial" w:eastAsia="Times New Roman" w:hAnsi="Arial" w:cs="Arial"/>
          <w:color w:val="000000"/>
          <w:sz w:val="22"/>
          <w:szCs w:val="22"/>
        </w:rPr>
        <w:lastRenderedPageBreak/>
        <w:t xml:space="preserve">Ruth Carver, </w:t>
      </w:r>
      <w:r w:rsidR="00B1496A" w:rsidRPr="001852FF">
        <w:rPr>
          <w:rFonts w:ascii="Arial" w:eastAsia="Times New Roman" w:hAnsi="Arial" w:cs="Arial"/>
          <w:color w:val="000000"/>
          <w:sz w:val="22"/>
          <w:szCs w:val="22"/>
        </w:rPr>
        <w:t>Chief Executive</w:t>
      </w:r>
      <w:r w:rsidR="00EE3260">
        <w:rPr>
          <w:rFonts w:ascii="Arial" w:eastAsia="Times New Roman" w:hAnsi="Arial" w:cs="Arial"/>
          <w:color w:val="000000"/>
          <w:sz w:val="22"/>
          <w:szCs w:val="22"/>
        </w:rPr>
        <w:t xml:space="preserve"> of the Greater Lincolnshire LEP</w:t>
      </w:r>
      <w:r w:rsidR="00B1496A" w:rsidRPr="001852FF">
        <w:rPr>
          <w:rFonts w:ascii="Arial" w:eastAsia="Times New Roman" w:hAnsi="Arial" w:cs="Arial"/>
          <w:color w:val="000000"/>
          <w:sz w:val="22"/>
          <w:szCs w:val="22"/>
        </w:rPr>
        <w:t>, said:</w:t>
      </w:r>
      <w:r w:rsidR="00EE4877" w:rsidRPr="001852FF">
        <w:rPr>
          <w:rFonts w:ascii="Arial" w:eastAsia="Times New Roman" w:hAnsi="Arial" w:cs="Arial"/>
          <w:color w:val="000000"/>
          <w:sz w:val="22"/>
          <w:szCs w:val="22"/>
        </w:rPr>
        <w:t xml:space="preserve"> “</w:t>
      </w:r>
      <w:r w:rsidR="0073443E" w:rsidRPr="001852FF">
        <w:rPr>
          <w:rFonts w:ascii="Arial" w:eastAsia="Times New Roman" w:hAnsi="Arial" w:cs="Arial"/>
          <w:color w:val="000000"/>
          <w:sz w:val="22"/>
          <w:szCs w:val="22"/>
        </w:rPr>
        <w:t xml:space="preserve">As Lincolnshire responds to the COVID-19 pandemic, we are </w:t>
      </w:r>
      <w:r w:rsidR="005E4949">
        <w:rPr>
          <w:rFonts w:ascii="Arial" w:eastAsia="Times New Roman" w:hAnsi="Arial" w:cs="Arial"/>
          <w:color w:val="000000"/>
          <w:sz w:val="22"/>
          <w:szCs w:val="22"/>
        </w:rPr>
        <w:t xml:space="preserve">connecting businesses who can help </w:t>
      </w:r>
      <w:r w:rsidR="00D82163">
        <w:rPr>
          <w:rFonts w:ascii="Arial" w:eastAsia="Times New Roman" w:hAnsi="Arial" w:cs="Arial"/>
          <w:color w:val="000000"/>
          <w:sz w:val="22"/>
          <w:szCs w:val="22"/>
        </w:rPr>
        <w:t xml:space="preserve">with </w:t>
      </w:r>
      <w:r w:rsidR="00D82163" w:rsidRPr="001852FF">
        <w:rPr>
          <w:rFonts w:ascii="Arial" w:eastAsia="Times New Roman" w:hAnsi="Arial" w:cs="Arial"/>
          <w:color w:val="000000"/>
          <w:sz w:val="22"/>
          <w:szCs w:val="22"/>
        </w:rPr>
        <w:t>other</w:t>
      </w:r>
      <w:r w:rsidR="005E4949"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r w:rsidR="0073443E" w:rsidRPr="001852FF">
        <w:rPr>
          <w:rFonts w:ascii="Arial" w:eastAsia="Times New Roman" w:hAnsi="Arial" w:cs="Arial"/>
          <w:color w:val="000000"/>
          <w:sz w:val="22"/>
          <w:szCs w:val="22"/>
        </w:rPr>
        <w:t xml:space="preserve">organisations and communities </w:t>
      </w:r>
      <w:r w:rsidR="00AD35BB">
        <w:rPr>
          <w:rFonts w:ascii="Arial" w:eastAsia="Times New Roman" w:hAnsi="Arial" w:cs="Arial"/>
          <w:color w:val="000000"/>
          <w:sz w:val="22"/>
          <w:szCs w:val="22"/>
        </w:rPr>
        <w:t>who need support because of COVID-19</w:t>
      </w:r>
      <w:r w:rsidR="0073443E" w:rsidRPr="001852FF">
        <w:rPr>
          <w:rFonts w:ascii="Arial" w:eastAsia="Times New Roman" w:hAnsi="Arial" w:cs="Arial"/>
          <w:color w:val="000000"/>
          <w:sz w:val="22"/>
          <w:szCs w:val="22"/>
        </w:rPr>
        <w:t xml:space="preserve">. </w:t>
      </w:r>
    </w:p>
    <w:p w14:paraId="7EFC2EE7" w14:textId="77777777" w:rsidR="00EE3260" w:rsidRPr="001852FF" w:rsidRDefault="00EE3260" w:rsidP="00EE3260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</w:rPr>
      </w:pPr>
    </w:p>
    <w:p w14:paraId="2BA046B6" w14:textId="77777777" w:rsidR="00AD35BB" w:rsidRDefault="009E3C93" w:rsidP="00EE3260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</w:rPr>
      </w:pPr>
      <w:r w:rsidRPr="001852FF">
        <w:rPr>
          <w:rFonts w:ascii="Arial" w:eastAsia="Times New Roman" w:hAnsi="Arial" w:cs="Arial"/>
          <w:color w:val="000000"/>
          <w:sz w:val="22"/>
          <w:szCs w:val="22"/>
        </w:rPr>
        <w:t>“</w:t>
      </w:r>
      <w:r w:rsidR="005E4949">
        <w:rPr>
          <w:rFonts w:ascii="Arial" w:eastAsia="Times New Roman" w:hAnsi="Arial" w:cs="Arial"/>
          <w:color w:val="000000"/>
          <w:sz w:val="22"/>
          <w:szCs w:val="22"/>
        </w:rPr>
        <w:t xml:space="preserve">For charities, community groups and health and education organisations it’s a one-stop shop </w:t>
      </w:r>
      <w:r w:rsidR="00EE3260">
        <w:rPr>
          <w:rFonts w:ascii="Arial" w:eastAsia="Times New Roman" w:hAnsi="Arial" w:cs="Arial"/>
          <w:color w:val="000000"/>
          <w:sz w:val="22"/>
          <w:szCs w:val="22"/>
        </w:rPr>
        <w:t xml:space="preserve">where </w:t>
      </w:r>
      <w:r w:rsidR="005E4949">
        <w:rPr>
          <w:rFonts w:ascii="Arial" w:eastAsia="Times New Roman" w:hAnsi="Arial" w:cs="Arial"/>
          <w:color w:val="000000"/>
          <w:sz w:val="22"/>
          <w:szCs w:val="22"/>
        </w:rPr>
        <w:t xml:space="preserve">you can ask for help. For businesses it’s an opportunity to tell </w:t>
      </w:r>
      <w:r w:rsidR="00AD35BB">
        <w:rPr>
          <w:rFonts w:ascii="Arial" w:eastAsia="Times New Roman" w:hAnsi="Arial" w:cs="Arial"/>
          <w:color w:val="000000"/>
          <w:sz w:val="22"/>
          <w:szCs w:val="22"/>
        </w:rPr>
        <w:t xml:space="preserve">these organisations </w:t>
      </w:r>
      <w:r w:rsidR="005E4949">
        <w:rPr>
          <w:rFonts w:ascii="Arial" w:eastAsia="Times New Roman" w:hAnsi="Arial" w:cs="Arial"/>
          <w:color w:val="000000"/>
          <w:sz w:val="22"/>
          <w:szCs w:val="22"/>
        </w:rPr>
        <w:t xml:space="preserve">what support you can </w:t>
      </w:r>
      <w:r w:rsidR="00AD35BB">
        <w:rPr>
          <w:rFonts w:ascii="Arial" w:eastAsia="Times New Roman" w:hAnsi="Arial" w:cs="Arial"/>
          <w:color w:val="000000"/>
          <w:sz w:val="22"/>
          <w:szCs w:val="22"/>
        </w:rPr>
        <w:t>offer.</w:t>
      </w:r>
    </w:p>
    <w:p w14:paraId="3EC57215" w14:textId="77777777" w:rsidR="00AD35BB" w:rsidRDefault="00AD35BB" w:rsidP="00EE3260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</w:rPr>
      </w:pPr>
    </w:p>
    <w:p w14:paraId="37B671C9" w14:textId="5B91BC10" w:rsidR="00AD35BB" w:rsidRDefault="00AD35BB" w:rsidP="00AD35BB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</w:rPr>
      </w:pPr>
      <w:r w:rsidRPr="001852FF">
        <w:rPr>
          <w:rFonts w:ascii="Arial" w:eastAsia="Times New Roman" w:hAnsi="Arial" w:cs="Arial"/>
          <w:color w:val="000000"/>
          <w:sz w:val="22"/>
          <w:szCs w:val="22"/>
        </w:rPr>
        <w:t>“The Lincolnshire Together website will also publish good news stories about businesses in our region which have responded to the coronavirus in some way</w:t>
      </w:r>
      <w:r>
        <w:rPr>
          <w:rFonts w:ascii="Arial" w:eastAsia="Times New Roman" w:hAnsi="Arial" w:cs="Arial"/>
          <w:color w:val="000000"/>
          <w:sz w:val="22"/>
          <w:szCs w:val="22"/>
        </w:rPr>
        <w:t>,</w:t>
      </w:r>
      <w:r w:rsidRPr="001852FF"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r w:rsidR="00060E26">
        <w:rPr>
          <w:rFonts w:ascii="Arial" w:eastAsia="Times New Roman" w:hAnsi="Arial" w:cs="Arial"/>
          <w:color w:val="000000"/>
          <w:sz w:val="22"/>
          <w:szCs w:val="22"/>
        </w:rPr>
        <w:t xml:space="preserve">such as </w:t>
      </w:r>
      <w:r w:rsidRPr="001852FF">
        <w:rPr>
          <w:rFonts w:ascii="Arial" w:eastAsia="Times New Roman" w:hAnsi="Arial" w:cs="Arial"/>
          <w:color w:val="000000"/>
          <w:sz w:val="22"/>
          <w:szCs w:val="22"/>
        </w:rPr>
        <w:t xml:space="preserve">supporting the national efforts in terms of PPE </w:t>
      </w:r>
      <w:r w:rsidR="00060E26">
        <w:rPr>
          <w:rFonts w:ascii="Arial" w:eastAsia="Times New Roman" w:hAnsi="Arial" w:cs="Arial"/>
          <w:color w:val="000000"/>
          <w:sz w:val="22"/>
          <w:szCs w:val="22"/>
        </w:rPr>
        <w:t xml:space="preserve">or by donating food or storage. </w:t>
      </w:r>
    </w:p>
    <w:p w14:paraId="6D3803E8" w14:textId="77777777" w:rsidR="00AD35BB" w:rsidRPr="001852FF" w:rsidRDefault="00AD35BB" w:rsidP="00AD35BB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</w:rPr>
      </w:pPr>
    </w:p>
    <w:p w14:paraId="18FADDF5" w14:textId="77777777" w:rsidR="00AD35BB" w:rsidRDefault="00AD35BB" w:rsidP="00AD35BB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</w:rPr>
      </w:pPr>
      <w:r w:rsidRPr="001852FF">
        <w:rPr>
          <w:rFonts w:ascii="Arial" w:eastAsia="Times New Roman" w:hAnsi="Arial" w:cs="Arial"/>
          <w:color w:val="000000"/>
          <w:sz w:val="22"/>
          <w:szCs w:val="22"/>
        </w:rPr>
        <w:t>“</w:t>
      </w:r>
      <w:r>
        <w:rPr>
          <w:rFonts w:ascii="Arial" w:eastAsia="Times New Roman" w:hAnsi="Arial" w:cs="Arial"/>
          <w:color w:val="000000"/>
          <w:sz w:val="22"/>
          <w:szCs w:val="22"/>
        </w:rPr>
        <w:t>If your business fits</w:t>
      </w:r>
      <w:r w:rsidRPr="001852FF">
        <w:rPr>
          <w:rFonts w:ascii="Arial" w:eastAsia="Times New Roman" w:hAnsi="Arial" w:cs="Arial"/>
          <w:color w:val="000000"/>
          <w:sz w:val="22"/>
          <w:szCs w:val="22"/>
        </w:rPr>
        <w:t xml:space="preserve"> th</w:t>
      </w:r>
      <w:r>
        <w:rPr>
          <w:rFonts w:ascii="Arial" w:eastAsia="Times New Roman" w:hAnsi="Arial" w:cs="Arial"/>
          <w:color w:val="000000"/>
          <w:sz w:val="22"/>
          <w:szCs w:val="22"/>
        </w:rPr>
        <w:t>ese</w:t>
      </w:r>
      <w:r w:rsidRPr="001852FF">
        <w:rPr>
          <w:rFonts w:ascii="Arial" w:eastAsia="Times New Roman" w:hAnsi="Arial" w:cs="Arial"/>
          <w:color w:val="000000"/>
          <w:sz w:val="22"/>
          <w:szCs w:val="22"/>
        </w:rPr>
        <w:t xml:space="preserve"> criteria and </w:t>
      </w:r>
      <w:r>
        <w:rPr>
          <w:rFonts w:ascii="Arial" w:eastAsia="Times New Roman" w:hAnsi="Arial" w:cs="Arial"/>
          <w:color w:val="000000"/>
          <w:sz w:val="22"/>
          <w:szCs w:val="22"/>
        </w:rPr>
        <w:t>you’re</w:t>
      </w:r>
      <w:r w:rsidRPr="001852FF">
        <w:rPr>
          <w:rFonts w:ascii="Arial" w:eastAsia="Times New Roman" w:hAnsi="Arial" w:cs="Arial"/>
          <w:color w:val="000000"/>
          <w:sz w:val="22"/>
          <w:szCs w:val="22"/>
        </w:rPr>
        <w:t xml:space="preserve"> happy to share </w:t>
      </w:r>
      <w:r>
        <w:rPr>
          <w:rFonts w:ascii="Arial" w:eastAsia="Times New Roman" w:hAnsi="Arial" w:cs="Arial"/>
          <w:color w:val="000000"/>
          <w:sz w:val="22"/>
          <w:szCs w:val="22"/>
        </w:rPr>
        <w:t>your story, please get in touch.”</w:t>
      </w:r>
    </w:p>
    <w:p w14:paraId="6B21D173" w14:textId="77777777" w:rsidR="00AD35BB" w:rsidRPr="00AD35BB" w:rsidRDefault="00AD35BB" w:rsidP="00AD35BB">
      <w:pPr>
        <w:spacing w:line="360" w:lineRule="auto"/>
        <w:rPr>
          <w:rFonts w:ascii="Arial" w:eastAsia="Times New Roman" w:hAnsi="Arial" w:cs="Arial"/>
          <w:sz w:val="22"/>
          <w:szCs w:val="22"/>
        </w:rPr>
      </w:pPr>
    </w:p>
    <w:p w14:paraId="0B6D13A1" w14:textId="77777777" w:rsidR="00AD35BB" w:rsidRPr="00AD35BB" w:rsidRDefault="00AD35BB" w:rsidP="00AD35BB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  <w:r w:rsidRPr="00AD35BB">
        <w:rPr>
          <w:rFonts w:ascii="Arial" w:hAnsi="Arial" w:cs="Arial"/>
          <w:sz w:val="22"/>
          <w:szCs w:val="22"/>
        </w:rPr>
        <w:t>Lincolnshire Together covers the administrative county of Lincolnshire only. For North and North East Lincolnshire visit</w:t>
      </w:r>
      <w:r>
        <w:rPr>
          <w:rFonts w:ascii="Arial" w:hAnsi="Arial" w:cs="Arial"/>
          <w:sz w:val="22"/>
          <w:szCs w:val="22"/>
        </w:rPr>
        <w:t xml:space="preserve"> </w:t>
      </w:r>
      <w:hyperlink r:id="rId14" w:history="1">
        <w:r w:rsidRPr="00AD35BB">
          <w:rPr>
            <w:rStyle w:val="Hyperlink"/>
            <w:rFonts w:ascii="Arial" w:hAnsi="Arial" w:cs="Arial"/>
            <w:sz w:val="22"/>
            <w:szCs w:val="22"/>
          </w:rPr>
          <w:t>https://community.humberlep.org</w:t>
        </w:r>
      </w:hyperlink>
      <w:r>
        <w:t xml:space="preserve"> </w:t>
      </w:r>
      <w:r w:rsidRPr="00AD35BB">
        <w:rPr>
          <w:rFonts w:ascii="Arial" w:hAnsi="Arial" w:cs="Arial"/>
          <w:sz w:val="22"/>
          <w:szCs w:val="22"/>
        </w:rPr>
        <w:t>and for Rutland visit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hyperlink r:id="rId15" w:history="1">
        <w:r w:rsidRPr="00AD35BB">
          <w:rPr>
            <w:rStyle w:val="Hyperlink"/>
            <w:rFonts w:ascii="Arial" w:hAnsi="Arial" w:cs="Arial"/>
            <w:sz w:val="22"/>
            <w:szCs w:val="22"/>
          </w:rPr>
          <w:t>http://www.llrprepared.org.uk/one-prepared</w:t>
        </w:r>
      </w:hyperlink>
      <w:r w:rsidRPr="00AD35BB">
        <w:rPr>
          <w:rFonts w:ascii="Arial" w:hAnsi="Arial" w:cs="Arial"/>
          <w:sz w:val="22"/>
          <w:szCs w:val="22"/>
        </w:rPr>
        <w:t>.</w:t>
      </w:r>
    </w:p>
    <w:p w14:paraId="7296BBDC" w14:textId="77777777" w:rsidR="00AD35BB" w:rsidRDefault="00AD35BB" w:rsidP="00EE3260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</w:rPr>
      </w:pPr>
    </w:p>
    <w:p w14:paraId="1BB1E5DA" w14:textId="77777777" w:rsidR="00926C04" w:rsidRDefault="005B0804" w:rsidP="00EE3260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>Lincolnshire Together</w:t>
      </w:r>
      <w:r w:rsidR="00AD35BB">
        <w:rPr>
          <w:rFonts w:ascii="Arial" w:eastAsia="Times New Roman" w:hAnsi="Arial" w:cs="Arial"/>
          <w:color w:val="000000"/>
          <w:sz w:val="22"/>
          <w:szCs w:val="22"/>
        </w:rPr>
        <w:t xml:space="preserve"> is not the place for</w:t>
      </w:r>
      <w:r w:rsidR="00F17321">
        <w:rPr>
          <w:rFonts w:ascii="Arial" w:eastAsia="Times New Roman" w:hAnsi="Arial" w:cs="Arial"/>
          <w:color w:val="000000"/>
          <w:sz w:val="22"/>
          <w:szCs w:val="22"/>
        </w:rPr>
        <w:t xml:space="preserve"> offers of support from individuals </w:t>
      </w:r>
      <w:r w:rsidR="00AD35BB">
        <w:rPr>
          <w:rFonts w:ascii="Arial" w:eastAsia="Times New Roman" w:hAnsi="Arial" w:cs="Arial"/>
          <w:color w:val="000000"/>
          <w:sz w:val="22"/>
          <w:szCs w:val="22"/>
        </w:rPr>
        <w:t>or</w:t>
      </w:r>
      <w:r w:rsidR="00F17321">
        <w:rPr>
          <w:rFonts w:ascii="Arial" w:eastAsia="Times New Roman" w:hAnsi="Arial" w:cs="Arial"/>
          <w:color w:val="000000"/>
          <w:sz w:val="22"/>
          <w:szCs w:val="22"/>
        </w:rPr>
        <w:t xml:space="preserve"> volunteers </w:t>
      </w:r>
      <w:r w:rsidR="00AD35BB">
        <w:rPr>
          <w:rFonts w:ascii="Arial" w:eastAsia="Times New Roman" w:hAnsi="Arial" w:cs="Arial"/>
          <w:color w:val="000000"/>
          <w:sz w:val="22"/>
          <w:szCs w:val="22"/>
        </w:rPr>
        <w:t xml:space="preserve">who are supporting their local community. These offers should be </w:t>
      </w:r>
      <w:r w:rsidR="0019525F">
        <w:rPr>
          <w:rFonts w:ascii="Arial" w:eastAsia="Times New Roman" w:hAnsi="Arial" w:cs="Arial"/>
          <w:color w:val="000000"/>
          <w:sz w:val="22"/>
          <w:szCs w:val="22"/>
        </w:rPr>
        <w:t xml:space="preserve">signposted to local parish or district councils. </w:t>
      </w:r>
    </w:p>
    <w:p w14:paraId="12CBAAA6" w14:textId="77777777" w:rsidR="00AD35BB" w:rsidRDefault="00AD35BB" w:rsidP="00AD35BB">
      <w:pPr>
        <w:spacing w:line="360" w:lineRule="auto"/>
      </w:pPr>
    </w:p>
    <w:p w14:paraId="2A5E5C9A" w14:textId="77777777" w:rsidR="00AD35BB" w:rsidRPr="00AD35BB" w:rsidRDefault="00AD35BB" w:rsidP="00AD35BB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</w:rPr>
      </w:pPr>
      <w:r w:rsidRPr="00AD35BB">
        <w:rPr>
          <w:rFonts w:ascii="Arial" w:hAnsi="Arial" w:cs="Arial"/>
          <w:sz w:val="22"/>
          <w:szCs w:val="22"/>
        </w:rPr>
        <w:t xml:space="preserve">To contact the website email </w:t>
      </w:r>
      <w:hyperlink r:id="rId16" w:history="1">
        <w:r w:rsidRPr="00AD35BB">
          <w:rPr>
            <w:rStyle w:val="Hyperlink"/>
            <w:rFonts w:ascii="Arial" w:eastAsia="Times New Roman" w:hAnsi="Arial" w:cs="Arial"/>
            <w:sz w:val="22"/>
            <w:szCs w:val="22"/>
          </w:rPr>
          <w:t>greaterlincslep@lincolnshire.gov.uk</w:t>
        </w:r>
      </w:hyperlink>
      <w:r w:rsidRPr="00AD35BB">
        <w:rPr>
          <w:rFonts w:ascii="Arial" w:eastAsia="Times New Roman" w:hAnsi="Arial" w:cs="Arial"/>
          <w:color w:val="000000"/>
          <w:sz w:val="22"/>
          <w:szCs w:val="22"/>
        </w:rPr>
        <w:t>.</w:t>
      </w:r>
    </w:p>
    <w:p w14:paraId="01133F90" w14:textId="77777777" w:rsidR="00AD35BB" w:rsidRPr="001852FF" w:rsidRDefault="00AD35BB" w:rsidP="00AD35BB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</w:rPr>
      </w:pPr>
    </w:p>
    <w:p w14:paraId="5A7A32F4" w14:textId="77777777" w:rsidR="00117717" w:rsidRPr="00117717" w:rsidRDefault="003B19FE" w:rsidP="00EE3260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117717">
        <w:rPr>
          <w:rFonts w:ascii="Arial" w:hAnsi="Arial" w:cs="Arial"/>
          <w:b/>
          <w:sz w:val="22"/>
          <w:szCs w:val="22"/>
        </w:rPr>
        <w:t>Notes to Editors</w:t>
      </w:r>
    </w:p>
    <w:p w14:paraId="1D01AAF6" w14:textId="77777777" w:rsidR="00117717" w:rsidRPr="00117717" w:rsidRDefault="00117717" w:rsidP="00EE3260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64086905" w14:textId="77777777" w:rsidR="00AD35BB" w:rsidRDefault="00AD35BB" w:rsidP="00EE3260">
      <w:pPr>
        <w:pStyle w:val="ListParagraph"/>
        <w:numPr>
          <w:ilvl w:val="0"/>
          <w:numId w:val="13"/>
        </w:numPr>
        <w:spacing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The new Lincolnshire Together website can be found at </w:t>
      </w:r>
      <w:hyperlink r:id="rId17" w:history="1">
        <w:r w:rsidRPr="00FA4862">
          <w:rPr>
            <w:rStyle w:val="Hyperlink"/>
            <w:rFonts w:ascii="Arial" w:hAnsi="Arial" w:cs="Arial"/>
            <w:bCs/>
          </w:rPr>
          <w:t>www.lincolnshiretogether.co.uk</w:t>
        </w:r>
      </w:hyperlink>
      <w:r>
        <w:rPr>
          <w:rFonts w:ascii="Arial" w:hAnsi="Arial" w:cs="Arial"/>
          <w:bCs/>
        </w:rPr>
        <w:t xml:space="preserve">. </w:t>
      </w:r>
    </w:p>
    <w:p w14:paraId="31B1D3DD" w14:textId="77777777" w:rsidR="00AD35BB" w:rsidRDefault="00AD35BB" w:rsidP="00EE3260">
      <w:pPr>
        <w:pStyle w:val="ListParagraph"/>
        <w:numPr>
          <w:ilvl w:val="0"/>
          <w:numId w:val="13"/>
        </w:numPr>
        <w:spacing w:line="360" w:lineRule="auto"/>
        <w:rPr>
          <w:rFonts w:ascii="Arial" w:hAnsi="Arial" w:cs="Arial"/>
          <w:bCs/>
        </w:rPr>
      </w:pPr>
      <w:r w:rsidRPr="00AD35BB">
        <w:rPr>
          <w:rFonts w:ascii="Arial" w:hAnsi="Arial" w:cs="Arial"/>
          <w:bCs/>
        </w:rPr>
        <w:t xml:space="preserve">It </w:t>
      </w:r>
      <w:r>
        <w:rPr>
          <w:rFonts w:ascii="Arial" w:hAnsi="Arial" w:cs="Arial"/>
          <w:bCs/>
        </w:rPr>
        <w:t>has been created</w:t>
      </w:r>
      <w:r w:rsidRPr="00AD35BB">
        <w:rPr>
          <w:rFonts w:ascii="Arial" w:hAnsi="Arial" w:cs="Arial"/>
          <w:bCs/>
        </w:rPr>
        <w:t xml:space="preserve"> in collaboration with the Lincolnshire Local Resilience Forum</w:t>
      </w:r>
      <w:r>
        <w:rPr>
          <w:rFonts w:ascii="Arial" w:hAnsi="Arial" w:cs="Arial"/>
          <w:bCs/>
        </w:rPr>
        <w:t xml:space="preserve"> and the</w:t>
      </w:r>
      <w:r w:rsidRPr="00AD35BB">
        <w:rPr>
          <w:rFonts w:ascii="Arial" w:hAnsi="Arial" w:cs="Arial"/>
          <w:bCs/>
        </w:rPr>
        <w:t xml:space="preserve"> Business Lincolnshire </w:t>
      </w:r>
      <w:r>
        <w:rPr>
          <w:rFonts w:ascii="Arial" w:hAnsi="Arial" w:cs="Arial"/>
          <w:bCs/>
        </w:rPr>
        <w:t>Growth Hub.</w:t>
      </w:r>
    </w:p>
    <w:p w14:paraId="0E19801B" w14:textId="77777777" w:rsidR="007F02DD" w:rsidRPr="00F36E0B" w:rsidRDefault="007F02DD" w:rsidP="00EE3260">
      <w:pPr>
        <w:pStyle w:val="ListParagraph"/>
        <w:numPr>
          <w:ilvl w:val="0"/>
          <w:numId w:val="13"/>
        </w:numPr>
        <w:spacing w:line="360" w:lineRule="auto"/>
        <w:rPr>
          <w:rFonts w:ascii="Arial" w:hAnsi="Arial" w:cs="Arial"/>
          <w:bCs/>
        </w:rPr>
      </w:pPr>
      <w:r w:rsidRPr="00F36E0B">
        <w:rPr>
          <w:rFonts w:ascii="Arial" w:hAnsi="Arial" w:cs="Arial"/>
          <w:bCs/>
        </w:rPr>
        <w:t>The Greater Lincolnshire LEP was set up in 2010 and works with businesses and local authorities to develop and grow Greater Lincolnshire’s diverse economy.</w:t>
      </w:r>
    </w:p>
    <w:p w14:paraId="035455D7" w14:textId="77777777" w:rsidR="007F02DD" w:rsidRPr="00F36E0B" w:rsidRDefault="007F02DD" w:rsidP="00EE3260">
      <w:pPr>
        <w:pStyle w:val="ListParagraph"/>
        <w:numPr>
          <w:ilvl w:val="0"/>
          <w:numId w:val="13"/>
        </w:numPr>
        <w:spacing w:line="360" w:lineRule="auto"/>
        <w:rPr>
          <w:rFonts w:ascii="Arial" w:hAnsi="Arial" w:cs="Arial"/>
          <w:bCs/>
        </w:rPr>
      </w:pPr>
      <w:r w:rsidRPr="00F36E0B">
        <w:rPr>
          <w:rFonts w:ascii="Arial" w:hAnsi="Arial" w:cs="Arial"/>
          <w:bCs/>
        </w:rPr>
        <w:t>It is a public / private partnership led by the private sector.</w:t>
      </w:r>
    </w:p>
    <w:p w14:paraId="556DDE43" w14:textId="77777777" w:rsidR="007F02DD" w:rsidRPr="00F36E0B" w:rsidRDefault="007F02DD" w:rsidP="00EE3260">
      <w:pPr>
        <w:pStyle w:val="ListParagraph"/>
        <w:numPr>
          <w:ilvl w:val="0"/>
          <w:numId w:val="13"/>
        </w:numPr>
        <w:spacing w:line="360" w:lineRule="auto"/>
        <w:rPr>
          <w:rFonts w:ascii="Arial" w:hAnsi="Arial" w:cs="Arial"/>
          <w:bCs/>
        </w:rPr>
      </w:pPr>
      <w:r w:rsidRPr="00F36E0B">
        <w:rPr>
          <w:rFonts w:ascii="Arial" w:hAnsi="Arial" w:cs="Arial"/>
          <w:bCs/>
        </w:rPr>
        <w:t>It works with central Government and the private sector to invest in infrastructure, skills, innovation and productivity.</w:t>
      </w:r>
    </w:p>
    <w:p w14:paraId="72F4A348" w14:textId="77777777" w:rsidR="007F02DD" w:rsidRPr="00F36E0B" w:rsidRDefault="007F02DD" w:rsidP="00EE3260">
      <w:pPr>
        <w:pStyle w:val="ListParagraph"/>
        <w:numPr>
          <w:ilvl w:val="0"/>
          <w:numId w:val="13"/>
        </w:numPr>
        <w:spacing w:line="360" w:lineRule="auto"/>
        <w:rPr>
          <w:rFonts w:ascii="Arial" w:hAnsi="Arial" w:cs="Arial"/>
          <w:bCs/>
        </w:rPr>
      </w:pPr>
      <w:r w:rsidRPr="00F36E0B">
        <w:rPr>
          <w:rFonts w:ascii="Arial" w:hAnsi="Arial" w:cs="Arial"/>
          <w:bCs/>
        </w:rPr>
        <w:lastRenderedPageBreak/>
        <w:t>More than 100 businesses are involved in its strategies, and 80 business people sit on its boards.</w:t>
      </w:r>
    </w:p>
    <w:p w14:paraId="2E28E410" w14:textId="77777777" w:rsidR="007F02DD" w:rsidRPr="00F36E0B" w:rsidRDefault="007F02DD" w:rsidP="00EE3260">
      <w:pPr>
        <w:pStyle w:val="ListParagraph"/>
        <w:numPr>
          <w:ilvl w:val="0"/>
          <w:numId w:val="13"/>
        </w:numPr>
        <w:spacing w:line="360" w:lineRule="auto"/>
        <w:rPr>
          <w:rFonts w:ascii="Arial" w:hAnsi="Arial" w:cs="Arial"/>
          <w:bCs/>
        </w:rPr>
      </w:pPr>
      <w:r w:rsidRPr="00F36E0B">
        <w:rPr>
          <w:rFonts w:ascii="Arial" w:hAnsi="Arial" w:cs="Arial"/>
          <w:bCs/>
        </w:rPr>
        <w:t>The LEP has an ambitious and balanced strategic economic growth plan for Greater Lincolnshire.</w:t>
      </w:r>
    </w:p>
    <w:p w14:paraId="71C20AA8" w14:textId="77777777" w:rsidR="007F02DD" w:rsidRPr="00F36E0B" w:rsidRDefault="007F02DD" w:rsidP="00EE3260">
      <w:pPr>
        <w:pStyle w:val="ListParagraph"/>
        <w:numPr>
          <w:ilvl w:val="0"/>
          <w:numId w:val="13"/>
        </w:numPr>
        <w:spacing w:line="360" w:lineRule="auto"/>
        <w:rPr>
          <w:rFonts w:ascii="Arial" w:hAnsi="Arial" w:cs="Arial"/>
          <w:bCs/>
        </w:rPr>
      </w:pPr>
      <w:r w:rsidRPr="00F36E0B">
        <w:rPr>
          <w:rFonts w:ascii="Arial" w:hAnsi="Arial" w:cs="Arial"/>
          <w:bCs/>
        </w:rPr>
        <w:t>The LEP’s six priority sectors are agri-food, the visitor economy, manufacturing, logistics, health and care and low-carbon energy.</w:t>
      </w:r>
    </w:p>
    <w:p w14:paraId="3C1FCEDC" w14:textId="77777777" w:rsidR="007F02DD" w:rsidRPr="00F36E0B" w:rsidRDefault="007F02DD" w:rsidP="00EE3260">
      <w:pPr>
        <w:pStyle w:val="ListParagraph"/>
        <w:numPr>
          <w:ilvl w:val="0"/>
          <w:numId w:val="13"/>
        </w:numPr>
        <w:spacing w:line="360" w:lineRule="auto"/>
        <w:rPr>
          <w:rFonts w:ascii="Arial" w:hAnsi="Arial" w:cs="Arial"/>
          <w:bCs/>
        </w:rPr>
      </w:pPr>
      <w:r w:rsidRPr="00F36E0B">
        <w:rPr>
          <w:rFonts w:ascii="Arial" w:hAnsi="Arial" w:cs="Arial"/>
          <w:bCs/>
        </w:rPr>
        <w:t>The LEP has invested £307 million in local economic growth schemes in Greater Lincolnshire since 2014.</w:t>
      </w:r>
    </w:p>
    <w:p w14:paraId="2B4FA344" w14:textId="77777777" w:rsidR="007F02DD" w:rsidRPr="00F36E0B" w:rsidRDefault="007F02DD" w:rsidP="00EE3260">
      <w:pPr>
        <w:pStyle w:val="ListParagraph"/>
        <w:numPr>
          <w:ilvl w:val="0"/>
          <w:numId w:val="13"/>
        </w:numPr>
        <w:spacing w:line="360" w:lineRule="auto"/>
        <w:rPr>
          <w:rFonts w:ascii="Arial" w:hAnsi="Arial" w:cs="Arial"/>
          <w:bCs/>
        </w:rPr>
      </w:pPr>
      <w:r w:rsidRPr="00F36E0B">
        <w:rPr>
          <w:rFonts w:ascii="Arial" w:hAnsi="Arial" w:cs="Arial"/>
          <w:bCs/>
        </w:rPr>
        <w:t>The Greater Lincolnshire LEP covers an area including North Lincolnshire, North East Lincolnshire and the administrative county of Lincolnshire and is led by a LEP board made up of leading figures in the public and private sector.</w:t>
      </w:r>
    </w:p>
    <w:p w14:paraId="29373D46" w14:textId="77777777" w:rsidR="007F02DD" w:rsidRPr="00F36E0B" w:rsidRDefault="007F02DD" w:rsidP="00EE3260">
      <w:pPr>
        <w:pStyle w:val="ListParagraph"/>
        <w:numPr>
          <w:ilvl w:val="0"/>
          <w:numId w:val="13"/>
        </w:numPr>
        <w:spacing w:line="360" w:lineRule="auto"/>
        <w:rPr>
          <w:rFonts w:ascii="Arial" w:hAnsi="Arial" w:cs="Arial"/>
          <w:bCs/>
        </w:rPr>
      </w:pPr>
      <w:r w:rsidRPr="00F36E0B">
        <w:rPr>
          <w:rFonts w:ascii="Arial" w:hAnsi="Arial" w:cs="Arial"/>
          <w:bCs/>
        </w:rPr>
        <w:t>To find out more visit www.greaterlincolnshirelep.co.uk or follow the LEP on Twitter @greaterlincslep, Facebook or Linkedin.</w:t>
      </w:r>
    </w:p>
    <w:p w14:paraId="47366A8A" w14:textId="77777777" w:rsidR="0017134E" w:rsidRPr="00117717" w:rsidRDefault="0017134E" w:rsidP="00EE3260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0DA20E3F" w14:textId="77777777" w:rsidR="003A0E3C" w:rsidRPr="00117717" w:rsidRDefault="003A0E3C" w:rsidP="00EE3260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117717">
        <w:rPr>
          <w:rFonts w:ascii="Arial" w:hAnsi="Arial" w:cs="Arial"/>
          <w:b/>
          <w:sz w:val="22"/>
          <w:szCs w:val="22"/>
        </w:rPr>
        <w:t>For media information contact:</w:t>
      </w:r>
    </w:p>
    <w:p w14:paraId="1D093FC2" w14:textId="77777777" w:rsidR="003A0E3C" w:rsidRPr="00117717" w:rsidRDefault="003A0E3C" w:rsidP="00EE3260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117717">
        <w:rPr>
          <w:rFonts w:ascii="Arial" w:hAnsi="Arial" w:cs="Arial"/>
          <w:b/>
          <w:sz w:val="22"/>
          <w:szCs w:val="22"/>
        </w:rPr>
        <w:t>Jez Ashberry</w:t>
      </w:r>
    </w:p>
    <w:p w14:paraId="06DFCA26" w14:textId="77777777" w:rsidR="003A0E3C" w:rsidRPr="00117717" w:rsidRDefault="003A0E3C" w:rsidP="00EE3260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117717">
        <w:rPr>
          <w:rFonts w:ascii="Arial" w:hAnsi="Arial" w:cs="Arial"/>
          <w:b/>
          <w:sz w:val="22"/>
          <w:szCs w:val="22"/>
        </w:rPr>
        <w:t>Shooting Star</w:t>
      </w:r>
    </w:p>
    <w:p w14:paraId="525AD105" w14:textId="77777777" w:rsidR="003A0E3C" w:rsidRPr="00117717" w:rsidRDefault="003A0E3C" w:rsidP="00EE3260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117717">
        <w:rPr>
          <w:rFonts w:ascii="Arial" w:hAnsi="Arial" w:cs="Arial"/>
          <w:b/>
          <w:sz w:val="22"/>
          <w:szCs w:val="22"/>
        </w:rPr>
        <w:t>01522 528540</w:t>
      </w:r>
    </w:p>
    <w:p w14:paraId="01119605" w14:textId="77777777" w:rsidR="003A0E3C" w:rsidRPr="00117717" w:rsidRDefault="003A0E3C" w:rsidP="00EE3260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117717">
        <w:rPr>
          <w:rFonts w:ascii="Arial" w:hAnsi="Arial" w:cs="Arial"/>
          <w:b/>
          <w:sz w:val="22"/>
          <w:szCs w:val="22"/>
        </w:rPr>
        <w:t>07780 735071</w:t>
      </w:r>
    </w:p>
    <w:p w14:paraId="1AB4F232" w14:textId="77777777" w:rsidR="003A0E3C" w:rsidRPr="00117717" w:rsidRDefault="003A0E3C" w:rsidP="00EE3260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117717">
        <w:rPr>
          <w:rFonts w:ascii="Arial" w:hAnsi="Arial" w:cs="Arial"/>
          <w:b/>
          <w:sz w:val="22"/>
          <w:szCs w:val="22"/>
        </w:rPr>
        <w:t>@jezashberry</w:t>
      </w:r>
    </w:p>
    <w:p w14:paraId="2ABC1A5E" w14:textId="77777777" w:rsidR="003A0E3C" w:rsidRPr="00117717" w:rsidRDefault="00D729EA" w:rsidP="00EE3260">
      <w:pPr>
        <w:spacing w:line="360" w:lineRule="auto"/>
        <w:rPr>
          <w:rFonts w:ascii="Arial" w:hAnsi="Arial" w:cs="Arial"/>
          <w:b/>
          <w:sz w:val="22"/>
          <w:szCs w:val="22"/>
        </w:rPr>
      </w:pPr>
      <w:hyperlink r:id="rId18" w:history="1">
        <w:r w:rsidR="003A0E3C" w:rsidRPr="00117717">
          <w:rPr>
            <w:rStyle w:val="Hyperlink"/>
            <w:rFonts w:ascii="Arial" w:hAnsi="Arial" w:cs="Arial"/>
            <w:b/>
            <w:sz w:val="22"/>
            <w:szCs w:val="22"/>
          </w:rPr>
          <w:t>jez@weareshootingstar.co.uk</w:t>
        </w:r>
      </w:hyperlink>
    </w:p>
    <w:p w14:paraId="0D4C61F4" w14:textId="77777777" w:rsidR="00DD7103" w:rsidRPr="00126EEB" w:rsidRDefault="003A0E3C" w:rsidP="00EE3260">
      <w:pPr>
        <w:spacing w:line="360" w:lineRule="auto"/>
      </w:pPr>
      <w:r w:rsidRPr="00117717">
        <w:rPr>
          <w:rFonts w:ascii="Arial" w:hAnsi="Arial" w:cs="Arial"/>
          <w:b/>
          <w:bCs/>
          <w:sz w:val="22"/>
          <w:szCs w:val="22"/>
        </w:rPr>
        <w:t>[LEP2</w:t>
      </w:r>
      <w:r w:rsidR="00A51D90">
        <w:rPr>
          <w:rFonts w:ascii="Arial" w:hAnsi="Arial" w:cs="Arial"/>
          <w:b/>
          <w:bCs/>
          <w:sz w:val="22"/>
          <w:szCs w:val="22"/>
        </w:rPr>
        <w:t>40lincolnshiretogether</w:t>
      </w:r>
      <w:r w:rsidR="001C3FC1">
        <w:rPr>
          <w:rFonts w:ascii="Arial" w:hAnsi="Arial" w:cs="Arial"/>
          <w:b/>
          <w:bCs/>
          <w:sz w:val="22"/>
          <w:szCs w:val="22"/>
        </w:rPr>
        <w:t>]</w:t>
      </w:r>
    </w:p>
    <w:sectPr w:rsidR="00DD7103" w:rsidRPr="00126E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EC2D5D"/>
    <w:multiLevelType w:val="multilevel"/>
    <w:tmpl w:val="E968D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062D2A"/>
    <w:multiLevelType w:val="hybridMultilevel"/>
    <w:tmpl w:val="A1FCAC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67319A"/>
    <w:multiLevelType w:val="multilevel"/>
    <w:tmpl w:val="22080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5F07B2"/>
    <w:multiLevelType w:val="multilevel"/>
    <w:tmpl w:val="B1549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8317BA"/>
    <w:multiLevelType w:val="multilevel"/>
    <w:tmpl w:val="CE344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39020C"/>
    <w:multiLevelType w:val="hybridMultilevel"/>
    <w:tmpl w:val="683C30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3B0589"/>
    <w:multiLevelType w:val="hybridMultilevel"/>
    <w:tmpl w:val="14985A1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1700290"/>
    <w:multiLevelType w:val="multilevel"/>
    <w:tmpl w:val="15C81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622E92"/>
    <w:multiLevelType w:val="multilevel"/>
    <w:tmpl w:val="912E2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D153D5A"/>
    <w:multiLevelType w:val="hybridMultilevel"/>
    <w:tmpl w:val="C8248EB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D240332"/>
    <w:multiLevelType w:val="multilevel"/>
    <w:tmpl w:val="783C3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9A6F6C"/>
    <w:multiLevelType w:val="multilevel"/>
    <w:tmpl w:val="8730B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EC0814"/>
    <w:multiLevelType w:val="hybridMultilevel"/>
    <w:tmpl w:val="399A25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39DD07BF"/>
    <w:multiLevelType w:val="multilevel"/>
    <w:tmpl w:val="BA9ED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AA6369F"/>
    <w:multiLevelType w:val="multilevel"/>
    <w:tmpl w:val="4322E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09E3E01"/>
    <w:multiLevelType w:val="multilevel"/>
    <w:tmpl w:val="EF7E5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88B3F35"/>
    <w:multiLevelType w:val="hybridMultilevel"/>
    <w:tmpl w:val="3A9853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4D9D48F8"/>
    <w:multiLevelType w:val="multilevel"/>
    <w:tmpl w:val="10FE2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3B75B34"/>
    <w:multiLevelType w:val="multilevel"/>
    <w:tmpl w:val="4C943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3F81D48"/>
    <w:multiLevelType w:val="hybridMultilevel"/>
    <w:tmpl w:val="23943E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430A99"/>
    <w:multiLevelType w:val="multilevel"/>
    <w:tmpl w:val="7C647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EF763A8"/>
    <w:multiLevelType w:val="hybridMultilevel"/>
    <w:tmpl w:val="C79AE7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0D1EA3"/>
    <w:multiLevelType w:val="hybridMultilevel"/>
    <w:tmpl w:val="5DE223D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DC85D0E"/>
    <w:multiLevelType w:val="multilevel"/>
    <w:tmpl w:val="5EBE1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F111E83"/>
    <w:multiLevelType w:val="multilevel"/>
    <w:tmpl w:val="951CC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7049785C"/>
    <w:multiLevelType w:val="hybridMultilevel"/>
    <w:tmpl w:val="8AB4C6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74082EC9"/>
    <w:multiLevelType w:val="multilevel"/>
    <w:tmpl w:val="2FD69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1"/>
  </w:num>
  <w:num w:numId="3">
    <w:abstractNumId w:val="23"/>
  </w:num>
  <w:num w:numId="4">
    <w:abstractNumId w:val="26"/>
  </w:num>
  <w:num w:numId="5">
    <w:abstractNumId w:val="17"/>
  </w:num>
  <w:num w:numId="6">
    <w:abstractNumId w:val="8"/>
  </w:num>
  <w:num w:numId="7">
    <w:abstractNumId w:val="13"/>
  </w:num>
  <w:num w:numId="8">
    <w:abstractNumId w:val="10"/>
  </w:num>
  <w:num w:numId="9">
    <w:abstractNumId w:val="20"/>
  </w:num>
  <w:num w:numId="10">
    <w:abstractNumId w:val="18"/>
  </w:num>
  <w:num w:numId="11">
    <w:abstractNumId w:val="7"/>
  </w:num>
  <w:num w:numId="12">
    <w:abstractNumId w:val="4"/>
  </w:num>
  <w:num w:numId="13">
    <w:abstractNumId w:val="5"/>
  </w:num>
  <w:num w:numId="14">
    <w:abstractNumId w:val="24"/>
  </w:num>
  <w:num w:numId="15">
    <w:abstractNumId w:val="22"/>
  </w:num>
  <w:num w:numId="16">
    <w:abstractNumId w:val="6"/>
  </w:num>
  <w:num w:numId="17">
    <w:abstractNumId w:val="21"/>
  </w:num>
  <w:num w:numId="18">
    <w:abstractNumId w:val="15"/>
  </w:num>
  <w:num w:numId="19">
    <w:abstractNumId w:val="1"/>
  </w:num>
  <w:num w:numId="20">
    <w:abstractNumId w:val="2"/>
  </w:num>
  <w:num w:numId="21">
    <w:abstractNumId w:val="0"/>
  </w:num>
  <w:num w:numId="22">
    <w:abstractNumId w:val="14"/>
  </w:num>
  <w:num w:numId="23">
    <w:abstractNumId w:val="16"/>
  </w:num>
  <w:num w:numId="24">
    <w:abstractNumId w:val="25"/>
  </w:num>
  <w:num w:numId="25">
    <w:abstractNumId w:val="12"/>
  </w:num>
  <w:num w:numId="26">
    <w:abstractNumId w:val="9"/>
  </w:num>
  <w:num w:numId="2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06D4"/>
    <w:rsid w:val="00001538"/>
    <w:rsid w:val="00016F59"/>
    <w:rsid w:val="00032D0E"/>
    <w:rsid w:val="00060E26"/>
    <w:rsid w:val="000618A4"/>
    <w:rsid w:val="000737D0"/>
    <w:rsid w:val="00084844"/>
    <w:rsid w:val="00086BF2"/>
    <w:rsid w:val="000A3C8A"/>
    <w:rsid w:val="000D0CCE"/>
    <w:rsid w:val="000D26BF"/>
    <w:rsid w:val="000E52F5"/>
    <w:rsid w:val="00117717"/>
    <w:rsid w:val="00126EEB"/>
    <w:rsid w:val="0017134E"/>
    <w:rsid w:val="001852FF"/>
    <w:rsid w:val="0019525F"/>
    <w:rsid w:val="001C3FC1"/>
    <w:rsid w:val="001E70F5"/>
    <w:rsid w:val="00212A97"/>
    <w:rsid w:val="002211EC"/>
    <w:rsid w:val="002423A1"/>
    <w:rsid w:val="0026555E"/>
    <w:rsid w:val="0029274E"/>
    <w:rsid w:val="002B3E10"/>
    <w:rsid w:val="002D0906"/>
    <w:rsid w:val="002F7AE5"/>
    <w:rsid w:val="002F7E35"/>
    <w:rsid w:val="00300E71"/>
    <w:rsid w:val="0030162E"/>
    <w:rsid w:val="0037174A"/>
    <w:rsid w:val="0038620D"/>
    <w:rsid w:val="003871D9"/>
    <w:rsid w:val="003A0E3C"/>
    <w:rsid w:val="003A594C"/>
    <w:rsid w:val="003B19FE"/>
    <w:rsid w:val="003B3002"/>
    <w:rsid w:val="00414C81"/>
    <w:rsid w:val="0043176E"/>
    <w:rsid w:val="00435848"/>
    <w:rsid w:val="0044220C"/>
    <w:rsid w:val="00454713"/>
    <w:rsid w:val="004606D4"/>
    <w:rsid w:val="00461AF5"/>
    <w:rsid w:val="00472A2F"/>
    <w:rsid w:val="004A7694"/>
    <w:rsid w:val="004B3A94"/>
    <w:rsid w:val="004C3702"/>
    <w:rsid w:val="004F5C6D"/>
    <w:rsid w:val="0055040D"/>
    <w:rsid w:val="00555822"/>
    <w:rsid w:val="005868BB"/>
    <w:rsid w:val="00597BF0"/>
    <w:rsid w:val="005A7BB4"/>
    <w:rsid w:val="005B0804"/>
    <w:rsid w:val="005B3E0C"/>
    <w:rsid w:val="005E4949"/>
    <w:rsid w:val="005F0675"/>
    <w:rsid w:val="00603A7E"/>
    <w:rsid w:val="00630CD8"/>
    <w:rsid w:val="00642B38"/>
    <w:rsid w:val="0064447C"/>
    <w:rsid w:val="0064535E"/>
    <w:rsid w:val="006A2716"/>
    <w:rsid w:val="006A5A69"/>
    <w:rsid w:val="006B4C87"/>
    <w:rsid w:val="006D6070"/>
    <w:rsid w:val="006E0CBD"/>
    <w:rsid w:val="006E166C"/>
    <w:rsid w:val="006E60A7"/>
    <w:rsid w:val="006E6A57"/>
    <w:rsid w:val="006F4FF7"/>
    <w:rsid w:val="006F6D2C"/>
    <w:rsid w:val="0070040A"/>
    <w:rsid w:val="007318C3"/>
    <w:rsid w:val="0073443E"/>
    <w:rsid w:val="0073447C"/>
    <w:rsid w:val="007468D1"/>
    <w:rsid w:val="00746A1A"/>
    <w:rsid w:val="007864F4"/>
    <w:rsid w:val="007E7657"/>
    <w:rsid w:val="007F02DD"/>
    <w:rsid w:val="00810F8B"/>
    <w:rsid w:val="008139B0"/>
    <w:rsid w:val="00864FEF"/>
    <w:rsid w:val="00873FB4"/>
    <w:rsid w:val="008817C7"/>
    <w:rsid w:val="008833DA"/>
    <w:rsid w:val="00893059"/>
    <w:rsid w:val="00896BC6"/>
    <w:rsid w:val="009033C7"/>
    <w:rsid w:val="00906E46"/>
    <w:rsid w:val="00915F5F"/>
    <w:rsid w:val="00926C04"/>
    <w:rsid w:val="00952260"/>
    <w:rsid w:val="009618EF"/>
    <w:rsid w:val="009652BC"/>
    <w:rsid w:val="00977AF1"/>
    <w:rsid w:val="009856AC"/>
    <w:rsid w:val="009938CD"/>
    <w:rsid w:val="009C3358"/>
    <w:rsid w:val="009E3C93"/>
    <w:rsid w:val="009E5C0F"/>
    <w:rsid w:val="009F464E"/>
    <w:rsid w:val="00A33F5A"/>
    <w:rsid w:val="00A4124D"/>
    <w:rsid w:val="00A51D90"/>
    <w:rsid w:val="00A8549A"/>
    <w:rsid w:val="00AB0D41"/>
    <w:rsid w:val="00AD35BB"/>
    <w:rsid w:val="00AF0CC4"/>
    <w:rsid w:val="00AF24D6"/>
    <w:rsid w:val="00AF524C"/>
    <w:rsid w:val="00AF5CDF"/>
    <w:rsid w:val="00B1496A"/>
    <w:rsid w:val="00B25687"/>
    <w:rsid w:val="00B34869"/>
    <w:rsid w:val="00B37212"/>
    <w:rsid w:val="00B72791"/>
    <w:rsid w:val="00B85B4C"/>
    <w:rsid w:val="00B90A5E"/>
    <w:rsid w:val="00BA330A"/>
    <w:rsid w:val="00BB16D8"/>
    <w:rsid w:val="00BC2A34"/>
    <w:rsid w:val="00BE6CDC"/>
    <w:rsid w:val="00BF1BD9"/>
    <w:rsid w:val="00C26E4A"/>
    <w:rsid w:val="00C42428"/>
    <w:rsid w:val="00C76F2D"/>
    <w:rsid w:val="00C91D46"/>
    <w:rsid w:val="00C92EC2"/>
    <w:rsid w:val="00CE770C"/>
    <w:rsid w:val="00CF67D9"/>
    <w:rsid w:val="00D25595"/>
    <w:rsid w:val="00D27773"/>
    <w:rsid w:val="00D3283C"/>
    <w:rsid w:val="00D442F2"/>
    <w:rsid w:val="00D44944"/>
    <w:rsid w:val="00D54A1B"/>
    <w:rsid w:val="00D66479"/>
    <w:rsid w:val="00D6648D"/>
    <w:rsid w:val="00D66B80"/>
    <w:rsid w:val="00D709A4"/>
    <w:rsid w:val="00D729EA"/>
    <w:rsid w:val="00D82163"/>
    <w:rsid w:val="00D835C2"/>
    <w:rsid w:val="00DA59FB"/>
    <w:rsid w:val="00DB6C84"/>
    <w:rsid w:val="00DC5F0F"/>
    <w:rsid w:val="00E02185"/>
    <w:rsid w:val="00E1577F"/>
    <w:rsid w:val="00E34561"/>
    <w:rsid w:val="00E34DF2"/>
    <w:rsid w:val="00E463B0"/>
    <w:rsid w:val="00E6607D"/>
    <w:rsid w:val="00E66847"/>
    <w:rsid w:val="00E81356"/>
    <w:rsid w:val="00E936ED"/>
    <w:rsid w:val="00EA2119"/>
    <w:rsid w:val="00EC4E77"/>
    <w:rsid w:val="00EE3260"/>
    <w:rsid w:val="00EE4877"/>
    <w:rsid w:val="00F13EF0"/>
    <w:rsid w:val="00F17321"/>
    <w:rsid w:val="00F45BD6"/>
    <w:rsid w:val="00F51D17"/>
    <w:rsid w:val="00F72BBF"/>
    <w:rsid w:val="00F90347"/>
    <w:rsid w:val="00FF7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EE1D81"/>
  <w15:docId w15:val="{D4F4C2F5-E569-4460-8FDC-349F8DDAE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06D4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paragraph" w:styleId="Heading4">
    <w:name w:val="heading 4"/>
    <w:basedOn w:val="Normal"/>
    <w:link w:val="Heading4Char"/>
    <w:uiPriority w:val="9"/>
    <w:qFormat/>
    <w:rsid w:val="00AD35BB"/>
    <w:pPr>
      <w:spacing w:before="100" w:beforeAutospacing="1" w:after="100" w:afterAutospacing="1"/>
      <w:outlineLvl w:val="3"/>
    </w:pPr>
    <w:rPr>
      <w:rFonts w:eastAsia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606D4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4606D4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06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06D4"/>
    <w:rPr>
      <w:rFonts w:ascii="Tahoma" w:hAnsi="Tahoma" w:cs="Tahoma"/>
      <w:sz w:val="16"/>
      <w:szCs w:val="16"/>
      <w:lang w:eastAsia="en-GB"/>
    </w:rPr>
  </w:style>
  <w:style w:type="paragraph" w:styleId="NormalWeb">
    <w:name w:val="Normal (Web)"/>
    <w:basedOn w:val="Normal"/>
    <w:uiPriority w:val="99"/>
    <w:unhideWhenUsed/>
    <w:rsid w:val="003A594C"/>
    <w:pPr>
      <w:spacing w:before="100" w:beforeAutospacing="1" w:after="100" w:afterAutospacing="1"/>
    </w:pPr>
    <w:rPr>
      <w:rFonts w:eastAsia="Times New Roma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26EE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A0E3C"/>
    <w:pPr>
      <w:ind w:left="720"/>
    </w:pPr>
    <w:rPr>
      <w:rFonts w:ascii="Calibri" w:hAnsi="Calibri" w:cs="Calibri"/>
      <w:sz w:val="22"/>
      <w:szCs w:val="22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45B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5BD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5BD6"/>
    <w:rPr>
      <w:rFonts w:ascii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5B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5BD6"/>
    <w:rPr>
      <w:rFonts w:ascii="Times New Roman" w:hAnsi="Times New Roman" w:cs="Times New Roman"/>
      <w:b/>
      <w:bCs/>
      <w:sz w:val="20"/>
      <w:szCs w:val="20"/>
      <w:lang w:eastAsia="en-GB"/>
    </w:rPr>
  </w:style>
  <w:style w:type="paragraph" w:customStyle="1" w:styleId="xmsonormal">
    <w:name w:val="x_msonormal"/>
    <w:basedOn w:val="Normal"/>
    <w:rsid w:val="007F02DD"/>
    <w:pPr>
      <w:spacing w:before="100" w:beforeAutospacing="1" w:after="100" w:afterAutospacing="1"/>
    </w:pPr>
    <w:rPr>
      <w:rFonts w:eastAsia="Times New Roman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7F02DD"/>
    <w:rPr>
      <w:color w:val="605E5C"/>
      <w:shd w:val="clear" w:color="auto" w:fill="E1DFDD"/>
    </w:rPr>
  </w:style>
  <w:style w:type="paragraph" w:customStyle="1" w:styleId="xxox-513ef621f9-ox-14d004d3e4-ox-d1a251c9c3-ox-6b9e0bdf41-ox-b1b27397de-ox-995e238b91-msonormal">
    <w:name w:val="x_xox-513ef621f9-ox-14d004d3e4-ox-d1a251c9c3-ox-6b9e0bdf41-ox-b1b27397de-ox-995e238b91-msonormal"/>
    <w:basedOn w:val="Normal"/>
    <w:rsid w:val="000737D0"/>
    <w:pPr>
      <w:spacing w:before="100" w:beforeAutospacing="1" w:after="100" w:afterAutospacing="1"/>
    </w:pPr>
    <w:rPr>
      <w:rFonts w:eastAsia="Times New Roman"/>
    </w:rPr>
  </w:style>
  <w:style w:type="paragraph" w:customStyle="1" w:styleId="xox-513ef621f9-ox-14d004d3e4-ox-d1a251c9c3-ox-6b9e0bdf41-ox-b1b27397de-ox-995e238b91-msonormal">
    <w:name w:val="x_ox-513ef621f9-ox-14d004d3e4-ox-d1a251c9c3-ox-6b9e0bdf41-ox-b1b27397de-ox-995e238b91-msonormal"/>
    <w:basedOn w:val="Normal"/>
    <w:rsid w:val="0017134E"/>
    <w:pPr>
      <w:spacing w:before="100" w:beforeAutospacing="1" w:after="100" w:afterAutospacing="1"/>
    </w:pPr>
    <w:rPr>
      <w:rFonts w:eastAsia="Times New Roman"/>
    </w:rPr>
  </w:style>
  <w:style w:type="paragraph" w:customStyle="1" w:styleId="lead">
    <w:name w:val="lead"/>
    <w:basedOn w:val="Normal"/>
    <w:rsid w:val="00A4124D"/>
    <w:pPr>
      <w:spacing w:before="100" w:beforeAutospacing="1" w:after="100" w:afterAutospacing="1"/>
    </w:pPr>
    <w:rPr>
      <w:rFonts w:eastAsia="Times New Roman"/>
    </w:rPr>
  </w:style>
  <w:style w:type="paragraph" w:customStyle="1" w:styleId="xmsonospacing">
    <w:name w:val="x_msonospacing"/>
    <w:basedOn w:val="Normal"/>
    <w:rsid w:val="007864F4"/>
    <w:pPr>
      <w:spacing w:before="100" w:beforeAutospacing="1" w:after="100" w:afterAutospacing="1"/>
    </w:pPr>
    <w:rPr>
      <w:rFonts w:eastAsia="Times New Roman"/>
    </w:rPr>
  </w:style>
  <w:style w:type="paragraph" w:styleId="NoSpacing">
    <w:name w:val="No Spacing"/>
    <w:uiPriority w:val="1"/>
    <w:qFormat/>
    <w:rsid w:val="00E34DF2"/>
    <w:pPr>
      <w:spacing w:after="0" w:line="240" w:lineRule="auto"/>
    </w:pPr>
  </w:style>
  <w:style w:type="character" w:customStyle="1" w:styleId="ember-view">
    <w:name w:val="ember-view"/>
    <w:basedOn w:val="DefaultParagraphFont"/>
    <w:rsid w:val="001852FF"/>
  </w:style>
  <w:style w:type="character" w:customStyle="1" w:styleId="Heading4Char">
    <w:name w:val="Heading 4 Char"/>
    <w:basedOn w:val="DefaultParagraphFont"/>
    <w:link w:val="Heading4"/>
    <w:uiPriority w:val="9"/>
    <w:rsid w:val="00AD35BB"/>
    <w:rPr>
      <w:rFonts w:ascii="Times New Roman" w:eastAsia="Times New Roman" w:hAnsi="Times New Roman" w:cs="Times New Roman"/>
      <w:b/>
      <w:bCs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70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66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77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907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689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377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929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45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7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3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00686">
          <w:marLeft w:val="-570"/>
          <w:marRight w:val="-5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25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02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359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4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businesslincolnshire.com/" TargetMode="External"/><Relationship Id="rId18" Type="http://schemas.openxmlformats.org/officeDocument/2006/relationships/hyperlink" Target="mailto:jez@weareshootingstar.co.u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businesslincolnshire.com/" TargetMode="External"/><Relationship Id="rId17" Type="http://schemas.openxmlformats.org/officeDocument/2006/relationships/hyperlink" Target="http://www.lincolnshiretogether.co.uk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greaterlincslep@lincolnshire.gov.uk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facebook.com/lincsresilientcommunities/" TargetMode="External"/><Relationship Id="rId5" Type="http://schemas.openxmlformats.org/officeDocument/2006/relationships/styles" Target="styles.xml"/><Relationship Id="rId15" Type="http://schemas.openxmlformats.org/officeDocument/2006/relationships/hyperlink" Target="http://www.llrprepared.org.uk/one-prepared/" TargetMode="External"/><Relationship Id="rId10" Type="http://schemas.openxmlformats.org/officeDocument/2006/relationships/hyperlink" Target="https://www.greaterlincolnshirelep.co.uk/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lincolnshiretogether.co.uk" TargetMode="External"/><Relationship Id="rId14" Type="http://schemas.openxmlformats.org/officeDocument/2006/relationships/hyperlink" Target="https://community.humberlep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3385AFA5A6454A9B38A4AA61BD99FA" ma:contentTypeVersion="13" ma:contentTypeDescription="Create a new document." ma:contentTypeScope="" ma:versionID="11bb865866f88697a4dd4a1881b79b69">
  <xsd:schema xmlns:xsd="http://www.w3.org/2001/XMLSchema" xmlns:xs="http://www.w3.org/2001/XMLSchema" xmlns:p="http://schemas.microsoft.com/office/2006/metadata/properties" xmlns:ns2="6de952fb-994f-4cef-bf88-d9a2a2d17181" xmlns:ns3="3e7a2ce7-c05f-489e-8461-6ef15c7c06cc" targetNamespace="http://schemas.microsoft.com/office/2006/metadata/properties" ma:root="true" ma:fieldsID="fdff8f96fc298f1f78bfb420f1e71e92" ns2:_="" ns3:_="">
    <xsd:import namespace="6de952fb-994f-4cef-bf88-d9a2a2d17181"/>
    <xsd:import namespace="3e7a2ce7-c05f-489e-8461-6ef15c7c06c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a2ce7-c05f-489e-8461-6ef15c7c06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3E1119A-5354-45CD-9E36-34ADC656D0A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A19620B-B9E9-42CB-AB42-C1C9BB7BFE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77C667-9C3C-44C4-9519-290779FA87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3e7a2ce7-c05f-489e-8461-6ef15c7c0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637</TotalTime>
  <Pages>3</Pages>
  <Words>664</Words>
  <Characters>3788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Lincolnshire County Council</Company>
  <LinksUpToDate>false</LinksUpToDate>
  <CharactersWithSpaces>4444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Kate Storey</dc:creator>
  <cp:lastModifiedBy>Jez Ashberry</cp:lastModifiedBy>
  <cp:revision>153</cp:revision>
  <dcterms:created xsi:type="dcterms:W3CDTF">2020-03-16T16:45:00Z</dcterms:created>
  <dcterms:modified xsi:type="dcterms:W3CDTF">2020-05-13T13:09:00Z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0x010100843385AFA5A6454A9B38A4AA61BD99FA</vt:lpwstr>
  </property>
</Properties>
</file>