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67A35" w14:textId="16BD0F53" w:rsidR="00037C42" w:rsidRDefault="006D6034" w:rsidP="006D6034">
      <w:r>
        <w:rPr>
          <w:noProof/>
        </w:rPr>
        <w:drawing>
          <wp:anchor distT="0" distB="0" distL="114300" distR="114300" simplePos="0" relativeHeight="251658240" behindDoc="0" locked="0" layoutInCell="1" allowOverlap="1" wp14:anchorId="75752BCE" wp14:editId="6E019AE6">
            <wp:simplePos x="50292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819275" cy="1390650"/>
            <wp:effectExtent l="0" t="0" r="9525" b="0"/>
            <wp:wrapSquare wrapText="bothSides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hd w:val="clear" w:color="auto" w:fill="FFFFFF"/>
          <w:lang w:val="en-GB"/>
        </w:rPr>
        <w:br/>
      </w:r>
    </w:p>
    <w:p w14:paraId="78CDA9CF" w14:textId="1827E37B" w:rsidR="006D6034" w:rsidRDefault="006D6034" w:rsidP="006D6034"/>
    <w:p w14:paraId="38262161" w14:textId="29DB4E3F" w:rsidR="00037C42" w:rsidRDefault="00037C42" w:rsidP="00A71D39">
      <w:pPr>
        <w:spacing w:after="0" w:line="360" w:lineRule="auto"/>
        <w:jc w:val="right"/>
      </w:pPr>
    </w:p>
    <w:p w14:paraId="5D558FB7" w14:textId="77700F30" w:rsidR="00037C42" w:rsidRDefault="00037C42" w:rsidP="00A71D39">
      <w:pPr>
        <w:spacing w:after="0" w:line="360" w:lineRule="auto"/>
        <w:rPr>
          <w:rFonts w:ascii="Arial" w:hAnsi="Arial" w:cs="Arial"/>
          <w:b/>
          <w:bCs/>
        </w:rPr>
      </w:pPr>
      <w:r w:rsidRPr="00037C42">
        <w:rPr>
          <w:rFonts w:ascii="Arial" w:hAnsi="Arial" w:cs="Arial"/>
          <w:b/>
          <w:bCs/>
        </w:rPr>
        <w:t>News release</w:t>
      </w:r>
    </w:p>
    <w:p w14:paraId="206F8D95" w14:textId="77777777" w:rsidR="00502B87" w:rsidRPr="00037C42" w:rsidRDefault="00502B87" w:rsidP="00A71D39">
      <w:pPr>
        <w:spacing w:after="0" w:line="360" w:lineRule="auto"/>
        <w:rPr>
          <w:rFonts w:ascii="Arial" w:hAnsi="Arial" w:cs="Arial"/>
          <w:b/>
          <w:bCs/>
        </w:rPr>
      </w:pPr>
    </w:p>
    <w:p w14:paraId="18807077" w14:textId="761FE44A" w:rsidR="0057763E" w:rsidRPr="00FF71E1" w:rsidRDefault="00D813CC" w:rsidP="0057763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23</w:t>
      </w:r>
      <w:r w:rsidRPr="00D813CC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September 2022</w:t>
      </w:r>
    </w:p>
    <w:p w14:paraId="12673A95" w14:textId="77777777" w:rsidR="0057763E" w:rsidRDefault="0057763E" w:rsidP="0057763E">
      <w:pPr>
        <w:spacing w:after="0" w:line="360" w:lineRule="auto"/>
        <w:rPr>
          <w:rFonts w:ascii="Arial" w:hAnsi="Arial" w:cs="Arial"/>
          <w:b/>
          <w:bCs/>
        </w:rPr>
      </w:pPr>
    </w:p>
    <w:p w14:paraId="0BBE8E46" w14:textId="2291FFB9" w:rsidR="00281A1A" w:rsidRPr="002B6546" w:rsidRDefault="00281A1A" w:rsidP="00281A1A">
      <w:pPr>
        <w:pStyle w:val="contentpasted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B6546">
        <w:rPr>
          <w:rFonts w:ascii="Arial" w:hAnsi="Arial" w:cs="Arial"/>
          <w:b/>
          <w:bCs/>
          <w:sz w:val="28"/>
          <w:szCs w:val="28"/>
        </w:rPr>
        <w:t>New Network Aims to Build on Strength of Defence Sector</w:t>
      </w:r>
    </w:p>
    <w:p w14:paraId="560C100E" w14:textId="77777777" w:rsidR="00281A1A" w:rsidRPr="002B6546" w:rsidRDefault="00281A1A" w:rsidP="00281A1A">
      <w:pPr>
        <w:pStyle w:val="contentpasted0"/>
        <w:spacing w:line="360" w:lineRule="auto"/>
        <w:rPr>
          <w:rFonts w:ascii="Arial" w:hAnsi="Arial" w:cs="Arial"/>
          <w:sz w:val="28"/>
          <w:szCs w:val="28"/>
        </w:rPr>
      </w:pPr>
    </w:p>
    <w:p w14:paraId="2864B8D2" w14:textId="63FC4C8C" w:rsidR="00281A1A" w:rsidRPr="002B6546" w:rsidRDefault="00281A1A" w:rsidP="00281A1A">
      <w:pPr>
        <w:pStyle w:val="contentpasted0"/>
        <w:spacing w:line="360" w:lineRule="auto"/>
        <w:rPr>
          <w:rFonts w:ascii="Arial" w:hAnsi="Arial" w:cs="Arial"/>
          <w:b/>
          <w:bCs/>
          <w:color w:val="000000"/>
        </w:rPr>
      </w:pPr>
      <w:r w:rsidRPr="002B6546">
        <w:rPr>
          <w:rFonts w:ascii="Arial" w:hAnsi="Arial" w:cs="Arial"/>
          <w:b/>
          <w:bCs/>
          <w:color w:val="000000"/>
        </w:rPr>
        <w:t xml:space="preserve">A new business network has gathered for the first time </w:t>
      </w:r>
      <w:r w:rsidRPr="002B6546">
        <w:rPr>
          <w:rFonts w:ascii="Arial" w:hAnsi="Arial" w:cs="Arial"/>
          <w:b/>
          <w:bCs/>
        </w:rPr>
        <w:t xml:space="preserve">aiming to accelerate the </w:t>
      </w:r>
      <w:r w:rsidRPr="002B6546">
        <w:rPr>
          <w:rFonts w:ascii="Arial" w:hAnsi="Arial" w:cs="Arial"/>
          <w:b/>
          <w:bCs/>
          <w:color w:val="000000"/>
        </w:rPr>
        <w:t>commercial potential of the growing defence sector in Greater Lincolnshire.</w:t>
      </w:r>
    </w:p>
    <w:p w14:paraId="1AA90B42" w14:textId="77777777" w:rsidR="0057763E" w:rsidRPr="002B6546" w:rsidRDefault="0057763E" w:rsidP="00281A1A">
      <w:pPr>
        <w:spacing w:after="0" w:line="360" w:lineRule="auto"/>
        <w:rPr>
          <w:rFonts w:ascii="Arial" w:hAnsi="Arial" w:cs="Arial"/>
          <w:b/>
          <w:bCs/>
        </w:rPr>
      </w:pPr>
    </w:p>
    <w:p w14:paraId="4692E93B" w14:textId="236B6DCD" w:rsidR="0057763E" w:rsidRDefault="0057763E" w:rsidP="00281A1A">
      <w:pPr>
        <w:spacing w:after="0" w:line="360" w:lineRule="auto"/>
        <w:rPr>
          <w:rFonts w:ascii="Arial" w:hAnsi="Arial" w:cs="Arial"/>
        </w:rPr>
      </w:pPr>
      <w:r w:rsidRPr="002B6546">
        <w:rPr>
          <w:rFonts w:ascii="Arial" w:hAnsi="Arial" w:cs="Arial"/>
        </w:rPr>
        <w:t xml:space="preserve">The </w:t>
      </w:r>
      <w:hyperlink r:id="rId11" w:history="1">
        <w:r w:rsidRPr="002B6546">
          <w:rPr>
            <w:rStyle w:val="Hyperlink"/>
            <w:rFonts w:ascii="Arial" w:hAnsi="Arial" w:cs="Arial"/>
          </w:rPr>
          <w:t>Greater Lincolnshire Defence &amp; Security Network</w:t>
        </w:r>
      </w:hyperlink>
      <w:r w:rsidRPr="002B6546">
        <w:rPr>
          <w:rFonts w:ascii="Arial" w:hAnsi="Arial" w:cs="Arial"/>
        </w:rPr>
        <w:t xml:space="preserve"> has been set up by the Greater Lincolnshire Local Enterprise Partnership, and </w:t>
      </w:r>
      <w:r w:rsidR="00AF29D7" w:rsidRPr="002B6546">
        <w:rPr>
          <w:rFonts w:ascii="Arial" w:hAnsi="Arial" w:cs="Arial"/>
        </w:rPr>
        <w:t>more than 50</w:t>
      </w:r>
      <w:r w:rsidRPr="30C456C9">
        <w:rPr>
          <w:rFonts w:ascii="Arial" w:hAnsi="Arial" w:cs="Arial"/>
        </w:rPr>
        <w:t xml:space="preserve"> invited guests met for the lau</w:t>
      </w:r>
      <w:r w:rsidR="315596FE" w:rsidRPr="30C456C9">
        <w:rPr>
          <w:rFonts w:ascii="Arial" w:hAnsi="Arial" w:cs="Arial"/>
        </w:rPr>
        <w:t>n</w:t>
      </w:r>
      <w:r w:rsidRPr="30C456C9">
        <w:rPr>
          <w:rFonts w:ascii="Arial" w:hAnsi="Arial" w:cs="Arial"/>
        </w:rPr>
        <w:t xml:space="preserve">ch event at the International Bomber Command Centre in Lincoln </w:t>
      </w:r>
      <w:r w:rsidR="002B6546">
        <w:rPr>
          <w:rFonts w:ascii="Arial" w:hAnsi="Arial" w:cs="Arial"/>
        </w:rPr>
        <w:t xml:space="preserve">on </w:t>
      </w:r>
      <w:r w:rsidRPr="30C456C9">
        <w:rPr>
          <w:rFonts w:ascii="Arial" w:hAnsi="Arial" w:cs="Arial"/>
        </w:rPr>
        <w:t>Tuesday</w:t>
      </w:r>
      <w:r w:rsidR="002B6546">
        <w:rPr>
          <w:rFonts w:ascii="Arial" w:hAnsi="Arial" w:cs="Arial"/>
        </w:rPr>
        <w:t xml:space="preserve"> (20</w:t>
      </w:r>
      <w:r w:rsidR="002B6546" w:rsidRPr="002B6546">
        <w:rPr>
          <w:rFonts w:ascii="Arial" w:hAnsi="Arial" w:cs="Arial"/>
          <w:vertAlign w:val="superscript"/>
        </w:rPr>
        <w:t>th</w:t>
      </w:r>
      <w:r w:rsidR="002B6546">
        <w:rPr>
          <w:rFonts w:ascii="Arial" w:hAnsi="Arial" w:cs="Arial"/>
        </w:rPr>
        <w:t xml:space="preserve"> September).</w:t>
      </w:r>
    </w:p>
    <w:p w14:paraId="0D0A65C9" w14:textId="77777777" w:rsidR="0057763E" w:rsidRPr="00FF71E1" w:rsidRDefault="0057763E" w:rsidP="0057763E">
      <w:pPr>
        <w:spacing w:after="0" w:line="360" w:lineRule="auto"/>
        <w:rPr>
          <w:rFonts w:ascii="Arial" w:hAnsi="Arial" w:cs="Arial"/>
        </w:rPr>
      </w:pPr>
    </w:p>
    <w:p w14:paraId="62EF9254" w14:textId="77777777" w:rsidR="0057763E" w:rsidRDefault="0057763E" w:rsidP="0057763E">
      <w:pPr>
        <w:spacing w:after="0" w:line="360" w:lineRule="auto"/>
        <w:rPr>
          <w:rFonts w:ascii="Arial" w:hAnsi="Arial" w:cs="Arial"/>
        </w:rPr>
      </w:pPr>
      <w:r w:rsidRPr="00FF71E1">
        <w:rPr>
          <w:rFonts w:ascii="Arial" w:hAnsi="Arial" w:cs="Arial"/>
        </w:rPr>
        <w:t xml:space="preserve">Lincolnshire is home to one of the UK’s most significant networks of ISTAR (Intelligence, Surveillance, Target Acquisition and Reconnaissance) businesses, </w:t>
      </w:r>
      <w:r>
        <w:rPr>
          <w:rFonts w:ascii="Arial" w:hAnsi="Arial" w:cs="Arial"/>
        </w:rPr>
        <w:t>and its</w:t>
      </w:r>
      <w:r w:rsidRPr="00FF71E1">
        <w:rPr>
          <w:rFonts w:ascii="Arial" w:hAnsi="Arial" w:cs="Arial"/>
        </w:rPr>
        <w:t xml:space="preserve"> defence and security supply chain </w:t>
      </w:r>
      <w:r>
        <w:rPr>
          <w:rFonts w:ascii="Arial" w:hAnsi="Arial" w:cs="Arial"/>
        </w:rPr>
        <w:t>has been established over a number of decades a</w:t>
      </w:r>
      <w:r w:rsidRPr="00FF71E1">
        <w:rPr>
          <w:rFonts w:ascii="Arial" w:hAnsi="Arial" w:cs="Arial"/>
        </w:rPr>
        <w:t>t the heart of RAF operations.</w:t>
      </w:r>
    </w:p>
    <w:p w14:paraId="1BCD9734" w14:textId="77777777" w:rsidR="0057763E" w:rsidRPr="00FF71E1" w:rsidRDefault="0057763E" w:rsidP="0057763E">
      <w:pPr>
        <w:spacing w:after="0" w:line="360" w:lineRule="auto"/>
        <w:rPr>
          <w:rFonts w:ascii="Arial" w:hAnsi="Arial" w:cs="Arial"/>
        </w:rPr>
      </w:pPr>
    </w:p>
    <w:p w14:paraId="392E74F1" w14:textId="5278259F" w:rsidR="0057763E" w:rsidRDefault="0057763E" w:rsidP="0057763E">
      <w:pPr>
        <w:spacing w:after="0" w:line="360" w:lineRule="auto"/>
        <w:rPr>
          <w:rFonts w:ascii="Arial" w:hAnsi="Arial" w:cs="Arial"/>
        </w:rPr>
      </w:pPr>
      <w:r w:rsidRPr="00FF71E1">
        <w:rPr>
          <w:rFonts w:ascii="Arial" w:hAnsi="Arial" w:cs="Arial"/>
        </w:rPr>
        <w:t>The Greater Lincolnshire Defence and Security Network</w:t>
      </w:r>
      <w:r>
        <w:rPr>
          <w:rFonts w:ascii="Arial" w:hAnsi="Arial" w:cs="Arial"/>
        </w:rPr>
        <w:t xml:space="preserve"> will</w:t>
      </w:r>
      <w:r w:rsidRPr="00FF71E1">
        <w:rPr>
          <w:rFonts w:ascii="Arial" w:hAnsi="Arial" w:cs="Arial"/>
        </w:rPr>
        <w:t xml:space="preserve"> bring together national and international users, manufacturers</w:t>
      </w:r>
      <w:r>
        <w:rPr>
          <w:rFonts w:ascii="Arial" w:hAnsi="Arial" w:cs="Arial"/>
        </w:rPr>
        <w:t xml:space="preserve"> and experts</w:t>
      </w:r>
      <w:r w:rsidRPr="00FF71E1">
        <w:rPr>
          <w:rFonts w:ascii="Arial" w:hAnsi="Arial" w:cs="Arial"/>
        </w:rPr>
        <w:t xml:space="preserve"> to overcome challenges </w:t>
      </w:r>
      <w:r>
        <w:rPr>
          <w:rFonts w:ascii="Arial" w:hAnsi="Arial" w:cs="Arial"/>
        </w:rPr>
        <w:t xml:space="preserve">in the sector </w:t>
      </w:r>
      <w:r w:rsidRPr="00FF71E1">
        <w:rPr>
          <w:rFonts w:ascii="Arial" w:hAnsi="Arial" w:cs="Arial"/>
        </w:rPr>
        <w:t>and identify business opportunities</w:t>
      </w:r>
      <w:r>
        <w:rPr>
          <w:rFonts w:ascii="Arial" w:hAnsi="Arial" w:cs="Arial"/>
        </w:rPr>
        <w:t>.</w:t>
      </w:r>
    </w:p>
    <w:p w14:paraId="664824BE" w14:textId="6A1F4537" w:rsidR="00281A1A" w:rsidRPr="00281A1A" w:rsidRDefault="00281A1A" w:rsidP="00281A1A">
      <w:pPr>
        <w:spacing w:after="0" w:line="360" w:lineRule="auto"/>
        <w:rPr>
          <w:rFonts w:ascii="Arial" w:hAnsi="Arial" w:cs="Arial"/>
        </w:rPr>
      </w:pPr>
    </w:p>
    <w:p w14:paraId="4CAF48BD" w14:textId="33D7F0C3" w:rsidR="00281A1A" w:rsidRPr="002B6546" w:rsidRDefault="00281A1A" w:rsidP="00281A1A">
      <w:pPr>
        <w:spacing w:after="0" w:line="360" w:lineRule="auto"/>
        <w:rPr>
          <w:rFonts w:ascii="Arial" w:hAnsi="Arial" w:cs="Arial"/>
        </w:rPr>
      </w:pPr>
      <w:r w:rsidRPr="002B6546">
        <w:rPr>
          <w:rFonts w:ascii="Arial" w:hAnsi="Arial" w:cs="Arial"/>
        </w:rPr>
        <w:t>It aims to:</w:t>
      </w:r>
    </w:p>
    <w:p w14:paraId="2CE13013" w14:textId="7E3C3F4E" w:rsidR="00281A1A" w:rsidRPr="002B6546" w:rsidRDefault="00281A1A" w:rsidP="00281A1A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color w:val="1C212C"/>
          <w:lang w:val="en-GB" w:eastAsia="en-GB"/>
        </w:rPr>
      </w:pPr>
      <w:r w:rsidRPr="002B6546">
        <w:rPr>
          <w:rFonts w:ascii="Arial" w:eastAsia="Times New Roman" w:hAnsi="Arial" w:cs="Arial"/>
          <w:color w:val="1C212C"/>
          <w:lang w:val="en-GB" w:eastAsia="en-GB"/>
        </w:rPr>
        <w:t>forge links with those working in advanced engineering and data science in other sectors locally</w:t>
      </w:r>
    </w:p>
    <w:p w14:paraId="55FE0658" w14:textId="09AF2DE7" w:rsidR="00281A1A" w:rsidRPr="002B6546" w:rsidRDefault="00281A1A" w:rsidP="00281A1A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color w:val="1C212C"/>
          <w:lang w:val="en-GB" w:eastAsia="en-GB"/>
        </w:rPr>
      </w:pPr>
      <w:r w:rsidRPr="002B6546">
        <w:rPr>
          <w:rFonts w:ascii="Arial" w:eastAsia="Times New Roman" w:hAnsi="Arial" w:cs="Arial"/>
          <w:color w:val="1C212C"/>
          <w:lang w:val="en-GB" w:eastAsia="en-GB"/>
        </w:rPr>
        <w:t>connect to the heart of the UK's low-carbon energy production along the Humber</w:t>
      </w:r>
    </w:p>
    <w:p w14:paraId="0D4635B7" w14:textId="0A3E8E37" w:rsidR="00281A1A" w:rsidRPr="002B6546" w:rsidRDefault="00281A1A" w:rsidP="00281A1A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color w:val="1C212C"/>
          <w:lang w:val="en-GB" w:eastAsia="en-GB"/>
        </w:rPr>
      </w:pPr>
      <w:r w:rsidRPr="002B6546">
        <w:rPr>
          <w:rFonts w:ascii="Arial" w:eastAsia="Times New Roman" w:hAnsi="Arial" w:cs="Arial"/>
          <w:color w:val="1C212C"/>
          <w:lang w:val="en-GB" w:eastAsia="en-GB"/>
        </w:rPr>
        <w:t>invite key individuals from the MOD and the sector to set out challenges for the network</w:t>
      </w:r>
    </w:p>
    <w:p w14:paraId="5987557E" w14:textId="1CE27A62" w:rsidR="00281A1A" w:rsidRPr="002B6546" w:rsidRDefault="00281A1A" w:rsidP="00281A1A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color w:val="1C212C"/>
          <w:lang w:val="en-GB" w:eastAsia="en-GB"/>
        </w:rPr>
      </w:pPr>
      <w:r w:rsidRPr="002B6546">
        <w:rPr>
          <w:rFonts w:ascii="Arial" w:eastAsia="Times New Roman" w:hAnsi="Arial" w:cs="Arial"/>
          <w:color w:val="1C212C"/>
          <w:lang w:val="en-GB" w:eastAsia="en-GB"/>
        </w:rPr>
        <w:t>provide updates and information on opportunities for collaboration</w:t>
      </w:r>
    </w:p>
    <w:p w14:paraId="37E79C77" w14:textId="6FFE1AD0" w:rsidR="00281A1A" w:rsidRPr="002B6546" w:rsidRDefault="00281A1A" w:rsidP="00281A1A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color w:val="1C212C"/>
          <w:lang w:val="en-GB" w:eastAsia="en-GB"/>
        </w:rPr>
      </w:pPr>
      <w:r w:rsidRPr="002B6546">
        <w:rPr>
          <w:rFonts w:ascii="Arial" w:eastAsia="Times New Roman" w:hAnsi="Arial" w:cs="Arial"/>
          <w:color w:val="1C212C"/>
          <w:lang w:val="en-GB" w:eastAsia="en-GB"/>
        </w:rPr>
        <w:t>highlight available funding and other opportunities to members, increasing the level of Government research, development and innovation funding invested in our region</w:t>
      </w:r>
    </w:p>
    <w:p w14:paraId="2715AE3B" w14:textId="18383521" w:rsidR="0057763E" w:rsidRPr="00D813CC" w:rsidRDefault="0057763E" w:rsidP="00D813C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Guests at the launch heard from a number of speakers how the network will g</w:t>
      </w:r>
      <w:r w:rsidRPr="00FF71E1">
        <w:rPr>
          <w:rFonts w:ascii="Arial" w:hAnsi="Arial" w:cs="Arial"/>
        </w:rPr>
        <w:t>uide businesses towards funding opportunities, research programmes and procurement initiatives</w:t>
      </w:r>
      <w:r>
        <w:rPr>
          <w:rFonts w:ascii="Arial" w:hAnsi="Arial" w:cs="Arial"/>
        </w:rPr>
        <w:t>; a</w:t>
      </w:r>
      <w:r w:rsidRPr="00FF71E1">
        <w:rPr>
          <w:rFonts w:ascii="Arial" w:hAnsi="Arial" w:cs="Arial"/>
        </w:rPr>
        <w:t xml:space="preserve">lert national organisations and prime contractors to the capabilities and achievements of Lincolnshire’s </w:t>
      </w:r>
      <w:r w:rsidRPr="00D813CC">
        <w:rPr>
          <w:rFonts w:ascii="Arial" w:hAnsi="Arial" w:cs="Arial"/>
        </w:rPr>
        <w:t>defence and security businesses; and create and support activities to encourage learning and collaboration throughout the supply chain.</w:t>
      </w:r>
    </w:p>
    <w:p w14:paraId="3F5AE26B" w14:textId="1CACFBE3" w:rsidR="00FB2C77" w:rsidRPr="00D813CC" w:rsidRDefault="00FB2C77" w:rsidP="00D813CC">
      <w:pPr>
        <w:spacing w:after="0" w:line="360" w:lineRule="auto"/>
        <w:rPr>
          <w:rFonts w:ascii="Arial" w:hAnsi="Arial" w:cs="Arial"/>
        </w:rPr>
      </w:pPr>
    </w:p>
    <w:p w14:paraId="0EBEB08B" w14:textId="5219B9F7" w:rsidR="00D813CC" w:rsidRPr="002B6546" w:rsidRDefault="00D813CC" w:rsidP="00D813CC">
      <w:pPr>
        <w:spacing w:after="0" w:line="360" w:lineRule="auto"/>
        <w:rPr>
          <w:rFonts w:ascii="Arial" w:hAnsi="Arial" w:cs="Arial"/>
        </w:rPr>
      </w:pPr>
      <w:r w:rsidRPr="002B6546">
        <w:rPr>
          <w:rFonts w:ascii="Arial" w:hAnsi="Arial" w:cs="Arial"/>
        </w:rPr>
        <w:t xml:space="preserve">Major General Julian Free CBE, Deputy Vice Chancellor at the University of Lincoln and Chair of the Greater Lincolnshire LEP Defence and Security Board, said: “The network will promote the region as an excellent place for both Government and private companies working in and supporting the defence and security sector to invest and develop.  </w:t>
      </w:r>
    </w:p>
    <w:p w14:paraId="1E73C1B7" w14:textId="77777777" w:rsidR="00D813CC" w:rsidRPr="002B6546" w:rsidRDefault="00D813CC" w:rsidP="00D813CC">
      <w:pPr>
        <w:spacing w:after="0" w:line="360" w:lineRule="auto"/>
        <w:rPr>
          <w:rFonts w:ascii="Arial" w:hAnsi="Arial" w:cs="Arial"/>
        </w:rPr>
      </w:pPr>
    </w:p>
    <w:p w14:paraId="3714FCAD" w14:textId="29ADB8C1" w:rsidR="00D813CC" w:rsidRPr="00D813CC" w:rsidRDefault="00D813CC" w:rsidP="00D813CC">
      <w:pPr>
        <w:spacing w:after="0" w:line="360" w:lineRule="auto"/>
        <w:rPr>
          <w:rFonts w:ascii="Arial" w:hAnsi="Arial" w:cs="Arial"/>
          <w:b/>
          <w:bCs/>
          <w:u w:val="single"/>
        </w:rPr>
      </w:pPr>
      <w:r w:rsidRPr="002B6546">
        <w:rPr>
          <w:rFonts w:ascii="Arial" w:hAnsi="Arial" w:cs="Arial"/>
        </w:rPr>
        <w:t>“The presentations were followed by a very engaging Q&amp;A with the panel, which has provided further ideas for the network to incorporate into its approach and activity.</w:t>
      </w:r>
      <w:r w:rsidR="002B6546" w:rsidRPr="002B6546">
        <w:rPr>
          <w:rFonts w:ascii="Arial" w:hAnsi="Arial" w:cs="Arial"/>
        </w:rPr>
        <w:t>”</w:t>
      </w:r>
      <w:r w:rsidRPr="002B6546">
        <w:rPr>
          <w:rFonts w:ascii="Arial" w:hAnsi="Arial" w:cs="Arial"/>
        </w:rPr>
        <w:t xml:space="preserve"> </w:t>
      </w:r>
    </w:p>
    <w:p w14:paraId="05C9E6AD" w14:textId="77777777" w:rsidR="0057763E" w:rsidRPr="00D813CC" w:rsidRDefault="0057763E" w:rsidP="00D813CC">
      <w:pPr>
        <w:spacing w:after="0" w:line="360" w:lineRule="auto"/>
        <w:rPr>
          <w:rFonts w:ascii="Arial" w:hAnsi="Arial" w:cs="Arial"/>
        </w:rPr>
      </w:pPr>
    </w:p>
    <w:p w14:paraId="7D29D328" w14:textId="77777777" w:rsidR="0057763E" w:rsidRDefault="0057763E" w:rsidP="0057763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Speakers at the event were:</w:t>
      </w:r>
    </w:p>
    <w:p w14:paraId="489695A0" w14:textId="77777777" w:rsidR="0057763E" w:rsidRPr="00CB3C51" w:rsidRDefault="0057763E" w:rsidP="0057763E">
      <w:pPr>
        <w:pStyle w:val="ListParagraph"/>
        <w:numPr>
          <w:ilvl w:val="0"/>
          <w:numId w:val="17"/>
        </w:numPr>
        <w:spacing w:after="0" w:line="360" w:lineRule="auto"/>
        <w:contextualSpacing w:val="0"/>
        <w:rPr>
          <w:rFonts w:ascii="Arial" w:hAnsi="Arial" w:cs="Arial"/>
        </w:rPr>
      </w:pPr>
      <w:r w:rsidRPr="00CB3C51">
        <w:rPr>
          <w:rFonts w:ascii="Arial" w:hAnsi="Arial" w:cs="Arial"/>
        </w:rPr>
        <w:t>Major General Julian Free, CBE, Deputy Vice Chancellor</w:t>
      </w:r>
      <w:r>
        <w:rPr>
          <w:rFonts w:ascii="Arial" w:hAnsi="Arial" w:cs="Arial"/>
        </w:rPr>
        <w:t xml:space="preserve"> at the</w:t>
      </w:r>
      <w:r w:rsidRPr="00CB3C51">
        <w:rPr>
          <w:rFonts w:ascii="Arial" w:hAnsi="Arial" w:cs="Arial"/>
        </w:rPr>
        <w:t xml:space="preserve"> University of Lincoln and Chair of the Greater Lincolnshire LEP Defence and Security Board</w:t>
      </w:r>
    </w:p>
    <w:p w14:paraId="53F6EAC6" w14:textId="77777777" w:rsidR="0057763E" w:rsidRPr="00CB3C51" w:rsidRDefault="0057763E" w:rsidP="0057763E">
      <w:pPr>
        <w:pStyle w:val="ListParagraph"/>
        <w:numPr>
          <w:ilvl w:val="0"/>
          <w:numId w:val="17"/>
        </w:numPr>
        <w:spacing w:after="0" w:line="360" w:lineRule="auto"/>
        <w:contextualSpacing w:val="0"/>
        <w:rPr>
          <w:rFonts w:ascii="Arial" w:hAnsi="Arial" w:cs="Arial"/>
        </w:rPr>
      </w:pPr>
      <w:r w:rsidRPr="00CB3C51">
        <w:rPr>
          <w:rFonts w:ascii="Arial" w:hAnsi="Arial" w:cs="Arial"/>
        </w:rPr>
        <w:t>Dave Pheasant, Team Leader for the Stratcom and Air Portfolio</w:t>
      </w:r>
      <w:r>
        <w:rPr>
          <w:rFonts w:ascii="Arial" w:hAnsi="Arial" w:cs="Arial"/>
        </w:rPr>
        <w:t xml:space="preserve"> at the</w:t>
      </w:r>
      <w:r w:rsidRPr="00CB3C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Defence Equipment and Support (DE&amp;S)</w:t>
      </w:r>
      <w:r w:rsidRPr="00CB3C51">
        <w:rPr>
          <w:rFonts w:ascii="Arial" w:hAnsi="Arial" w:cs="Arial"/>
        </w:rPr>
        <w:t xml:space="preserve"> Future Capabilities Group </w:t>
      </w:r>
    </w:p>
    <w:p w14:paraId="42998AFE" w14:textId="77777777" w:rsidR="0057763E" w:rsidRPr="00CB3C51" w:rsidRDefault="0057763E" w:rsidP="0057763E">
      <w:pPr>
        <w:pStyle w:val="ListParagraph"/>
        <w:numPr>
          <w:ilvl w:val="0"/>
          <w:numId w:val="17"/>
        </w:numPr>
        <w:spacing w:after="0" w:line="360" w:lineRule="auto"/>
        <w:contextualSpacing w:val="0"/>
        <w:rPr>
          <w:rFonts w:ascii="Arial" w:hAnsi="Arial" w:cs="Arial"/>
        </w:rPr>
      </w:pPr>
      <w:r w:rsidRPr="00CB3C51">
        <w:rPr>
          <w:rFonts w:ascii="Arial" w:hAnsi="Arial" w:cs="Arial"/>
        </w:rPr>
        <w:t>Jim Pennycook, Head of Operations</w:t>
      </w:r>
      <w:r>
        <w:rPr>
          <w:rFonts w:ascii="Arial" w:hAnsi="Arial" w:cs="Arial"/>
        </w:rPr>
        <w:t xml:space="preserve"> at the</w:t>
      </w:r>
      <w:r w:rsidRPr="00CB3C51">
        <w:rPr>
          <w:rFonts w:ascii="Arial" w:hAnsi="Arial" w:cs="Arial"/>
        </w:rPr>
        <w:t xml:space="preserve"> Centre for Defence Enterprise</w:t>
      </w:r>
    </w:p>
    <w:p w14:paraId="1775FCAE" w14:textId="77777777" w:rsidR="0057763E" w:rsidRPr="00CB3C51" w:rsidRDefault="0057763E" w:rsidP="0057763E">
      <w:pPr>
        <w:pStyle w:val="ListParagraph"/>
        <w:numPr>
          <w:ilvl w:val="0"/>
          <w:numId w:val="17"/>
        </w:numPr>
        <w:tabs>
          <w:tab w:val="left" w:pos="940"/>
        </w:tabs>
        <w:spacing w:after="0" w:line="360" w:lineRule="auto"/>
        <w:contextualSpacing w:val="0"/>
        <w:rPr>
          <w:rFonts w:ascii="Arial" w:hAnsi="Arial" w:cs="Arial"/>
          <w:b/>
          <w:bCs/>
          <w:u w:val="single"/>
        </w:rPr>
      </w:pPr>
      <w:r w:rsidRPr="00CB3C51">
        <w:rPr>
          <w:rFonts w:ascii="Arial" w:hAnsi="Arial" w:cs="Arial"/>
        </w:rPr>
        <w:t>Steve Reeves, Head of Strategy - Advanced Products and Systems</w:t>
      </w:r>
      <w:r>
        <w:rPr>
          <w:rFonts w:ascii="Arial" w:hAnsi="Arial" w:cs="Arial"/>
        </w:rPr>
        <w:t xml:space="preserve"> at</w:t>
      </w:r>
      <w:r w:rsidRPr="00CB3C51">
        <w:rPr>
          <w:rFonts w:ascii="Arial" w:hAnsi="Arial" w:cs="Arial"/>
        </w:rPr>
        <w:t xml:space="preserve"> BAE Systems </w:t>
      </w:r>
    </w:p>
    <w:p w14:paraId="246B60DA" w14:textId="77777777" w:rsidR="0057763E" w:rsidRPr="00CB3C51" w:rsidRDefault="0057763E" w:rsidP="0057763E">
      <w:pPr>
        <w:pStyle w:val="ListParagraph"/>
        <w:numPr>
          <w:ilvl w:val="0"/>
          <w:numId w:val="17"/>
        </w:numPr>
        <w:tabs>
          <w:tab w:val="left" w:pos="940"/>
        </w:tabs>
        <w:spacing w:after="0" w:line="360" w:lineRule="auto"/>
        <w:contextualSpacing w:val="0"/>
        <w:rPr>
          <w:rFonts w:ascii="Arial" w:hAnsi="Arial" w:cs="Arial"/>
          <w:u w:val="single"/>
        </w:rPr>
      </w:pPr>
      <w:r w:rsidRPr="00CB3C51">
        <w:rPr>
          <w:rFonts w:ascii="Arial" w:hAnsi="Arial" w:cs="Arial"/>
        </w:rPr>
        <w:t>Alison Ballard, Head of Audit at BAE Systems, Greater Lincolnshire LEP Board Director and Deputy Chair of the LEP Defence and Security Board</w:t>
      </w:r>
    </w:p>
    <w:p w14:paraId="466F432B" w14:textId="77777777" w:rsidR="0057763E" w:rsidRDefault="0057763E" w:rsidP="0057763E">
      <w:pPr>
        <w:spacing w:after="0" w:line="360" w:lineRule="auto"/>
        <w:rPr>
          <w:rFonts w:ascii="Arial" w:hAnsi="Arial" w:cs="Arial"/>
        </w:rPr>
      </w:pPr>
    </w:p>
    <w:p w14:paraId="35709666" w14:textId="77777777" w:rsidR="0057763E" w:rsidRPr="00FF71E1" w:rsidRDefault="0057763E" w:rsidP="0057763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launch was jointly hosted by the Greater Lincolnshire </w:t>
      </w:r>
      <w:r w:rsidRPr="00FF71E1">
        <w:rPr>
          <w:rFonts w:ascii="Arial" w:hAnsi="Arial" w:cs="Arial"/>
        </w:rPr>
        <w:t>LEP</w:t>
      </w:r>
      <w:r>
        <w:rPr>
          <w:rFonts w:ascii="Arial" w:hAnsi="Arial" w:cs="Arial"/>
        </w:rPr>
        <w:t>, the University of Lincoln, Lincolnshire County Council and Team Lincolnshire.</w:t>
      </w:r>
    </w:p>
    <w:p w14:paraId="20BD01B8" w14:textId="77777777" w:rsidR="0057763E" w:rsidRDefault="0057763E" w:rsidP="00A71D39">
      <w:pPr>
        <w:spacing w:after="0" w:line="360" w:lineRule="auto"/>
        <w:rPr>
          <w:rFonts w:ascii="Arial" w:hAnsi="Arial" w:cs="Arial"/>
          <w:b/>
          <w:bCs/>
        </w:rPr>
      </w:pPr>
    </w:p>
    <w:p w14:paraId="68A1E5F5" w14:textId="7E5868E4" w:rsidR="006A28E9" w:rsidRPr="003A44D9" w:rsidRDefault="006A28E9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>Notes to Editors</w:t>
      </w:r>
    </w:p>
    <w:p w14:paraId="78CC3332" w14:textId="4CD4FD33" w:rsidR="00D94E85" w:rsidRPr="003A44D9" w:rsidRDefault="00D94E85" w:rsidP="00A71D39">
      <w:pPr>
        <w:spacing w:after="0" w:line="360" w:lineRule="auto"/>
        <w:rPr>
          <w:rFonts w:ascii="Arial" w:hAnsi="Arial" w:cs="Arial"/>
          <w:b/>
          <w:bCs/>
        </w:rPr>
      </w:pPr>
    </w:p>
    <w:p w14:paraId="5B9EFB11" w14:textId="079870CB" w:rsidR="00DF183C" w:rsidRPr="003A44D9" w:rsidRDefault="00DF183C" w:rsidP="00A71D39">
      <w:pPr>
        <w:spacing w:after="0" w:line="360" w:lineRule="auto"/>
        <w:rPr>
          <w:rFonts w:ascii="Arial" w:hAnsi="Arial" w:cs="Arial"/>
          <w:sz w:val="14"/>
          <w:szCs w:val="14"/>
        </w:rPr>
      </w:pPr>
      <w:r w:rsidRPr="003A44D9">
        <w:rPr>
          <w:rStyle w:val="normaltextrun"/>
          <w:rFonts w:ascii="Arial" w:hAnsi="Arial" w:cs="Arial"/>
          <w:b/>
          <w:bCs/>
          <w:shd w:val="clear" w:color="auto" w:fill="FFFFFF"/>
          <w:lang w:val="en-GB"/>
        </w:rPr>
        <w:t>About the Greater Lincolnshire LEP</w:t>
      </w:r>
      <w:r w:rsidRPr="003A44D9">
        <w:rPr>
          <w:rStyle w:val="normaltextrun"/>
          <w:rFonts w:ascii="Arial" w:hAnsi="Arial" w:cs="Arial"/>
          <w:shd w:val="clear" w:color="auto" w:fill="FFFFFF"/>
          <w:lang w:val="en-GB"/>
        </w:rPr>
        <w:t> </w:t>
      </w:r>
      <w:r w:rsidRPr="003A44D9">
        <w:rPr>
          <w:rStyle w:val="eop"/>
          <w:rFonts w:ascii="Arial" w:hAnsi="Arial" w:cs="Arial"/>
        </w:rPr>
        <w:t> </w:t>
      </w:r>
    </w:p>
    <w:p w14:paraId="7D12B0CF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</w:rPr>
        <w:t>We are a strong </w:t>
      </w:r>
      <w:r w:rsidRPr="003A44D9">
        <w:rPr>
          <w:rStyle w:val="normaltextrun"/>
          <w:rFonts w:ascii="Arial" w:hAnsi="Arial" w:cs="Arial"/>
          <w:lang w:val="en-GB"/>
        </w:rPr>
        <w:t>partnership of private, public and education leaders</w:t>
      </w:r>
      <w:r w:rsidRPr="003A44D9">
        <w:rPr>
          <w:rStyle w:val="normaltextrun"/>
          <w:rFonts w:ascii="Arial" w:hAnsi="Arial" w:cs="Arial"/>
        </w:rPr>
        <w:t> driving positive economic growth across Greater Lincolnshire and Rutland.</w:t>
      </w:r>
      <w:r w:rsidRPr="003A44D9">
        <w:rPr>
          <w:rStyle w:val="eop"/>
          <w:rFonts w:ascii="Arial" w:hAnsi="Arial" w:cs="Arial"/>
        </w:rPr>
        <w:t> </w:t>
      </w:r>
    </w:p>
    <w:p w14:paraId="5115FC25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</w:rPr>
        <w:t>We are</w:t>
      </w:r>
      <w:r w:rsidRPr="003A44D9">
        <w:rPr>
          <w:rStyle w:val="normaltextrun"/>
          <w:rFonts w:ascii="Arial" w:hAnsi="Arial" w:cs="Arial"/>
          <w:b/>
          <w:bCs/>
        </w:rPr>
        <w:t> </w:t>
      </w:r>
      <w:r w:rsidRPr="003A44D9">
        <w:rPr>
          <w:rStyle w:val="normaltextrun"/>
          <w:rFonts w:ascii="Arial" w:hAnsi="Arial" w:cs="Arial"/>
        </w:rPr>
        <w:t>improving the lives and opportunities of communities and businesses in Greater Lincolnshire and Rutland.</w:t>
      </w:r>
      <w:r w:rsidRPr="003A44D9">
        <w:rPr>
          <w:rStyle w:val="eop"/>
          <w:rFonts w:ascii="Arial" w:hAnsi="Arial" w:cs="Arial"/>
        </w:rPr>
        <w:t> </w:t>
      </w:r>
    </w:p>
    <w:p w14:paraId="5376F686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lastRenderedPageBreak/>
        <w:t>We are</w:t>
      </w:r>
      <w:r w:rsidRPr="003A44D9">
        <w:rPr>
          <w:rStyle w:val="normaltextrun"/>
          <w:rFonts w:ascii="Arial" w:hAnsi="Arial" w:cs="Arial"/>
          <w:b/>
          <w:bCs/>
          <w:lang w:val="en-GB"/>
        </w:rPr>
        <w:t xml:space="preserve"> </w:t>
      </w:r>
      <w:r w:rsidRPr="003A44D9">
        <w:rPr>
          <w:rStyle w:val="normaltextrun"/>
          <w:rFonts w:ascii="Arial" w:hAnsi="Arial" w:cs="Arial"/>
          <w:lang w:val="en-GB"/>
        </w:rPr>
        <w:t>180+ leaders harnessing our economic ambitions for Greater Lincolnshire and Rutland.</w:t>
      </w:r>
      <w:r w:rsidRPr="003A44D9">
        <w:rPr>
          <w:rStyle w:val="eop"/>
          <w:rFonts w:ascii="Arial" w:hAnsi="Arial" w:cs="Arial"/>
        </w:rPr>
        <w:t> </w:t>
      </w:r>
    </w:p>
    <w:p w14:paraId="15DC5FC7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champion Greater Lincolnshire and Rutland as a place to live, work, play and invest.</w:t>
      </w:r>
      <w:r w:rsidRPr="003A44D9">
        <w:rPr>
          <w:rStyle w:val="eop"/>
          <w:rFonts w:ascii="Arial" w:hAnsi="Arial" w:cs="Arial"/>
        </w:rPr>
        <w:t> </w:t>
      </w:r>
    </w:p>
    <w:p w14:paraId="42531AC0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are the voice for business and we champion our four game-changing sectors:</w:t>
      </w:r>
      <w:r w:rsidRPr="003A44D9">
        <w:rPr>
          <w:rStyle w:val="eop"/>
          <w:rFonts w:ascii="Arial" w:hAnsi="Arial" w:cs="Arial"/>
        </w:rPr>
        <w:t> </w:t>
      </w:r>
    </w:p>
    <w:p w14:paraId="09362034" w14:textId="77777777" w:rsidR="00DF183C" w:rsidRPr="003A44D9" w:rsidRDefault="00DF183C" w:rsidP="00A71D39">
      <w:pPr>
        <w:pStyle w:val="ListParagraph"/>
        <w:numPr>
          <w:ilvl w:val="1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Humber Freeport</w:t>
      </w:r>
      <w:r w:rsidRPr="003A44D9">
        <w:rPr>
          <w:rStyle w:val="eop"/>
          <w:rFonts w:ascii="Arial" w:hAnsi="Arial" w:cs="Arial"/>
        </w:rPr>
        <w:t> </w:t>
      </w:r>
    </w:p>
    <w:p w14:paraId="7C7E264E" w14:textId="77777777" w:rsidR="00DF183C" w:rsidRPr="003A44D9" w:rsidRDefault="00DF183C" w:rsidP="00A71D39">
      <w:pPr>
        <w:pStyle w:val="ListParagraph"/>
        <w:numPr>
          <w:ilvl w:val="1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UK Food Valley</w:t>
      </w:r>
      <w:r w:rsidRPr="003A44D9">
        <w:rPr>
          <w:rStyle w:val="eop"/>
          <w:rFonts w:ascii="Arial" w:hAnsi="Arial" w:cs="Arial"/>
        </w:rPr>
        <w:t> </w:t>
      </w:r>
    </w:p>
    <w:p w14:paraId="0E90801D" w14:textId="77777777" w:rsidR="00DF183C" w:rsidRPr="003A44D9" w:rsidRDefault="00DF183C" w:rsidP="00A71D39">
      <w:pPr>
        <w:pStyle w:val="ListParagraph"/>
        <w:numPr>
          <w:ilvl w:val="1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Clean energy</w:t>
      </w:r>
      <w:r w:rsidRPr="003A44D9">
        <w:rPr>
          <w:rStyle w:val="eop"/>
          <w:rFonts w:ascii="Arial" w:hAnsi="Arial" w:cs="Arial"/>
        </w:rPr>
        <w:t> </w:t>
      </w:r>
    </w:p>
    <w:p w14:paraId="588FA316" w14:textId="09C8FBDE" w:rsidR="00DF183C" w:rsidRPr="003A44D9" w:rsidRDefault="00DF183C" w:rsidP="00A71D39">
      <w:pPr>
        <w:pStyle w:val="ListParagraph"/>
        <w:numPr>
          <w:ilvl w:val="1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Defence and Security</w:t>
      </w:r>
    </w:p>
    <w:p w14:paraId="197078EF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also work across the manufacturing, visitor economy and health and care enterprise sectors, and work on employment and skills, innovation and business support</w:t>
      </w:r>
      <w:r w:rsidRPr="003A44D9">
        <w:rPr>
          <w:rStyle w:val="eop"/>
          <w:rFonts w:ascii="Arial" w:hAnsi="Arial" w:cs="Arial"/>
        </w:rPr>
        <w:t> </w:t>
      </w:r>
    </w:p>
    <w:p w14:paraId="0ADC188F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work with investors in our area, support business growth and help businesses to develop the skills they need.</w:t>
      </w:r>
      <w:r w:rsidRPr="003A44D9">
        <w:rPr>
          <w:rStyle w:val="eop"/>
          <w:rFonts w:ascii="Arial" w:hAnsi="Arial" w:cs="Arial"/>
        </w:rPr>
        <w:t> </w:t>
      </w:r>
    </w:p>
    <w:p w14:paraId="38A6CE1D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work with schools and businesses to develop strong careers programmes that reflect local opportunities.</w:t>
      </w:r>
      <w:r w:rsidRPr="003A44D9">
        <w:rPr>
          <w:rStyle w:val="eop"/>
          <w:rFonts w:ascii="Arial" w:hAnsi="Arial" w:cs="Arial"/>
        </w:rPr>
        <w:t> </w:t>
      </w:r>
    </w:p>
    <w:p w14:paraId="723DEFCC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set out what Greater Lincolnshire needs to grow its economy and we secure and deliver funding from Government for our area.</w:t>
      </w:r>
      <w:r w:rsidRPr="003A44D9">
        <w:rPr>
          <w:rStyle w:val="eop"/>
          <w:rFonts w:ascii="Arial" w:hAnsi="Arial" w:cs="Arial"/>
        </w:rPr>
        <w:t> </w:t>
      </w:r>
    </w:p>
    <w:p w14:paraId="4D2546F7" w14:textId="3036885C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We cover an area including North Lincolnshire, North East Lincolnshire, Rutland and the administrative county of Lincolnshire</w:t>
      </w:r>
      <w:r w:rsidR="000C19AF" w:rsidRPr="003A44D9">
        <w:rPr>
          <w:rStyle w:val="normaltextrun"/>
          <w:rFonts w:ascii="Arial" w:hAnsi="Arial" w:cs="Arial"/>
          <w:lang w:val="en-GB"/>
        </w:rPr>
        <w:t xml:space="preserve">. </w:t>
      </w:r>
    </w:p>
    <w:p w14:paraId="2A205443" w14:textId="77777777" w:rsidR="00DF183C" w:rsidRPr="003A44D9" w:rsidRDefault="00DF183C" w:rsidP="00A71D39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To find out more visit </w:t>
      </w:r>
      <w:hyperlink r:id="rId12" w:tgtFrame="_blank" w:history="1">
        <w:r w:rsidRPr="003A44D9">
          <w:rPr>
            <w:rStyle w:val="normaltextrun"/>
            <w:rFonts w:ascii="Arial" w:hAnsi="Arial" w:cs="Arial"/>
            <w:u w:val="single"/>
            <w:lang w:val="en-GB"/>
          </w:rPr>
          <w:t>http://www.greaterlincolnshirelep.co.uk</w:t>
        </w:r>
      </w:hyperlink>
      <w:r w:rsidRPr="003A44D9">
        <w:rPr>
          <w:rStyle w:val="normaltextrun"/>
          <w:rFonts w:ascii="Arial" w:hAnsi="Arial" w:cs="Arial"/>
          <w:lang w:val="en-GB"/>
        </w:rPr>
        <w:t> or follow us on Twitter @greaterlincslep, Facebook or Linkedin.</w:t>
      </w:r>
      <w:r w:rsidRPr="003A44D9">
        <w:rPr>
          <w:rStyle w:val="eop"/>
          <w:rFonts w:ascii="Arial" w:hAnsi="Arial" w:cs="Arial"/>
        </w:rPr>
        <w:t> </w:t>
      </w:r>
    </w:p>
    <w:p w14:paraId="354D62B6" w14:textId="77777777" w:rsidR="00DF183C" w:rsidRPr="003A44D9" w:rsidRDefault="00DF183C" w:rsidP="00A71D39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3A44D9">
        <w:rPr>
          <w:rStyle w:val="eop"/>
          <w:rFonts w:ascii="Arial" w:hAnsi="Arial" w:cs="Arial"/>
        </w:rPr>
        <w:t> </w:t>
      </w:r>
    </w:p>
    <w:p w14:paraId="03C31CFA" w14:textId="2074C209" w:rsidR="00DF183C" w:rsidRPr="003A44D9" w:rsidRDefault="00DF183C" w:rsidP="00A71D39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3A44D9">
        <w:rPr>
          <w:rStyle w:val="normaltextrun"/>
          <w:rFonts w:ascii="Arial" w:hAnsi="Arial" w:cs="Arial"/>
          <w:b/>
          <w:bCs/>
          <w:lang w:val="en-GB"/>
        </w:rPr>
        <w:t>LEP achievements</w:t>
      </w:r>
      <w:r w:rsidRPr="003A44D9">
        <w:rPr>
          <w:rStyle w:val="eop"/>
          <w:rFonts w:ascii="Arial" w:hAnsi="Arial" w:cs="Arial"/>
        </w:rPr>
        <w:t> </w:t>
      </w:r>
    </w:p>
    <w:p w14:paraId="52537451" w14:textId="1915822F" w:rsidR="00DF183C" w:rsidRPr="003A44D9" w:rsidRDefault="00DF183C" w:rsidP="00A71D39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3A44D9">
        <w:rPr>
          <w:rStyle w:val="normaltextrun"/>
          <w:rFonts w:ascii="Arial" w:hAnsi="Arial" w:cs="Arial"/>
          <w:lang w:val="en-GB"/>
        </w:rPr>
        <w:t>Since our creation in 2010 we have:</w:t>
      </w:r>
      <w:r w:rsidRPr="003A44D9">
        <w:rPr>
          <w:rStyle w:val="eop"/>
          <w:rFonts w:ascii="Arial" w:hAnsi="Arial" w:cs="Arial"/>
        </w:rPr>
        <w:t> </w:t>
      </w:r>
    </w:p>
    <w:p w14:paraId="06928838" w14:textId="77777777" w:rsidR="000530C2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unlocked over £279 million of addition investment through our funding programmes.</w:t>
      </w:r>
      <w:r w:rsidRPr="003A44D9">
        <w:rPr>
          <w:rStyle w:val="eop"/>
          <w:rFonts w:ascii="Arial" w:hAnsi="Arial" w:cs="Arial"/>
        </w:rPr>
        <w:t> </w:t>
      </w:r>
    </w:p>
    <w:p w14:paraId="74088933" w14:textId="6E7E83C8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engaged with 20,000 businesses through the Growth Hub programme.</w:t>
      </w:r>
      <w:r w:rsidRPr="003A44D9">
        <w:rPr>
          <w:rStyle w:val="eop"/>
          <w:rFonts w:ascii="Arial" w:hAnsi="Arial" w:cs="Arial"/>
        </w:rPr>
        <w:t> </w:t>
      </w:r>
    </w:p>
    <w:p w14:paraId="06846F94" w14:textId="77777777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supported a successful Humber Freeport bid bringing 7,000 jobs and £2 billion plus investment</w:t>
      </w:r>
      <w:r w:rsidRPr="003A44D9">
        <w:rPr>
          <w:rStyle w:val="eop"/>
          <w:rFonts w:ascii="Arial" w:hAnsi="Arial" w:cs="Arial"/>
        </w:rPr>
        <w:t> </w:t>
      </w:r>
    </w:p>
    <w:p w14:paraId="21B93298" w14:textId="77777777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begun to develop a Top 10 global UK Food Valley cluster</w:t>
      </w:r>
      <w:r w:rsidRPr="003A44D9">
        <w:rPr>
          <w:rStyle w:val="eop"/>
          <w:rFonts w:ascii="Arial" w:hAnsi="Arial" w:cs="Arial"/>
        </w:rPr>
        <w:t> </w:t>
      </w:r>
    </w:p>
    <w:p w14:paraId="58D6C30A" w14:textId="77777777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provided 5,000 businesses with three or more hours of dedicated support</w:t>
      </w:r>
      <w:r w:rsidRPr="003A44D9">
        <w:rPr>
          <w:rStyle w:val="eop"/>
          <w:rFonts w:ascii="Arial" w:hAnsi="Arial" w:cs="Arial"/>
        </w:rPr>
        <w:t> </w:t>
      </w:r>
    </w:p>
    <w:p w14:paraId="42053DF6" w14:textId="77777777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created 3,108 jobs</w:t>
      </w:r>
      <w:r w:rsidRPr="003A44D9">
        <w:rPr>
          <w:rStyle w:val="eop"/>
          <w:rFonts w:ascii="Arial" w:hAnsi="Arial" w:cs="Arial"/>
        </w:rPr>
        <w:t> </w:t>
      </w:r>
    </w:p>
    <w:p w14:paraId="5E26CC59" w14:textId="77777777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delivered 34 transformational growth projects and programmes</w:t>
      </w:r>
      <w:r w:rsidRPr="003A44D9">
        <w:rPr>
          <w:rStyle w:val="eop"/>
          <w:rFonts w:ascii="Arial" w:hAnsi="Arial" w:cs="Arial"/>
        </w:rPr>
        <w:t> </w:t>
      </w:r>
    </w:p>
    <w:p w14:paraId="117A6533" w14:textId="77777777" w:rsidR="00DF183C" w:rsidRPr="003A44D9" w:rsidRDefault="00DF183C" w:rsidP="00A71D39">
      <w:pPr>
        <w:pStyle w:val="ListParagraph"/>
        <w:numPr>
          <w:ilvl w:val="0"/>
          <w:numId w:val="15"/>
        </w:numPr>
        <w:spacing w:after="0" w:line="360" w:lineRule="auto"/>
        <w:contextualSpacing w:val="0"/>
        <w:rPr>
          <w:rFonts w:ascii="Arial" w:hAnsi="Arial" w:cs="Arial"/>
        </w:rPr>
      </w:pPr>
      <w:r w:rsidRPr="003A44D9">
        <w:rPr>
          <w:rStyle w:val="normaltextrun"/>
          <w:rFonts w:ascii="Arial" w:hAnsi="Arial" w:cs="Arial"/>
          <w:lang w:val="en-GB"/>
        </w:rPr>
        <w:t>supported 2,711 learners and apprentices</w:t>
      </w:r>
      <w:r w:rsidRPr="003A44D9">
        <w:rPr>
          <w:rStyle w:val="eop"/>
          <w:rFonts w:ascii="Arial" w:hAnsi="Arial" w:cs="Arial"/>
        </w:rPr>
        <w:t> </w:t>
      </w:r>
    </w:p>
    <w:p w14:paraId="18E78566" w14:textId="63AFB8BB" w:rsidR="006A28E9" w:rsidRPr="003A44D9" w:rsidRDefault="00116D90" w:rsidP="00A71D39">
      <w:pPr>
        <w:spacing w:after="0" w:line="360" w:lineRule="auto"/>
        <w:rPr>
          <w:rFonts w:ascii="Arial" w:hAnsi="Arial" w:cs="Arial"/>
        </w:rPr>
      </w:pPr>
      <w:r w:rsidRPr="003A44D9">
        <w:rPr>
          <w:rFonts w:ascii="Arial" w:hAnsi="Arial" w:cs="Arial"/>
        </w:rPr>
        <w:t xml:space="preserve"> </w:t>
      </w:r>
    </w:p>
    <w:p w14:paraId="518D8C75" w14:textId="75B693DC" w:rsidR="5EE589E9" w:rsidRPr="003A44D9" w:rsidRDefault="5EE589E9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lastRenderedPageBreak/>
        <w:t>For media information please contact:</w:t>
      </w:r>
    </w:p>
    <w:p w14:paraId="4C85FDB1" w14:textId="39862E7B" w:rsidR="5EE589E9" w:rsidRPr="003A44D9" w:rsidRDefault="5EE589E9" w:rsidP="00A71D39">
      <w:pPr>
        <w:spacing w:after="0" w:line="360" w:lineRule="auto"/>
        <w:rPr>
          <w:rFonts w:ascii="Arial" w:hAnsi="Arial" w:cs="Arial"/>
        </w:rPr>
      </w:pPr>
    </w:p>
    <w:p w14:paraId="50E7E51F" w14:textId="6C6FF980" w:rsidR="5EE589E9" w:rsidRPr="003A44D9" w:rsidRDefault="00001260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>Jez Ashberry</w:t>
      </w:r>
    </w:p>
    <w:p w14:paraId="32737B38" w14:textId="69CD9D38" w:rsidR="5EE589E9" w:rsidRPr="003A44D9" w:rsidRDefault="00001260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>Director</w:t>
      </w:r>
    </w:p>
    <w:p w14:paraId="3067C70B" w14:textId="3A4FAB6D" w:rsidR="5EE589E9" w:rsidRPr="003A44D9" w:rsidRDefault="5EE589E9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 xml:space="preserve">Shooting Star </w:t>
      </w:r>
    </w:p>
    <w:p w14:paraId="51E1C0DB" w14:textId="1EE1F2B5" w:rsidR="5EE589E9" w:rsidRPr="003A44D9" w:rsidRDefault="00000000" w:rsidP="00A71D39">
      <w:pPr>
        <w:spacing w:after="0" w:line="360" w:lineRule="auto"/>
        <w:rPr>
          <w:b/>
          <w:bCs/>
        </w:rPr>
      </w:pPr>
      <w:hyperlink r:id="rId13" w:history="1">
        <w:r w:rsidR="00001260" w:rsidRPr="003A44D9">
          <w:rPr>
            <w:rStyle w:val="Hyperlink"/>
            <w:rFonts w:ascii="Arial" w:hAnsi="Arial" w:cs="Arial"/>
            <w:b/>
            <w:bCs/>
            <w:color w:val="auto"/>
          </w:rPr>
          <w:t>jez@weareshootingstar.co.uk</w:t>
        </w:r>
      </w:hyperlink>
    </w:p>
    <w:p w14:paraId="171CDAC7" w14:textId="6C0E335C" w:rsidR="5EE589E9" w:rsidRPr="003A44D9" w:rsidRDefault="5EE589E9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>01522 528540</w:t>
      </w:r>
    </w:p>
    <w:p w14:paraId="77D55379" w14:textId="6807EAFF" w:rsidR="00001260" w:rsidRPr="003A44D9" w:rsidRDefault="00001260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>07780 735071</w:t>
      </w:r>
    </w:p>
    <w:p w14:paraId="01028895" w14:textId="0088C3AE" w:rsidR="5EE589E9" w:rsidRPr="003A44D9" w:rsidRDefault="5EE589E9" w:rsidP="00A71D39">
      <w:pPr>
        <w:spacing w:after="0" w:line="360" w:lineRule="auto"/>
        <w:rPr>
          <w:rFonts w:ascii="Arial" w:hAnsi="Arial" w:cs="Arial"/>
          <w:b/>
          <w:bCs/>
        </w:rPr>
      </w:pPr>
      <w:r w:rsidRPr="003A44D9">
        <w:rPr>
          <w:rFonts w:ascii="Arial" w:hAnsi="Arial" w:cs="Arial"/>
          <w:b/>
          <w:bCs/>
        </w:rPr>
        <w:t>[LEP</w:t>
      </w:r>
      <w:r w:rsidR="00001260" w:rsidRPr="003A44D9">
        <w:rPr>
          <w:rFonts w:ascii="Arial" w:hAnsi="Arial" w:cs="Arial"/>
          <w:b/>
          <w:bCs/>
        </w:rPr>
        <w:t>30</w:t>
      </w:r>
      <w:r w:rsidR="0057763E">
        <w:rPr>
          <w:rFonts w:ascii="Arial" w:hAnsi="Arial" w:cs="Arial"/>
          <w:b/>
          <w:bCs/>
        </w:rPr>
        <w:t>3defencenetwork</w:t>
      </w:r>
      <w:r w:rsidR="00001260" w:rsidRPr="003A44D9">
        <w:rPr>
          <w:rFonts w:ascii="Arial" w:hAnsi="Arial" w:cs="Arial"/>
          <w:b/>
          <w:bCs/>
        </w:rPr>
        <w:t>]</w:t>
      </w:r>
    </w:p>
    <w:sectPr w:rsidR="5EE589E9" w:rsidRPr="003A44D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23E2E" w14:textId="77777777" w:rsidR="00DF758C" w:rsidRDefault="00DF758C" w:rsidP="00734EEB">
      <w:pPr>
        <w:spacing w:after="0" w:line="240" w:lineRule="auto"/>
      </w:pPr>
      <w:r>
        <w:separator/>
      </w:r>
    </w:p>
  </w:endnote>
  <w:endnote w:type="continuationSeparator" w:id="0">
    <w:p w14:paraId="14A813A5" w14:textId="77777777" w:rsidR="00DF758C" w:rsidRDefault="00DF758C" w:rsidP="00734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44B3" w14:textId="77777777" w:rsidR="00734EEB" w:rsidRDefault="00734E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DA62" w14:textId="77777777" w:rsidR="00734EEB" w:rsidRDefault="00734E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96816" w14:textId="77777777" w:rsidR="00734EEB" w:rsidRDefault="00734E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03683" w14:textId="77777777" w:rsidR="00DF758C" w:rsidRDefault="00DF758C" w:rsidP="00734EEB">
      <w:pPr>
        <w:spacing w:after="0" w:line="240" w:lineRule="auto"/>
      </w:pPr>
      <w:r>
        <w:separator/>
      </w:r>
    </w:p>
  </w:footnote>
  <w:footnote w:type="continuationSeparator" w:id="0">
    <w:p w14:paraId="56322AA6" w14:textId="77777777" w:rsidR="00DF758C" w:rsidRDefault="00DF758C" w:rsidP="00734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62F18" w14:textId="65E96FF5" w:rsidR="00734EEB" w:rsidRDefault="00734E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76914" w14:textId="4778F6E0" w:rsidR="00734EEB" w:rsidRDefault="00734E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D3BCF" w14:textId="766042A3" w:rsidR="00734EEB" w:rsidRDefault="00734E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0762"/>
    <w:multiLevelType w:val="hybridMultilevel"/>
    <w:tmpl w:val="F2CAB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A0FD3"/>
    <w:multiLevelType w:val="hybridMultilevel"/>
    <w:tmpl w:val="A91AE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4FAE"/>
    <w:multiLevelType w:val="multilevel"/>
    <w:tmpl w:val="0FE4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65C37"/>
    <w:multiLevelType w:val="hybridMultilevel"/>
    <w:tmpl w:val="D6D69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E71CF"/>
    <w:multiLevelType w:val="multilevel"/>
    <w:tmpl w:val="A3125C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F6E69E5"/>
    <w:multiLevelType w:val="hybridMultilevel"/>
    <w:tmpl w:val="649C0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B105A"/>
    <w:multiLevelType w:val="multilevel"/>
    <w:tmpl w:val="2276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AC7808"/>
    <w:multiLevelType w:val="multilevel"/>
    <w:tmpl w:val="2332B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DF309EE"/>
    <w:multiLevelType w:val="multilevel"/>
    <w:tmpl w:val="5132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9E2784"/>
    <w:multiLevelType w:val="multilevel"/>
    <w:tmpl w:val="38E4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D92595"/>
    <w:multiLevelType w:val="multilevel"/>
    <w:tmpl w:val="0962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6B4556"/>
    <w:multiLevelType w:val="multilevel"/>
    <w:tmpl w:val="4CDA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4130B7E"/>
    <w:multiLevelType w:val="hybridMultilevel"/>
    <w:tmpl w:val="297E1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E5A44"/>
    <w:multiLevelType w:val="multilevel"/>
    <w:tmpl w:val="7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0D7AE5"/>
    <w:multiLevelType w:val="hybridMultilevel"/>
    <w:tmpl w:val="D8386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C38B2"/>
    <w:multiLevelType w:val="hybridMultilevel"/>
    <w:tmpl w:val="658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90370"/>
    <w:multiLevelType w:val="hybridMultilevel"/>
    <w:tmpl w:val="36F494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F6B30CB"/>
    <w:multiLevelType w:val="multilevel"/>
    <w:tmpl w:val="2A14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466152"/>
    <w:multiLevelType w:val="multilevel"/>
    <w:tmpl w:val="BFBE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193821">
    <w:abstractNumId w:val="0"/>
  </w:num>
  <w:num w:numId="2" w16cid:durableId="937559437">
    <w:abstractNumId w:val="9"/>
  </w:num>
  <w:num w:numId="3" w16cid:durableId="1535655849">
    <w:abstractNumId w:val="1"/>
  </w:num>
  <w:num w:numId="4" w16cid:durableId="1888645316">
    <w:abstractNumId w:val="10"/>
  </w:num>
  <w:num w:numId="5" w16cid:durableId="1765808946">
    <w:abstractNumId w:val="11"/>
  </w:num>
  <w:num w:numId="6" w16cid:durableId="39866698">
    <w:abstractNumId w:val="4"/>
  </w:num>
  <w:num w:numId="7" w16cid:durableId="1069883470">
    <w:abstractNumId w:val="7"/>
  </w:num>
  <w:num w:numId="8" w16cid:durableId="182131843">
    <w:abstractNumId w:val="18"/>
  </w:num>
  <w:num w:numId="9" w16cid:durableId="1993025847">
    <w:abstractNumId w:val="13"/>
  </w:num>
  <w:num w:numId="10" w16cid:durableId="1686518598">
    <w:abstractNumId w:val="8"/>
  </w:num>
  <w:num w:numId="11" w16cid:durableId="547688194">
    <w:abstractNumId w:val="17"/>
  </w:num>
  <w:num w:numId="12" w16cid:durableId="2057394025">
    <w:abstractNumId w:val="6"/>
  </w:num>
  <w:num w:numId="13" w16cid:durableId="842822125">
    <w:abstractNumId w:val="16"/>
  </w:num>
  <w:num w:numId="14" w16cid:durableId="1009210492">
    <w:abstractNumId w:val="12"/>
  </w:num>
  <w:num w:numId="15" w16cid:durableId="1991982526">
    <w:abstractNumId w:val="15"/>
  </w:num>
  <w:num w:numId="16" w16cid:durableId="947200813">
    <w:abstractNumId w:val="3"/>
  </w:num>
  <w:num w:numId="17" w16cid:durableId="31810092">
    <w:abstractNumId w:val="14"/>
  </w:num>
  <w:num w:numId="18" w16cid:durableId="1911840767">
    <w:abstractNumId w:val="5"/>
  </w:num>
  <w:num w:numId="19" w16cid:durableId="523054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42"/>
    <w:rsid w:val="00001260"/>
    <w:rsid w:val="00020DA5"/>
    <w:rsid w:val="00037C42"/>
    <w:rsid w:val="000530C2"/>
    <w:rsid w:val="0005D111"/>
    <w:rsid w:val="00063B75"/>
    <w:rsid w:val="000C19AF"/>
    <w:rsid w:val="00116C44"/>
    <w:rsid w:val="00116D90"/>
    <w:rsid w:val="001840CF"/>
    <w:rsid w:val="001B2191"/>
    <w:rsid w:val="001D5156"/>
    <w:rsid w:val="001F62F4"/>
    <w:rsid w:val="00281A1A"/>
    <w:rsid w:val="002B6546"/>
    <w:rsid w:val="002D5EC4"/>
    <w:rsid w:val="003A44D9"/>
    <w:rsid w:val="00413AA0"/>
    <w:rsid w:val="004257C1"/>
    <w:rsid w:val="004844FB"/>
    <w:rsid w:val="00492E9A"/>
    <w:rsid w:val="00502B87"/>
    <w:rsid w:val="005346B6"/>
    <w:rsid w:val="00543FF2"/>
    <w:rsid w:val="0057763E"/>
    <w:rsid w:val="005B3423"/>
    <w:rsid w:val="00663E7E"/>
    <w:rsid w:val="0069222B"/>
    <w:rsid w:val="006A28E9"/>
    <w:rsid w:val="006D6034"/>
    <w:rsid w:val="00720E59"/>
    <w:rsid w:val="00734EEB"/>
    <w:rsid w:val="00874C45"/>
    <w:rsid w:val="008B620C"/>
    <w:rsid w:val="00913097"/>
    <w:rsid w:val="00952A1D"/>
    <w:rsid w:val="009C5860"/>
    <w:rsid w:val="00A32849"/>
    <w:rsid w:val="00A71D39"/>
    <w:rsid w:val="00AF29D7"/>
    <w:rsid w:val="00AF377B"/>
    <w:rsid w:val="00BE22FB"/>
    <w:rsid w:val="00BF6A6A"/>
    <w:rsid w:val="00D61DD6"/>
    <w:rsid w:val="00D813CC"/>
    <w:rsid w:val="00D94E85"/>
    <w:rsid w:val="00DB1194"/>
    <w:rsid w:val="00DB4D86"/>
    <w:rsid w:val="00DD0CF1"/>
    <w:rsid w:val="00DF183C"/>
    <w:rsid w:val="00DF758C"/>
    <w:rsid w:val="00E04EEF"/>
    <w:rsid w:val="00E3443A"/>
    <w:rsid w:val="00E7573B"/>
    <w:rsid w:val="00F37619"/>
    <w:rsid w:val="00F56E35"/>
    <w:rsid w:val="00F77B75"/>
    <w:rsid w:val="00FB2C77"/>
    <w:rsid w:val="00FD29A4"/>
    <w:rsid w:val="00FF1678"/>
    <w:rsid w:val="033D71D3"/>
    <w:rsid w:val="04D94234"/>
    <w:rsid w:val="0565BFC8"/>
    <w:rsid w:val="0A65651F"/>
    <w:rsid w:val="1023E261"/>
    <w:rsid w:val="12925FD2"/>
    <w:rsid w:val="12EA3E3E"/>
    <w:rsid w:val="135B8323"/>
    <w:rsid w:val="15CA0094"/>
    <w:rsid w:val="1F14A186"/>
    <w:rsid w:val="200CD5D8"/>
    <w:rsid w:val="2051354F"/>
    <w:rsid w:val="27129D60"/>
    <w:rsid w:val="2A56C376"/>
    <w:rsid w:val="2D8E6438"/>
    <w:rsid w:val="2DEF502F"/>
    <w:rsid w:val="30C456C9"/>
    <w:rsid w:val="315596FE"/>
    <w:rsid w:val="342B6D87"/>
    <w:rsid w:val="3C1CAEF4"/>
    <w:rsid w:val="3CE2C570"/>
    <w:rsid w:val="482604DE"/>
    <w:rsid w:val="488AC46F"/>
    <w:rsid w:val="4924DC85"/>
    <w:rsid w:val="49F24140"/>
    <w:rsid w:val="4ADFF624"/>
    <w:rsid w:val="4C61BBCB"/>
    <w:rsid w:val="4D29E202"/>
    <w:rsid w:val="57192D7C"/>
    <w:rsid w:val="5828F051"/>
    <w:rsid w:val="59DFE68F"/>
    <w:rsid w:val="5C8B374C"/>
    <w:rsid w:val="5CE9541E"/>
    <w:rsid w:val="5D631E85"/>
    <w:rsid w:val="5EE589E9"/>
    <w:rsid w:val="5F680760"/>
    <w:rsid w:val="607F9414"/>
    <w:rsid w:val="61425E3F"/>
    <w:rsid w:val="63B734D6"/>
    <w:rsid w:val="65530537"/>
    <w:rsid w:val="6698BBE6"/>
    <w:rsid w:val="7250BC34"/>
    <w:rsid w:val="75F7A96B"/>
    <w:rsid w:val="76B6CD36"/>
    <w:rsid w:val="77168EF8"/>
    <w:rsid w:val="77FABF2B"/>
    <w:rsid w:val="78529D97"/>
    <w:rsid w:val="7E87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1D861"/>
  <w15:chartTrackingRefBased/>
  <w15:docId w15:val="{37CCF3DD-4155-46DE-BA08-6BB504D4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0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E5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28E9"/>
    <w:pPr>
      <w:ind w:left="720"/>
      <w:contextualSpacing/>
    </w:pPr>
  </w:style>
  <w:style w:type="paragraph" w:customStyle="1" w:styleId="paragraph">
    <w:name w:val="paragraph"/>
    <w:basedOn w:val="Normal"/>
    <w:rsid w:val="00DF1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F183C"/>
  </w:style>
  <w:style w:type="character" w:customStyle="1" w:styleId="eop">
    <w:name w:val="eop"/>
    <w:basedOn w:val="DefaultParagraphFont"/>
    <w:rsid w:val="00DF183C"/>
  </w:style>
  <w:style w:type="paragraph" w:customStyle="1" w:styleId="Default">
    <w:name w:val="Default"/>
    <w:rsid w:val="00D94E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D9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"/>
    <w:rsid w:val="00D9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734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EEB"/>
  </w:style>
  <w:style w:type="paragraph" w:styleId="Footer">
    <w:name w:val="footer"/>
    <w:basedOn w:val="Normal"/>
    <w:link w:val="FooterChar"/>
    <w:uiPriority w:val="99"/>
    <w:unhideWhenUsed/>
    <w:rsid w:val="00734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EEB"/>
  </w:style>
  <w:style w:type="paragraph" w:customStyle="1" w:styleId="contentpasted0">
    <w:name w:val="contentpasted0"/>
    <w:basedOn w:val="Normal"/>
    <w:rsid w:val="00281A1A"/>
    <w:pPr>
      <w:spacing w:after="0" w:line="240" w:lineRule="auto"/>
    </w:pPr>
    <w:rPr>
      <w:rFonts w:ascii="Calibri" w:hAnsi="Calibri" w:cs="Calibr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5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ez@weareshootingstar.co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greaterlincolnshirelep.co.uk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reaterlincolnshiredsn.com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7" ma:contentTypeDescription="Create a new document." ma:contentTypeScope="" ma:versionID="b63b1765511d57a7c16af88450e99dbe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263242e8f511b44278415f4ec59ed1ac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43F11B-94EB-4D0B-9048-1C6A872CA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8736E-17C5-45CF-9F1B-9507202FB665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E65BACD6-7B5A-4C47-9A0A-EA5CA2377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Jez Ashberry</cp:lastModifiedBy>
  <cp:revision>33</cp:revision>
  <dcterms:created xsi:type="dcterms:W3CDTF">2022-06-29T10:55:00Z</dcterms:created>
  <dcterms:modified xsi:type="dcterms:W3CDTF">2022-09-23T13:26:00Z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