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w:rsidRPr="00C6768B" w:rsidR="000836B6" w:rsidP="00A65789" w:rsidRDefault="00DC5095" w14:paraId="5B503867" w14:textId="1D6CECA2">
      <w:pPr>
        <w:spacing w:line="360" w:lineRule="auto"/>
      </w:pPr>
      <w:r w:rsidRPr="00C6768B">
        <w:rPr>
          <w:rFonts w:ascii="Arial" w:hAnsi="Arial" w:eastAsia="Arial" w:cs="Arial"/>
          <w:b/>
          <w:bCs/>
          <w:noProof/>
          <w:lang w:val="en-US"/>
        </w:rPr>
        <w:drawing>
          <wp:anchor distT="0" distB="0" distL="114300" distR="114300" simplePos="0" relativeHeight="251658240" behindDoc="0" locked="0" layoutInCell="1" allowOverlap="1" wp14:anchorId="356D6D50" wp14:editId="687B6FF9">
            <wp:simplePos x="0" y="0"/>
            <wp:positionH relativeFrom="column">
              <wp:posOffset>4051880</wp:posOffset>
            </wp:positionH>
            <wp:positionV relativeFrom="paragraph">
              <wp:posOffset>0</wp:posOffset>
            </wp:positionV>
            <wp:extent cx="1623060" cy="1623060"/>
            <wp:effectExtent l="0" t="0" r="2540" b="2540"/>
            <wp:wrapTight wrapText="bothSides">
              <wp:wrapPolygon edited="0">
                <wp:start x="0" y="0"/>
                <wp:lineTo x="0" y="21296"/>
                <wp:lineTo x="21296" y="21296"/>
                <wp:lineTo x="2129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3060" cy="1623060"/>
                    </a:xfrm>
                    <a:prstGeom prst="rect">
                      <a:avLst/>
                    </a:prstGeom>
                  </pic:spPr>
                </pic:pic>
              </a:graphicData>
            </a:graphic>
            <wp14:sizeRelH relativeFrom="page">
              <wp14:pctWidth>0</wp14:pctWidth>
            </wp14:sizeRelH>
            <wp14:sizeRelV relativeFrom="page">
              <wp14:pctHeight>0</wp14:pctHeight>
            </wp14:sizeRelV>
          </wp:anchor>
        </w:drawing>
      </w:r>
    </w:p>
    <w:p w:rsidRPr="00C6768B" w:rsidR="000836B6" w:rsidP="00A65789" w:rsidRDefault="000836B6" w14:paraId="2C2D20D4" w14:textId="77777777">
      <w:pPr>
        <w:spacing w:line="360" w:lineRule="auto"/>
      </w:pPr>
    </w:p>
    <w:p w:rsidRPr="00C6768B" w:rsidR="000836B6" w:rsidP="00A65789" w:rsidRDefault="000836B6" w14:paraId="78A337B6" w14:textId="77777777">
      <w:pPr>
        <w:spacing w:line="360" w:lineRule="auto"/>
      </w:pPr>
    </w:p>
    <w:p w:rsidRPr="00C6768B" w:rsidR="000836B6" w:rsidP="00A65789" w:rsidRDefault="000836B6" w14:paraId="33FC773E" w14:textId="77777777">
      <w:pPr>
        <w:spacing w:line="360" w:lineRule="auto"/>
      </w:pPr>
    </w:p>
    <w:p w:rsidRPr="00C6768B" w:rsidR="000836B6" w:rsidP="00A65789" w:rsidRDefault="000836B6" w14:paraId="3A1F1E1F" w14:textId="77777777">
      <w:pPr>
        <w:spacing w:line="360" w:lineRule="auto"/>
      </w:pPr>
    </w:p>
    <w:p w:rsidRPr="00C6768B" w:rsidR="00030525" w:rsidP="00A65789" w:rsidRDefault="00030525" w14:paraId="1D03A5EC" w14:textId="77777777">
      <w:pPr>
        <w:spacing w:line="360" w:lineRule="auto"/>
      </w:pPr>
    </w:p>
    <w:p w:rsidRPr="00C6768B" w:rsidR="000836B6" w:rsidP="00A65789" w:rsidRDefault="000836B6" w14:paraId="10E18745" w14:textId="1811068D">
      <w:pPr>
        <w:spacing w:line="360" w:lineRule="auto"/>
        <w:rPr>
          <w:rFonts w:ascii="Arial" w:hAnsi="Arial" w:cs="Arial"/>
          <w:b/>
          <w:sz w:val="22"/>
        </w:rPr>
      </w:pPr>
      <w:r w:rsidRPr="00C6768B">
        <w:rPr>
          <w:rFonts w:ascii="Arial" w:hAnsi="Arial" w:cs="Arial"/>
          <w:b/>
          <w:sz w:val="22"/>
        </w:rPr>
        <w:t>News release</w:t>
      </w:r>
    </w:p>
    <w:p w:rsidRPr="00C6768B" w:rsidR="000836B6" w:rsidP="00A65789" w:rsidRDefault="000836B6" w14:paraId="603505FE" w14:textId="77777777">
      <w:pPr>
        <w:spacing w:line="360" w:lineRule="auto"/>
        <w:rPr>
          <w:rFonts w:ascii="Arial" w:hAnsi="Arial" w:cs="Arial"/>
          <w:b/>
          <w:sz w:val="22"/>
        </w:rPr>
      </w:pPr>
    </w:p>
    <w:p w:rsidRPr="00C6768B" w:rsidR="009C508E" w:rsidP="0C5988F6" w:rsidRDefault="00DB02D2" w14:paraId="220D606A" w14:noSpellErr="1" w14:textId="7DB0B9A7">
      <w:pPr>
        <w:spacing w:line="360" w:lineRule="auto"/>
        <w:rPr>
          <w:rFonts w:ascii="Arial" w:hAnsi="Arial" w:cs="Arial"/>
          <w:sz w:val="22"/>
          <w:szCs w:val="22"/>
        </w:rPr>
      </w:pPr>
      <w:r w:rsidRPr="0C5988F6" w:rsidR="0C5988F6">
        <w:rPr>
          <w:rFonts w:ascii="Arial" w:hAnsi="Arial" w:cs="Arial"/>
          <w:sz w:val="22"/>
          <w:szCs w:val="22"/>
        </w:rPr>
        <w:t>1</w:t>
      </w:r>
      <w:r w:rsidRPr="0C5988F6" w:rsidR="0C5988F6">
        <w:rPr>
          <w:rFonts w:ascii="Arial" w:hAnsi="Arial" w:cs="Arial"/>
          <w:sz w:val="22"/>
          <w:szCs w:val="22"/>
        </w:rPr>
        <w:t>8</w:t>
      </w:r>
      <w:r w:rsidRPr="0C5988F6" w:rsidR="0C5988F6">
        <w:rPr>
          <w:rFonts w:ascii="Arial" w:hAnsi="Arial" w:cs="Arial"/>
          <w:sz w:val="22"/>
          <w:szCs w:val="22"/>
          <w:vertAlign w:val="superscript"/>
        </w:rPr>
        <w:t>th</w:t>
      </w:r>
      <w:r w:rsidRPr="0C5988F6" w:rsidR="0C5988F6">
        <w:rPr>
          <w:rFonts w:ascii="Arial" w:hAnsi="Arial" w:cs="Arial"/>
          <w:sz w:val="22"/>
          <w:szCs w:val="22"/>
        </w:rPr>
        <w:t xml:space="preserve"> September</w:t>
      </w:r>
      <w:r w:rsidRPr="0C5988F6" w:rsidR="0C5988F6">
        <w:rPr>
          <w:rFonts w:ascii="Arial" w:hAnsi="Arial" w:cs="Arial"/>
          <w:sz w:val="22"/>
          <w:szCs w:val="22"/>
        </w:rPr>
        <w:t xml:space="preserve"> 2017</w:t>
      </w:r>
    </w:p>
    <w:p w:rsidRPr="00C6768B" w:rsidR="002E4112" w:rsidP="00A65789" w:rsidRDefault="002E4112" w14:paraId="19EE12E4" w14:textId="77777777">
      <w:pPr>
        <w:spacing w:line="360" w:lineRule="auto"/>
        <w:rPr>
          <w:rFonts w:ascii="Arial" w:hAnsi="Arial" w:cs="Arial"/>
          <w:sz w:val="22"/>
        </w:rPr>
      </w:pPr>
    </w:p>
    <w:p w:rsidRPr="00C6768B" w:rsidR="000836B6" w:rsidP="00A65789" w:rsidRDefault="00DB02D2" w14:paraId="0F3D8348" w14:textId="195585E6">
      <w:pPr>
        <w:spacing w:line="360" w:lineRule="auto"/>
        <w:jc w:val="center"/>
        <w:rPr>
          <w:rFonts w:ascii="Arial" w:hAnsi="Arial" w:cs="Arial"/>
          <w:b/>
          <w:sz w:val="28"/>
        </w:rPr>
      </w:pPr>
      <w:r>
        <w:rPr>
          <w:rFonts w:ascii="Arial" w:hAnsi="Arial" w:cs="Arial"/>
          <w:b/>
          <w:sz w:val="28"/>
        </w:rPr>
        <w:t>Amy Perrin Shortlisted for NatWest Great British Entrepreneur Awards</w:t>
      </w:r>
      <w:r w:rsidRPr="00C6768B" w:rsidR="001F639F">
        <w:rPr>
          <w:rFonts w:ascii="Arial" w:hAnsi="Arial" w:cs="Arial"/>
          <w:b/>
          <w:sz w:val="28"/>
        </w:rPr>
        <w:t xml:space="preserve"> </w:t>
      </w:r>
    </w:p>
    <w:p w:rsidRPr="00C6768B" w:rsidR="00942CB4" w:rsidP="00A65789" w:rsidRDefault="00942CB4" w14:paraId="41351581" w14:textId="77777777">
      <w:pPr>
        <w:spacing w:line="360" w:lineRule="auto"/>
        <w:jc w:val="center"/>
        <w:rPr>
          <w:rFonts w:ascii="Arial" w:hAnsi="Arial" w:cs="Arial"/>
          <w:b/>
          <w:sz w:val="22"/>
        </w:rPr>
      </w:pPr>
    </w:p>
    <w:p w:rsidRPr="00C6768B" w:rsidR="00B95C53" w:rsidP="00A65789" w:rsidRDefault="00DB02D2" w14:paraId="741BFB2F" w14:textId="4E7CE385">
      <w:pPr>
        <w:spacing w:line="360" w:lineRule="auto"/>
        <w:rPr>
          <w:rFonts w:ascii="Arial" w:hAnsi="Arial" w:cs="Arial"/>
          <w:b/>
          <w:sz w:val="22"/>
        </w:rPr>
      </w:pPr>
      <w:r w:rsidRPr="00DB02D2">
        <w:rPr>
          <w:b/>
        </w:rPr>
        <w:t xml:space="preserve">The founder of Bristol-based loneliness charity </w:t>
      </w:r>
      <w:hyperlink w:history="1" r:id="rId10">
        <w:r w:rsidRPr="00DB02D2" w:rsidR="00405E3C">
          <w:rPr>
            <w:rStyle w:val="Hyperlink"/>
            <w:rFonts w:ascii="Arial" w:hAnsi="Arial" w:cs="Arial"/>
            <w:b/>
            <w:sz w:val="22"/>
          </w:rPr>
          <w:t>Marmalade Trust</w:t>
        </w:r>
      </w:hyperlink>
      <w:r w:rsidR="007A680C">
        <w:rPr>
          <w:rFonts w:ascii="Arial" w:hAnsi="Arial" w:cs="Arial"/>
          <w:b/>
          <w:sz w:val="22"/>
        </w:rPr>
        <w:t xml:space="preserve">, Amy Perrin, </w:t>
      </w:r>
      <w:r w:rsidRPr="00DB02D2">
        <w:rPr>
          <w:rFonts w:ascii="Arial" w:hAnsi="Arial" w:cs="Arial"/>
          <w:b/>
          <w:sz w:val="22"/>
        </w:rPr>
        <w:t>has been shortlisted for</w:t>
      </w:r>
      <w:r>
        <w:rPr>
          <w:rFonts w:ascii="Arial" w:hAnsi="Arial" w:cs="Arial"/>
          <w:b/>
          <w:sz w:val="22"/>
        </w:rPr>
        <w:t xml:space="preserve"> the 2017 NatWest Great British Entrepreneur Awards in the Entrepreneur for Good category.</w:t>
      </w:r>
    </w:p>
    <w:p w:rsidR="00D84079" w:rsidP="00A65789" w:rsidRDefault="00D84079" w14:paraId="77C09297" w14:textId="77777777">
      <w:pPr>
        <w:spacing w:line="360" w:lineRule="auto"/>
        <w:rPr>
          <w:rFonts w:ascii="Arial" w:hAnsi="Arial" w:cs="Arial"/>
          <w:sz w:val="22"/>
        </w:rPr>
      </w:pPr>
    </w:p>
    <w:p w:rsidR="008448B3" w:rsidP="008448B3" w:rsidRDefault="007A680C" w14:paraId="52EB2FDE" w14:textId="416867F6">
      <w:pPr>
        <w:spacing w:line="360" w:lineRule="auto"/>
        <w:rPr>
          <w:rFonts w:ascii="Arial" w:hAnsi="Arial" w:cs="Arial"/>
          <w:sz w:val="22"/>
        </w:rPr>
      </w:pPr>
      <w:r w:rsidRPr="007A680C">
        <w:rPr>
          <w:rFonts w:ascii="Arial" w:hAnsi="Arial" w:cs="Arial"/>
          <w:sz w:val="22"/>
        </w:rPr>
        <w:t xml:space="preserve">Amy said: “I’m really </w:t>
      </w:r>
      <w:r>
        <w:rPr>
          <w:rFonts w:ascii="Arial" w:hAnsi="Arial" w:cs="Arial"/>
          <w:sz w:val="22"/>
        </w:rPr>
        <w:t xml:space="preserve">honoured to have been nominated for these awards and with over a 1,000 entries across categories, I am truly flattered that I was shortlisted.” </w:t>
      </w:r>
    </w:p>
    <w:p w:rsidRPr="008448B3" w:rsidR="007A680C" w:rsidP="008448B3" w:rsidRDefault="007A680C" w14:paraId="5D692354" w14:textId="77777777">
      <w:pPr>
        <w:spacing w:line="360" w:lineRule="auto"/>
        <w:rPr>
          <w:rFonts w:ascii="Arial" w:hAnsi="Arial" w:cs="Arial"/>
          <w:bCs/>
          <w:sz w:val="22"/>
        </w:rPr>
      </w:pPr>
    </w:p>
    <w:p w:rsidRPr="008448B3" w:rsidR="008448B3" w:rsidP="008448B3" w:rsidRDefault="008448B3" w14:paraId="23984C77" w14:textId="77777777">
      <w:pPr>
        <w:spacing w:line="360" w:lineRule="auto"/>
        <w:rPr>
          <w:rFonts w:ascii="Arial" w:hAnsi="Arial" w:cs="Arial"/>
          <w:sz w:val="22"/>
        </w:rPr>
      </w:pPr>
      <w:r w:rsidRPr="008448B3">
        <w:rPr>
          <w:rFonts w:ascii="Arial" w:hAnsi="Arial" w:cs="Arial"/>
          <w:bCs/>
          <w:sz w:val="22"/>
        </w:rPr>
        <w:t xml:space="preserve">Now in its fifth year, the NatWest Great British Entrepreneur Awards has celebrated some amazing entrepreneurs over the years, many of </w:t>
      </w:r>
      <w:proofErr w:type="gramStart"/>
      <w:r w:rsidRPr="008448B3">
        <w:rPr>
          <w:rFonts w:ascii="Arial" w:hAnsi="Arial" w:cs="Arial"/>
          <w:bCs/>
          <w:sz w:val="22"/>
        </w:rPr>
        <w:t>whom</w:t>
      </w:r>
      <w:proofErr w:type="gramEnd"/>
      <w:r w:rsidRPr="008448B3">
        <w:rPr>
          <w:rFonts w:ascii="Arial" w:hAnsi="Arial" w:cs="Arial"/>
          <w:bCs/>
          <w:sz w:val="22"/>
        </w:rPr>
        <w:t xml:space="preserve"> are now household names. Past winners include </w:t>
      </w:r>
      <w:r w:rsidRPr="008448B3">
        <w:rPr>
          <w:rFonts w:ascii="Arial" w:hAnsi="Arial" w:cs="Arial"/>
          <w:sz w:val="22"/>
        </w:rPr>
        <w:t xml:space="preserve">David Buttress of Just Eat, Julie Deane of The Cambridge Satchel Company, James Watt of </w:t>
      </w:r>
      <w:proofErr w:type="spellStart"/>
      <w:r w:rsidRPr="008448B3">
        <w:rPr>
          <w:rFonts w:ascii="Arial" w:hAnsi="Arial" w:cs="Arial"/>
          <w:sz w:val="22"/>
        </w:rPr>
        <w:t>BrewDog</w:t>
      </w:r>
      <w:proofErr w:type="spellEnd"/>
      <w:r w:rsidRPr="008448B3">
        <w:rPr>
          <w:rFonts w:ascii="Arial" w:hAnsi="Arial" w:cs="Arial"/>
          <w:sz w:val="22"/>
        </w:rPr>
        <w:t xml:space="preserve"> and Alexander </w:t>
      </w:r>
      <w:proofErr w:type="spellStart"/>
      <w:r w:rsidRPr="008448B3">
        <w:rPr>
          <w:rFonts w:ascii="Arial" w:hAnsi="Arial" w:cs="Arial"/>
          <w:sz w:val="22"/>
        </w:rPr>
        <w:t>Solomou</w:t>
      </w:r>
      <w:proofErr w:type="spellEnd"/>
      <w:r w:rsidRPr="008448B3">
        <w:rPr>
          <w:rFonts w:ascii="Arial" w:hAnsi="Arial" w:cs="Arial"/>
          <w:sz w:val="22"/>
        </w:rPr>
        <w:t xml:space="preserve"> of </w:t>
      </w:r>
      <w:proofErr w:type="spellStart"/>
      <w:r w:rsidRPr="008448B3">
        <w:rPr>
          <w:rFonts w:ascii="Arial" w:hAnsi="Arial" w:cs="Arial"/>
          <w:sz w:val="22"/>
        </w:rPr>
        <w:t>TheLADBible</w:t>
      </w:r>
      <w:proofErr w:type="spellEnd"/>
      <w:r w:rsidRPr="008448B3">
        <w:rPr>
          <w:rFonts w:ascii="Arial" w:hAnsi="Arial" w:cs="Arial"/>
          <w:sz w:val="22"/>
        </w:rPr>
        <w:t xml:space="preserve"> Group.</w:t>
      </w:r>
    </w:p>
    <w:p w:rsidRPr="008448B3" w:rsidR="008448B3" w:rsidP="008448B3" w:rsidRDefault="008448B3" w14:paraId="24BA2B87" w14:textId="77777777">
      <w:pPr>
        <w:spacing w:line="360" w:lineRule="auto"/>
        <w:rPr>
          <w:rFonts w:ascii="Arial" w:hAnsi="Arial" w:cs="Arial"/>
          <w:sz w:val="22"/>
        </w:rPr>
      </w:pPr>
    </w:p>
    <w:p w:rsidRPr="008448B3" w:rsidR="008448B3" w:rsidP="54F1BD98" w:rsidRDefault="008448B3" w14:paraId="63CCDD96" w14:noSpellErr="1" w14:textId="14E86869">
      <w:pPr>
        <w:spacing w:line="360" w:lineRule="auto"/>
        <w:rPr>
          <w:rFonts w:ascii="Arial" w:hAnsi="Arial" w:cs="Arial"/>
          <w:sz w:val="22"/>
          <w:szCs w:val="22"/>
        </w:rPr>
      </w:pPr>
      <w:r w:rsidRPr="54F1BD98" w:rsidR="54F1BD98">
        <w:rPr>
          <w:rFonts w:ascii="Arial" w:hAnsi="Arial" w:cs="Arial"/>
          <w:sz w:val="22"/>
          <w:szCs w:val="22"/>
        </w:rPr>
        <w:t>Creator of the Awards, Francesca James, said: “We have been inundated with some incredible entries this year, and all shortlisted applicants should be extremely proud of themselves! This year has seen a record number of entrants and we’ve been absolutely blown away by the strength and diversity of applications.</w:t>
      </w:r>
    </w:p>
    <w:p w:rsidRPr="008448B3" w:rsidR="008448B3" w:rsidP="008448B3" w:rsidRDefault="008448B3" w14:paraId="455DA80C" w14:textId="77777777">
      <w:pPr>
        <w:spacing w:line="360" w:lineRule="auto"/>
        <w:rPr>
          <w:rFonts w:ascii="Arial" w:hAnsi="Arial" w:cs="Arial"/>
          <w:sz w:val="22"/>
        </w:rPr>
      </w:pPr>
    </w:p>
    <w:p w:rsidRPr="008448B3" w:rsidR="008448B3" w:rsidP="008448B3" w:rsidRDefault="008448B3" w14:paraId="3504A50F" w14:textId="77777777">
      <w:pPr>
        <w:spacing w:line="360" w:lineRule="auto"/>
        <w:rPr>
          <w:rFonts w:ascii="Arial" w:hAnsi="Arial" w:cs="Arial"/>
          <w:sz w:val="22"/>
        </w:rPr>
      </w:pPr>
      <w:r w:rsidRPr="008448B3">
        <w:rPr>
          <w:rFonts w:ascii="Arial" w:hAnsi="Arial" w:cs="Arial"/>
          <w:sz w:val="22"/>
        </w:rPr>
        <w:t>“We cannot wait to celebrate entrepreneurship across Great Britain with them, and put a spotlight on the incredible talent within the British entrepreneur ecosystem.”</w:t>
      </w:r>
    </w:p>
    <w:p w:rsidRPr="008448B3" w:rsidR="008448B3" w:rsidP="008448B3" w:rsidRDefault="008448B3" w14:paraId="0E3CFBFB" w14:textId="77777777">
      <w:pPr>
        <w:spacing w:line="360" w:lineRule="auto"/>
        <w:rPr>
          <w:rFonts w:ascii="Arial" w:hAnsi="Arial" w:cs="Arial"/>
          <w:sz w:val="22"/>
        </w:rPr>
      </w:pPr>
    </w:p>
    <w:p w:rsidRPr="007A680C" w:rsidR="007A680C" w:rsidP="007A680C" w:rsidRDefault="007A680C" w14:paraId="0D2DC090" w14:textId="5DCBE6C8">
      <w:pPr>
        <w:spacing w:line="360" w:lineRule="auto"/>
        <w:rPr>
          <w:rFonts w:ascii="Arial" w:hAnsi="Arial" w:cs="Arial"/>
          <w:sz w:val="22"/>
        </w:rPr>
      </w:pPr>
      <w:r>
        <w:rPr>
          <w:rFonts w:ascii="Arial" w:hAnsi="Arial" w:cs="Arial"/>
          <w:sz w:val="22"/>
        </w:rPr>
        <w:t xml:space="preserve">The judging panel chose to shortlist Amy because </w:t>
      </w:r>
      <w:r w:rsidRPr="007A680C">
        <w:rPr>
          <w:rFonts w:ascii="Arial" w:hAnsi="Arial" w:cs="Arial"/>
          <w:sz w:val="22"/>
        </w:rPr>
        <w:t>“</w:t>
      </w:r>
      <w:r>
        <w:rPr>
          <w:rFonts w:ascii="Arial" w:hAnsi="Arial" w:cs="Arial"/>
          <w:sz w:val="22"/>
        </w:rPr>
        <w:t>a</w:t>
      </w:r>
      <w:r w:rsidRPr="007A680C">
        <w:rPr>
          <w:rFonts w:ascii="Arial" w:hAnsi="Arial" w:cs="Arial"/>
          <w:sz w:val="22"/>
        </w:rPr>
        <w:t xml:space="preserve"> job in the NHS is enough hard work for most people, but </w:t>
      </w:r>
      <w:r>
        <w:rPr>
          <w:rFonts w:ascii="Arial" w:hAnsi="Arial" w:cs="Arial"/>
          <w:sz w:val="22"/>
        </w:rPr>
        <w:t>she</w:t>
      </w:r>
      <w:r w:rsidRPr="007A680C">
        <w:rPr>
          <w:rFonts w:ascii="Arial" w:hAnsi="Arial" w:cs="Arial"/>
          <w:sz w:val="22"/>
        </w:rPr>
        <w:t xml:space="preserve"> goes above and beyond </w:t>
      </w:r>
      <w:r>
        <w:rPr>
          <w:rFonts w:ascii="Arial" w:hAnsi="Arial" w:cs="Arial"/>
          <w:sz w:val="22"/>
        </w:rPr>
        <w:t>in her dedication to help</w:t>
      </w:r>
      <w:r w:rsidRPr="007A680C">
        <w:rPr>
          <w:rFonts w:ascii="Arial" w:hAnsi="Arial" w:cs="Arial"/>
          <w:sz w:val="22"/>
        </w:rPr>
        <w:t xml:space="preserve"> people. Through the </w:t>
      </w:r>
      <w:r w:rsidRPr="007A680C">
        <w:rPr>
          <w:rFonts w:ascii="Arial" w:hAnsi="Arial" w:cs="Arial"/>
          <w:sz w:val="22"/>
        </w:rPr>
        <w:lastRenderedPageBreak/>
        <w:t xml:space="preserve">Marmalade Trust, </w:t>
      </w:r>
      <w:r>
        <w:rPr>
          <w:rFonts w:ascii="Arial" w:hAnsi="Arial" w:cs="Arial"/>
          <w:sz w:val="22"/>
        </w:rPr>
        <w:t>Amy</w:t>
      </w:r>
      <w:r w:rsidRPr="007A680C">
        <w:rPr>
          <w:rFonts w:ascii="Arial" w:hAnsi="Arial" w:cs="Arial"/>
          <w:sz w:val="22"/>
        </w:rPr>
        <w:t xml:space="preserve"> has developed the only charity in the UK whose sole focus is loneliness.”</w:t>
      </w:r>
    </w:p>
    <w:p w:rsidRPr="008448B3" w:rsidR="008448B3" w:rsidP="008448B3" w:rsidRDefault="008448B3" w14:paraId="3B8CCBB6" w14:textId="77777777">
      <w:pPr>
        <w:spacing w:line="360" w:lineRule="auto"/>
        <w:rPr>
          <w:rFonts w:ascii="Arial" w:hAnsi="Arial" w:cs="Arial"/>
          <w:sz w:val="22"/>
        </w:rPr>
      </w:pPr>
    </w:p>
    <w:p w:rsidRPr="008448B3" w:rsidR="008448B3" w:rsidP="54F1BD98" w:rsidRDefault="008448B3" w14:paraId="236FC841" w14:noSpellErr="1" w14:textId="3555CB98">
      <w:pPr>
        <w:spacing w:line="360" w:lineRule="auto"/>
        <w:rPr>
          <w:rFonts w:ascii="Arial" w:hAnsi="Arial" w:cs="Arial"/>
          <w:sz w:val="22"/>
          <w:szCs w:val="22"/>
        </w:rPr>
      </w:pPr>
      <w:r w:rsidRPr="54F1BD98" w:rsidR="54F1BD98">
        <w:rPr>
          <w:rFonts w:ascii="Arial" w:hAnsi="Arial" w:cs="Arial"/>
          <w:sz w:val="22"/>
          <w:szCs w:val="22"/>
        </w:rPr>
        <w:t xml:space="preserve">The NatWest Great British Entrepreneur Awards will celebrate entrepreneurship across a number of categories at </w:t>
      </w:r>
      <w:r w:rsidRPr="54F1BD98" w:rsidR="54F1BD98">
        <w:rPr>
          <w:rFonts w:ascii="Arial" w:hAnsi="Arial" w:cs="Arial"/>
          <w:sz w:val="22"/>
          <w:szCs w:val="22"/>
        </w:rPr>
        <w:t>five</w:t>
      </w:r>
      <w:r w:rsidRPr="54F1BD98" w:rsidR="54F1BD98">
        <w:rPr>
          <w:rFonts w:ascii="Arial" w:hAnsi="Arial" w:cs="Arial"/>
          <w:sz w:val="22"/>
          <w:szCs w:val="22"/>
        </w:rPr>
        <w:t xml:space="preserve"> gala finals across the UK, including</w:t>
      </w:r>
      <w:r w:rsidRPr="54F1BD98" w:rsidR="54F1BD98">
        <w:rPr>
          <w:rFonts w:ascii="Arial" w:hAnsi="Arial" w:cs="Arial"/>
          <w:sz w:val="22"/>
          <w:szCs w:val="22"/>
        </w:rPr>
        <w:t xml:space="preserve"> Cardiff, Birmingham, Edinburgh, Manchester </w:t>
      </w:r>
      <w:r w:rsidRPr="54F1BD98" w:rsidR="54F1BD98">
        <w:rPr>
          <w:rFonts w:ascii="Arial" w:hAnsi="Arial" w:cs="Arial"/>
          <w:sz w:val="22"/>
          <w:szCs w:val="22"/>
        </w:rPr>
        <w:t>and</w:t>
      </w:r>
      <w:r w:rsidRPr="54F1BD98" w:rsidR="54F1BD98">
        <w:rPr>
          <w:rFonts w:ascii="Arial" w:hAnsi="Arial" w:cs="Arial"/>
          <w:sz w:val="22"/>
          <w:szCs w:val="22"/>
        </w:rPr>
        <w:t xml:space="preserve"> London. </w:t>
      </w:r>
      <w:r w:rsidRPr="54F1BD98" w:rsidR="54F1BD98">
        <w:rPr>
          <w:rFonts w:ascii="Arial" w:hAnsi="Arial" w:cs="Arial"/>
          <w:sz w:val="22"/>
          <w:szCs w:val="22"/>
        </w:rPr>
        <w:t>For more information about the awards, please go to</w:t>
      </w:r>
      <w:r w:rsidRPr="54F1BD98" w:rsidR="54F1BD98">
        <w:rPr>
          <w:rFonts w:ascii="Arial" w:hAnsi="Arial" w:cs="Arial"/>
          <w:sz w:val="22"/>
          <w:szCs w:val="22"/>
        </w:rPr>
        <w:t xml:space="preserve">: </w:t>
      </w:r>
      <w:hyperlink r:id="R6d0091529e164a22">
        <w:r w:rsidRPr="54F1BD98" w:rsidR="54F1BD98">
          <w:rPr>
            <w:rStyle w:val="Hyperlink"/>
            <w:rFonts w:ascii="Arial" w:hAnsi="Arial" w:cs="Arial"/>
            <w:b w:val="1"/>
            <w:bCs w:val="1"/>
            <w:sz w:val="22"/>
            <w:szCs w:val="22"/>
          </w:rPr>
          <w:t>www.greatbritishentrepreneurawards.com</w:t>
        </w:r>
      </w:hyperlink>
      <w:r w:rsidRPr="54F1BD98" w:rsidR="54F1BD98">
        <w:rPr>
          <w:rFonts w:ascii="Arial" w:hAnsi="Arial" w:cs="Arial"/>
          <w:sz w:val="22"/>
          <w:szCs w:val="22"/>
        </w:rPr>
        <w:t>.</w:t>
      </w:r>
      <w:bookmarkStart w:name="_GoBack" w:id="0"/>
      <w:bookmarkEnd w:id="0"/>
    </w:p>
    <w:p w:rsidRPr="008448B3" w:rsidR="008448B3" w:rsidP="00A65789" w:rsidRDefault="008448B3" w14:paraId="2E1D935E" w14:textId="77777777">
      <w:pPr>
        <w:spacing w:line="360" w:lineRule="auto"/>
        <w:rPr>
          <w:rFonts w:ascii="Arial" w:hAnsi="Arial" w:cs="Arial"/>
          <w:sz w:val="22"/>
        </w:rPr>
      </w:pPr>
    </w:p>
    <w:p w:rsidRPr="00C6768B" w:rsidR="000836B6" w:rsidP="00A65789" w:rsidRDefault="000836B6" w14:paraId="6683D0DA" w14:textId="3F7151BF">
      <w:pPr>
        <w:spacing w:line="360" w:lineRule="auto"/>
        <w:jc w:val="center"/>
        <w:rPr>
          <w:rFonts w:ascii="Arial" w:hAnsi="Arial" w:cs="Arial"/>
          <w:b/>
          <w:sz w:val="22"/>
        </w:rPr>
      </w:pPr>
      <w:r w:rsidRPr="00C6768B">
        <w:rPr>
          <w:rFonts w:ascii="Arial" w:hAnsi="Arial" w:cs="Arial"/>
          <w:b/>
          <w:sz w:val="22"/>
        </w:rPr>
        <w:t xml:space="preserve">Ends </w:t>
      </w:r>
    </w:p>
    <w:p w:rsidRPr="00C6768B" w:rsidR="000836B6" w:rsidP="00A65789" w:rsidRDefault="000836B6" w14:paraId="0B5B0443" w14:textId="77777777">
      <w:pPr>
        <w:spacing w:line="360" w:lineRule="auto"/>
        <w:rPr>
          <w:rFonts w:ascii="Arial" w:hAnsi="Arial" w:eastAsia="Arial" w:cs="Arial"/>
          <w:b/>
          <w:bCs/>
        </w:rPr>
      </w:pPr>
      <w:r w:rsidRPr="00C6768B">
        <w:rPr>
          <w:rFonts w:ascii="Arial" w:hAnsi="Arial" w:eastAsia="Arial" w:cs="Arial"/>
          <w:b/>
          <w:bCs/>
        </w:rPr>
        <w:t>Notes to editors:</w:t>
      </w:r>
    </w:p>
    <w:p w:rsidRPr="00C6768B" w:rsidR="000836B6" w:rsidP="00A65789" w:rsidRDefault="000836B6" w14:paraId="3DBF37A9" w14:textId="77777777">
      <w:pPr>
        <w:pStyle w:val="ListParagraph"/>
        <w:numPr>
          <w:ilvl w:val="0"/>
          <w:numId w:val="1"/>
        </w:numPr>
        <w:spacing w:after="0" w:line="360" w:lineRule="auto"/>
        <w:rPr>
          <w:rFonts w:ascii="Arial" w:hAnsi="Arial" w:eastAsia="Arial" w:cs="Arial"/>
          <w:b/>
          <w:bCs/>
          <w:color w:val="000000" w:themeColor="text1"/>
        </w:rPr>
      </w:pPr>
      <w:r w:rsidRPr="00C6768B">
        <w:rPr>
          <w:rFonts w:ascii="Arial" w:hAnsi="Arial" w:eastAsia="Arial" w:cs="Arial"/>
        </w:rPr>
        <w:t xml:space="preserve">Marmalade Trust works closely with local health professionals, public sector </w:t>
      </w:r>
      <w:proofErr w:type="spellStart"/>
      <w:r w:rsidRPr="00C6768B">
        <w:rPr>
          <w:rFonts w:ascii="Arial" w:hAnsi="Arial" w:eastAsia="Arial" w:cs="Arial"/>
        </w:rPr>
        <w:t>organisations</w:t>
      </w:r>
      <w:proofErr w:type="spellEnd"/>
      <w:r w:rsidRPr="00C6768B">
        <w:rPr>
          <w:rFonts w:ascii="Arial" w:hAnsi="Arial" w:eastAsia="Arial" w:cs="Arial"/>
        </w:rPr>
        <w:t>, charities and community groups to support lonely and isolated people in Bristol and South Gloucestershire.</w:t>
      </w:r>
    </w:p>
    <w:p w:rsidRPr="00C6768B" w:rsidR="000836B6" w:rsidP="00A65789" w:rsidRDefault="000836B6" w14:paraId="6BC72682" w14:textId="77777777">
      <w:pPr>
        <w:pStyle w:val="ListParagraph"/>
        <w:numPr>
          <w:ilvl w:val="0"/>
          <w:numId w:val="1"/>
        </w:numPr>
        <w:spacing w:after="0" w:line="360" w:lineRule="auto"/>
        <w:rPr>
          <w:rFonts w:ascii="Arial" w:hAnsi="Arial" w:eastAsia="Arial" w:cs="Arial"/>
          <w:b/>
          <w:bCs/>
          <w:color w:val="000000" w:themeColor="text1"/>
        </w:rPr>
      </w:pPr>
      <w:r w:rsidRPr="00C6768B">
        <w:rPr>
          <w:rFonts w:ascii="Arial" w:hAnsi="Arial" w:eastAsia="Arial" w:cs="Arial"/>
        </w:rPr>
        <w:t>In 2013, Amy Perrin, a qualified occupational therapist, found out that three older people she volunteered with were going to be on their own on Christmas day so she offered to take them out for lunch. Word spread and three became 18. The Marmalade Trust was born.</w:t>
      </w:r>
    </w:p>
    <w:p w:rsidRPr="00C6768B" w:rsidR="000836B6" w:rsidP="00A65789" w:rsidRDefault="000836B6" w14:paraId="521D3A71" w14:textId="77777777">
      <w:pPr>
        <w:pStyle w:val="ListParagraph"/>
        <w:numPr>
          <w:ilvl w:val="0"/>
          <w:numId w:val="1"/>
        </w:numPr>
        <w:spacing w:after="0" w:line="360" w:lineRule="auto"/>
        <w:rPr>
          <w:rFonts w:ascii="Arial" w:hAnsi="Arial" w:eastAsia="Arial" w:cs="Arial"/>
          <w:b/>
          <w:bCs/>
          <w:color w:val="000000" w:themeColor="text1"/>
        </w:rPr>
      </w:pPr>
      <w:r w:rsidRPr="00C6768B">
        <w:rPr>
          <w:rFonts w:ascii="Arial" w:hAnsi="Arial" w:eastAsia="Arial" w:cs="Arial"/>
        </w:rPr>
        <w:t xml:space="preserve">In 2014, Marmalade Trust welcomed 40 guests at Christmas. In 2015 the figure grew to 60 guests across three different Bristol locations and in 2016 there were no less than 90 guests across five locations. </w:t>
      </w:r>
    </w:p>
    <w:p w:rsidRPr="00C6768B" w:rsidR="000836B6" w:rsidP="00A65789" w:rsidRDefault="000836B6" w14:paraId="4657EC93" w14:textId="77777777">
      <w:pPr>
        <w:pStyle w:val="ListParagraph"/>
        <w:numPr>
          <w:ilvl w:val="0"/>
          <w:numId w:val="1"/>
        </w:numPr>
        <w:spacing w:after="0" w:line="360" w:lineRule="auto"/>
        <w:rPr>
          <w:rFonts w:ascii="Arial" w:hAnsi="Arial" w:eastAsia="Arial" w:cs="Arial"/>
          <w:b/>
          <w:bCs/>
          <w:color w:val="000000" w:themeColor="text1"/>
        </w:rPr>
      </w:pPr>
      <w:r w:rsidRPr="00C6768B">
        <w:rPr>
          <w:rFonts w:ascii="Arial" w:hAnsi="Arial" w:eastAsia="Arial" w:cs="Arial"/>
        </w:rPr>
        <w:t>By catching those who are alone at Christmas, Marmalade Trust identifies those who are most isolated and vulnerable to loneliness. The charity then pairs them up with a buddy who will help re-</w:t>
      </w:r>
      <w:r w:rsidRPr="00C6768B">
        <w:rPr>
          <w:rFonts w:ascii="Arial" w:hAnsi="Arial" w:eastAsia="Arial" w:cs="Arial"/>
          <w:lang w:val="en-GB"/>
        </w:rPr>
        <w:t>socialise</w:t>
      </w:r>
      <w:r w:rsidRPr="00C6768B">
        <w:rPr>
          <w:rFonts w:ascii="Arial" w:hAnsi="Arial" w:eastAsia="Arial" w:cs="Arial"/>
        </w:rPr>
        <w:t xml:space="preserve"> them by providing information and support. </w:t>
      </w:r>
    </w:p>
    <w:p w:rsidRPr="00C6768B" w:rsidR="000836B6" w:rsidP="00A65789" w:rsidRDefault="000836B6" w14:paraId="361B8FFB" w14:textId="77777777">
      <w:pPr>
        <w:pStyle w:val="ListParagraph"/>
        <w:numPr>
          <w:ilvl w:val="0"/>
          <w:numId w:val="1"/>
        </w:numPr>
        <w:spacing w:after="0" w:line="360" w:lineRule="auto"/>
        <w:rPr>
          <w:rFonts w:ascii="Arial" w:hAnsi="Arial" w:eastAsia="Arial" w:cs="Arial"/>
          <w:bCs/>
          <w:color w:val="000000" w:themeColor="text1"/>
        </w:rPr>
      </w:pPr>
      <w:r w:rsidRPr="00C6768B">
        <w:rPr>
          <w:rFonts w:ascii="Arial" w:hAnsi="Arial" w:eastAsia="Arial" w:cs="Arial"/>
          <w:bCs/>
          <w:color w:val="000000" w:themeColor="text1"/>
        </w:rPr>
        <w:t xml:space="preserve">For more information visit: </w:t>
      </w:r>
      <w:hyperlink w:history="1" r:id="rId12">
        <w:r w:rsidRPr="00C6768B">
          <w:rPr>
            <w:rStyle w:val="Hyperlink"/>
            <w:rFonts w:ascii="Arial" w:hAnsi="Arial" w:eastAsia="Arial" w:cs="Arial"/>
          </w:rPr>
          <w:t>marmaladetrust.org</w:t>
        </w:r>
      </w:hyperlink>
      <w:r w:rsidRPr="00C6768B">
        <w:rPr>
          <w:rFonts w:ascii="Arial" w:hAnsi="Arial" w:eastAsia="Arial" w:cs="Arial"/>
          <w:bCs/>
          <w:color w:val="000000" w:themeColor="text1"/>
        </w:rPr>
        <w:t xml:space="preserve"> </w:t>
      </w:r>
    </w:p>
    <w:p w:rsidRPr="00C6768B" w:rsidR="000836B6" w:rsidP="00A65789" w:rsidRDefault="000836B6" w14:paraId="5A6F5C16" w14:textId="77777777">
      <w:pPr>
        <w:spacing w:line="360" w:lineRule="auto"/>
        <w:rPr>
          <w:rFonts w:ascii="Arial" w:hAnsi="Arial" w:cs="Arial"/>
        </w:rPr>
      </w:pPr>
    </w:p>
    <w:p w:rsidRPr="00C6768B" w:rsidR="000836B6" w:rsidP="00A65789" w:rsidRDefault="000836B6" w14:paraId="7D2C91E7" w14:textId="77777777">
      <w:pPr>
        <w:spacing w:line="360" w:lineRule="auto"/>
        <w:rPr>
          <w:rFonts w:ascii="Arial" w:hAnsi="Arial" w:eastAsia="Arial" w:cs="Arial"/>
          <w:b/>
          <w:bCs/>
        </w:rPr>
      </w:pPr>
      <w:r w:rsidRPr="00C6768B">
        <w:rPr>
          <w:rFonts w:ascii="Arial" w:hAnsi="Arial" w:eastAsia="Arial" w:cs="Arial"/>
          <w:b/>
          <w:bCs/>
        </w:rPr>
        <w:t>For media information please contact:</w:t>
      </w:r>
    </w:p>
    <w:p w:rsidRPr="00C6768B" w:rsidR="000836B6" w:rsidP="00A65789" w:rsidRDefault="000836B6" w14:paraId="31E649EC" w14:textId="77777777">
      <w:pPr>
        <w:spacing w:line="360" w:lineRule="auto"/>
        <w:rPr>
          <w:rFonts w:ascii="Arial" w:hAnsi="Arial" w:cs="Arial"/>
          <w:b/>
        </w:rPr>
      </w:pPr>
    </w:p>
    <w:p w:rsidRPr="00C6768B" w:rsidR="000836B6" w:rsidP="00A65789" w:rsidRDefault="000836B6" w14:paraId="6AAEB813" w14:textId="77777777">
      <w:pPr>
        <w:spacing w:line="360" w:lineRule="auto"/>
        <w:rPr>
          <w:rFonts w:ascii="Arial" w:hAnsi="Arial" w:eastAsia="Arial" w:cs="Arial"/>
          <w:b/>
          <w:bCs/>
        </w:rPr>
      </w:pPr>
      <w:r w:rsidRPr="00C6768B">
        <w:rPr>
          <w:rFonts w:ascii="Arial" w:hAnsi="Arial" w:eastAsia="Arial" w:cs="Arial"/>
          <w:b/>
          <w:bCs/>
        </w:rPr>
        <w:t>Sarah-Jane Freni</w:t>
      </w:r>
    </w:p>
    <w:p w:rsidRPr="00C6768B" w:rsidR="000836B6" w:rsidP="00A65789" w:rsidRDefault="000836B6" w14:paraId="4BD8ACD5" w14:textId="77777777">
      <w:pPr>
        <w:spacing w:line="360" w:lineRule="auto"/>
        <w:rPr>
          <w:rFonts w:ascii="Arial" w:hAnsi="Arial" w:eastAsia="Arial" w:cs="Arial"/>
          <w:b/>
          <w:bCs/>
        </w:rPr>
      </w:pPr>
      <w:r w:rsidRPr="00C6768B">
        <w:rPr>
          <w:rFonts w:ascii="Arial" w:hAnsi="Arial" w:eastAsia="Arial" w:cs="Arial"/>
          <w:b/>
          <w:bCs/>
        </w:rPr>
        <w:t>Shooting Star</w:t>
      </w:r>
    </w:p>
    <w:p w:rsidRPr="00C6768B" w:rsidR="000836B6" w:rsidP="00A65789" w:rsidRDefault="00901EB2" w14:paraId="526B51DA" w14:textId="64A19440">
      <w:pPr>
        <w:spacing w:line="360" w:lineRule="auto"/>
        <w:rPr>
          <w:rFonts w:ascii="Arial" w:hAnsi="Arial" w:eastAsia="Arial" w:cs="Arial"/>
          <w:b/>
          <w:bCs/>
        </w:rPr>
      </w:pPr>
      <w:r w:rsidRPr="00C6768B">
        <w:rPr>
          <w:rFonts w:ascii="Arial" w:hAnsi="Arial" w:eastAsia="Arial" w:cs="Arial"/>
          <w:b/>
          <w:bCs/>
        </w:rPr>
        <w:t>0117 403 8200</w:t>
      </w:r>
    </w:p>
    <w:p w:rsidRPr="00C6768B" w:rsidR="000836B6" w:rsidP="00A65789" w:rsidRDefault="000836B6" w14:paraId="7A2FF64D" w14:textId="77777777">
      <w:pPr>
        <w:spacing w:line="360" w:lineRule="auto"/>
        <w:rPr>
          <w:rFonts w:ascii="Arial" w:hAnsi="Arial" w:eastAsia="Arial" w:cs="Arial"/>
          <w:b/>
          <w:bCs/>
        </w:rPr>
      </w:pPr>
      <w:r w:rsidRPr="00C6768B">
        <w:rPr>
          <w:rFonts w:ascii="Arial" w:hAnsi="Arial" w:eastAsia="Arial" w:cs="Arial"/>
          <w:b/>
          <w:bCs/>
        </w:rPr>
        <w:t xml:space="preserve">sarahjane@weareshootingstar.co.uk </w:t>
      </w:r>
    </w:p>
    <w:p w:rsidRPr="00DE7B22" w:rsidR="000836B6" w:rsidP="00A65789" w:rsidRDefault="000836B6" w14:paraId="47547C9E" w14:textId="272EEE69">
      <w:pPr>
        <w:spacing w:line="360" w:lineRule="auto"/>
        <w:rPr>
          <w:rFonts w:ascii="Arial" w:hAnsi="Arial" w:eastAsia="Arial" w:cs="Arial"/>
          <w:b/>
          <w:bCs/>
        </w:rPr>
      </w:pPr>
      <w:r w:rsidRPr="00C6768B">
        <w:rPr>
          <w:rFonts w:ascii="Arial" w:hAnsi="Arial" w:eastAsia="Arial" w:cs="Arial"/>
          <w:b/>
          <w:bCs/>
        </w:rPr>
        <w:t>[MT0</w:t>
      </w:r>
      <w:r w:rsidR="00DB02D2">
        <w:rPr>
          <w:rFonts w:ascii="Arial" w:hAnsi="Arial" w:eastAsia="Arial" w:cs="Arial"/>
          <w:b/>
          <w:bCs/>
        </w:rPr>
        <w:t>4NatWestGBEA</w:t>
      </w:r>
      <w:r w:rsidRPr="00C6768B">
        <w:rPr>
          <w:rFonts w:ascii="Arial" w:hAnsi="Arial" w:eastAsia="Arial" w:cs="Arial"/>
          <w:b/>
          <w:bCs/>
        </w:rPr>
        <w:t>]</w:t>
      </w:r>
    </w:p>
    <w:sectPr w:rsidRPr="00DE7B22" w:rsidR="000836B6" w:rsidSect="00F45277">
      <w:pgSz w:w="11900" w:h="16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09F" w:csb1="00000000"/>
  </w:font>
  <w:font w:name="Yu Mincho">
    <w:panose1 w:val="00000000000000000000"/>
    <w:charset w:val="0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917C6C"/>
    <w:multiLevelType w:val="hybridMultilevel"/>
    <w:tmpl w:val="1ED2E416"/>
    <w:lvl w:ilvl="0" w:tplc="FFFFFFFF">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dirty"/>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095"/>
    <w:rsid w:val="00001834"/>
    <w:rsid w:val="00006814"/>
    <w:rsid w:val="00030525"/>
    <w:rsid w:val="00034D2C"/>
    <w:rsid w:val="000668BA"/>
    <w:rsid w:val="000701ED"/>
    <w:rsid w:val="000836B6"/>
    <w:rsid w:val="00086462"/>
    <w:rsid w:val="000B1808"/>
    <w:rsid w:val="000D236E"/>
    <w:rsid w:val="000E4A16"/>
    <w:rsid w:val="000F0C15"/>
    <w:rsid w:val="000F39B8"/>
    <w:rsid w:val="001336B5"/>
    <w:rsid w:val="00154EC3"/>
    <w:rsid w:val="0015688D"/>
    <w:rsid w:val="0017242C"/>
    <w:rsid w:val="001B3298"/>
    <w:rsid w:val="001C751F"/>
    <w:rsid w:val="001F3181"/>
    <w:rsid w:val="001F639F"/>
    <w:rsid w:val="001F7B10"/>
    <w:rsid w:val="002001D0"/>
    <w:rsid w:val="0022564E"/>
    <w:rsid w:val="00233509"/>
    <w:rsid w:val="002475B6"/>
    <w:rsid w:val="00296FD9"/>
    <w:rsid w:val="002A70EC"/>
    <w:rsid w:val="002D48CE"/>
    <w:rsid w:val="002E4112"/>
    <w:rsid w:val="002E4C8E"/>
    <w:rsid w:val="00303C7C"/>
    <w:rsid w:val="00325072"/>
    <w:rsid w:val="00334F75"/>
    <w:rsid w:val="00355B49"/>
    <w:rsid w:val="00361C26"/>
    <w:rsid w:val="00376AE3"/>
    <w:rsid w:val="003D1EE5"/>
    <w:rsid w:val="003D466C"/>
    <w:rsid w:val="003D5AFB"/>
    <w:rsid w:val="004016F1"/>
    <w:rsid w:val="00405E3C"/>
    <w:rsid w:val="00414E09"/>
    <w:rsid w:val="004221F8"/>
    <w:rsid w:val="00430127"/>
    <w:rsid w:val="00435D58"/>
    <w:rsid w:val="00444A00"/>
    <w:rsid w:val="004612C9"/>
    <w:rsid w:val="0047484A"/>
    <w:rsid w:val="0048137D"/>
    <w:rsid w:val="004845C5"/>
    <w:rsid w:val="004A3C0A"/>
    <w:rsid w:val="004D21C0"/>
    <w:rsid w:val="00507B6D"/>
    <w:rsid w:val="005126BF"/>
    <w:rsid w:val="0052440D"/>
    <w:rsid w:val="00527C82"/>
    <w:rsid w:val="00555277"/>
    <w:rsid w:val="005A0921"/>
    <w:rsid w:val="005A5AD7"/>
    <w:rsid w:val="005B5007"/>
    <w:rsid w:val="005C068F"/>
    <w:rsid w:val="005E3AC3"/>
    <w:rsid w:val="00625566"/>
    <w:rsid w:val="006404DD"/>
    <w:rsid w:val="00687178"/>
    <w:rsid w:val="00695300"/>
    <w:rsid w:val="006B4262"/>
    <w:rsid w:val="006C5B15"/>
    <w:rsid w:val="006C71CB"/>
    <w:rsid w:val="00704097"/>
    <w:rsid w:val="00712B2D"/>
    <w:rsid w:val="0072012E"/>
    <w:rsid w:val="00726E43"/>
    <w:rsid w:val="00742711"/>
    <w:rsid w:val="007533BC"/>
    <w:rsid w:val="00783E91"/>
    <w:rsid w:val="007A680C"/>
    <w:rsid w:val="007A7353"/>
    <w:rsid w:val="007C5658"/>
    <w:rsid w:val="007D319B"/>
    <w:rsid w:val="007F4072"/>
    <w:rsid w:val="008068DE"/>
    <w:rsid w:val="0081028F"/>
    <w:rsid w:val="00811E2E"/>
    <w:rsid w:val="008448B3"/>
    <w:rsid w:val="0086432E"/>
    <w:rsid w:val="008763CD"/>
    <w:rsid w:val="008953EE"/>
    <w:rsid w:val="008C1E6B"/>
    <w:rsid w:val="008C44D2"/>
    <w:rsid w:val="008E170B"/>
    <w:rsid w:val="008E4DBB"/>
    <w:rsid w:val="00901EB2"/>
    <w:rsid w:val="00910C64"/>
    <w:rsid w:val="00933814"/>
    <w:rsid w:val="00942CB4"/>
    <w:rsid w:val="009A4196"/>
    <w:rsid w:val="009A5DC5"/>
    <w:rsid w:val="009C508E"/>
    <w:rsid w:val="009D24AE"/>
    <w:rsid w:val="009F2F67"/>
    <w:rsid w:val="00A058EE"/>
    <w:rsid w:val="00A155EF"/>
    <w:rsid w:val="00A2368A"/>
    <w:rsid w:val="00A54B6A"/>
    <w:rsid w:val="00A65789"/>
    <w:rsid w:val="00A76D1C"/>
    <w:rsid w:val="00A83C70"/>
    <w:rsid w:val="00A9047E"/>
    <w:rsid w:val="00A93499"/>
    <w:rsid w:val="00B27156"/>
    <w:rsid w:val="00B27E0A"/>
    <w:rsid w:val="00B35D32"/>
    <w:rsid w:val="00B557AA"/>
    <w:rsid w:val="00B7097E"/>
    <w:rsid w:val="00B95C53"/>
    <w:rsid w:val="00B9705A"/>
    <w:rsid w:val="00BB4277"/>
    <w:rsid w:val="00BD10BD"/>
    <w:rsid w:val="00C23233"/>
    <w:rsid w:val="00C53658"/>
    <w:rsid w:val="00C6768B"/>
    <w:rsid w:val="00C77222"/>
    <w:rsid w:val="00C8453C"/>
    <w:rsid w:val="00C8699C"/>
    <w:rsid w:val="00C8765E"/>
    <w:rsid w:val="00C91FF6"/>
    <w:rsid w:val="00D35232"/>
    <w:rsid w:val="00D4341E"/>
    <w:rsid w:val="00D84079"/>
    <w:rsid w:val="00DA2E65"/>
    <w:rsid w:val="00DA4692"/>
    <w:rsid w:val="00DB02D2"/>
    <w:rsid w:val="00DC453B"/>
    <w:rsid w:val="00DC5095"/>
    <w:rsid w:val="00DE7B22"/>
    <w:rsid w:val="00DF284F"/>
    <w:rsid w:val="00DF74E0"/>
    <w:rsid w:val="00E13C30"/>
    <w:rsid w:val="00E35EFD"/>
    <w:rsid w:val="00E37CE8"/>
    <w:rsid w:val="00E41C6D"/>
    <w:rsid w:val="00F24E3C"/>
    <w:rsid w:val="00F376B9"/>
    <w:rsid w:val="00F45277"/>
    <w:rsid w:val="00FB0BA2"/>
    <w:rsid w:val="00FB3F4B"/>
    <w:rsid w:val="00FB5C9B"/>
    <w:rsid w:val="0C5988F6"/>
    <w:rsid w:val="54F1BD9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E9DB470"/>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unhideWhenUsed/>
    <w:rsid w:val="000836B6"/>
    <w:rPr>
      <w:color w:val="0000FF"/>
      <w:u w:val="single"/>
    </w:rPr>
  </w:style>
  <w:style w:type="paragraph" w:styleId="ListParagraph">
    <w:name w:val="List Paragraph"/>
    <w:basedOn w:val="Normal"/>
    <w:uiPriority w:val="34"/>
    <w:qFormat/>
    <w:rsid w:val="000836B6"/>
    <w:pPr>
      <w:spacing w:after="160" w:line="259" w:lineRule="auto"/>
      <w:ind w:left="720"/>
      <w:contextualSpacing/>
    </w:pPr>
    <w:rPr>
      <w:sz w:val="22"/>
      <w:szCs w:val="22"/>
      <w:lang w:val="en-US"/>
    </w:rPr>
  </w:style>
  <w:style w:type="character" w:styleId="Mention" w:customStyle="1">
    <w:name w:val="Mention"/>
    <w:basedOn w:val="DefaultParagraphFont"/>
    <w:uiPriority w:val="99"/>
    <w:semiHidden/>
    <w:unhideWhenUsed/>
    <w:rsid w:val="00527C82"/>
    <w:rPr>
      <w:color w:val="2B579A"/>
      <w:shd w:val="clear" w:color="auto" w:fill="E6E6E6"/>
    </w:rPr>
  </w:style>
  <w:style w:type="character" w:styleId="FollowedHyperlink">
    <w:name w:val="FollowedHyperlink"/>
    <w:basedOn w:val="DefaultParagraphFont"/>
    <w:uiPriority w:val="99"/>
    <w:semiHidden/>
    <w:unhideWhenUsed/>
    <w:rsid w:val="0048137D"/>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836B6"/>
    <w:rPr>
      <w:color w:val="0000FF"/>
      <w:u w:val="single"/>
    </w:rPr>
  </w:style>
  <w:style w:type="paragraph" w:styleId="ListParagraph">
    <w:name w:val="List Paragraph"/>
    <w:basedOn w:val="Normal"/>
    <w:uiPriority w:val="34"/>
    <w:qFormat/>
    <w:rsid w:val="000836B6"/>
    <w:pPr>
      <w:spacing w:after="160" w:line="259" w:lineRule="auto"/>
      <w:ind w:left="720"/>
      <w:contextualSpacing/>
    </w:pPr>
    <w:rPr>
      <w:sz w:val="22"/>
      <w:szCs w:val="22"/>
      <w:lang w:val="en-US"/>
    </w:rPr>
  </w:style>
  <w:style w:type="character" w:customStyle="1" w:styleId="Mention">
    <w:name w:val="Mention"/>
    <w:basedOn w:val="DefaultParagraphFont"/>
    <w:uiPriority w:val="99"/>
    <w:semiHidden/>
    <w:unhideWhenUsed/>
    <w:rsid w:val="00527C82"/>
    <w:rPr>
      <w:color w:val="2B579A"/>
      <w:shd w:val="clear" w:color="auto" w:fill="E6E6E6"/>
    </w:rPr>
  </w:style>
  <w:style w:type="character" w:styleId="FollowedHyperlink">
    <w:name w:val="FollowedHyperlink"/>
    <w:basedOn w:val="DefaultParagraphFont"/>
    <w:uiPriority w:val="99"/>
    <w:semiHidden/>
    <w:unhideWhenUsed/>
    <w:rsid w:val="004813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7986522">
      <w:bodyDiv w:val="1"/>
      <w:marLeft w:val="0"/>
      <w:marRight w:val="0"/>
      <w:marTop w:val="0"/>
      <w:marBottom w:val="0"/>
      <w:divBdr>
        <w:top w:val="none" w:sz="0" w:space="0" w:color="auto"/>
        <w:left w:val="none" w:sz="0" w:space="0" w:color="auto"/>
        <w:bottom w:val="none" w:sz="0" w:space="0" w:color="auto"/>
        <w:right w:val="none" w:sz="0" w:space="0" w:color="auto"/>
      </w:divBdr>
    </w:div>
    <w:div w:id="1258559616">
      <w:bodyDiv w:val="1"/>
      <w:marLeft w:val="0"/>
      <w:marRight w:val="0"/>
      <w:marTop w:val="0"/>
      <w:marBottom w:val="0"/>
      <w:divBdr>
        <w:top w:val="none" w:sz="0" w:space="0" w:color="auto"/>
        <w:left w:val="none" w:sz="0" w:space="0" w:color="auto"/>
        <w:bottom w:val="none" w:sz="0" w:space="0" w:color="auto"/>
        <w:right w:val="none" w:sz="0" w:space="0" w:color="auto"/>
      </w:divBdr>
    </w:div>
    <w:div w:id="1804539181">
      <w:bodyDiv w:val="1"/>
      <w:marLeft w:val="0"/>
      <w:marRight w:val="0"/>
      <w:marTop w:val="0"/>
      <w:marBottom w:val="0"/>
      <w:divBdr>
        <w:top w:val="none" w:sz="0" w:space="0" w:color="auto"/>
        <w:left w:val="none" w:sz="0" w:space="0" w:color="auto"/>
        <w:bottom w:val="none" w:sz="0" w:space="0" w:color="auto"/>
        <w:right w:val="none" w:sz="0" w:space="0" w:color="auto"/>
      </w:divBdr>
    </w:div>
    <w:div w:id="21444973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&#65279;<?xml version="1.0" encoding="utf-8"?><Relationships xmlns="http://schemas.openxmlformats.org/package/2006/relationships"><Relationship Type="http://schemas.openxmlformats.org/officeDocument/2006/relationships/hyperlink" Target="http://marmaladetrust.org/" TargetMode="External" Id="rId12" /><Relationship Type="http://schemas.openxmlformats.org/officeDocument/2006/relationships/fontTable" Target="fontTable.xml" Id="rId13" /><Relationship Type="http://schemas.openxmlformats.org/officeDocument/2006/relationships/theme" Target="theme/theme1.xml" Id="rId14" /><Relationship Type="http://schemas.openxmlformats.org/officeDocument/2006/relationships/customXml" Target="../customXml/item1.xml" Id="rId1" /><Relationship Type="http://schemas.openxmlformats.org/officeDocument/2006/relationships/customXml" Target="../customXml/item2.xml" Id="rId2" /><Relationship Type="http://schemas.openxmlformats.org/officeDocument/2006/relationships/customXml" Target="../customXml/item3.xml" Id="rId3" /><Relationship Type="http://schemas.openxmlformats.org/officeDocument/2006/relationships/numbering" Target="numbering.xml" Id="rId4" /><Relationship Type="http://schemas.openxmlformats.org/officeDocument/2006/relationships/styles" Target="styles.xml" Id="rId5" /><Relationship Type="http://schemas.microsoft.com/office/2007/relationships/stylesWithEffects" Target="stylesWithEffects.xml" Id="rId6" /><Relationship Type="http://schemas.openxmlformats.org/officeDocument/2006/relationships/settings" Target="settings.xml" Id="rId7" /><Relationship Type="http://schemas.openxmlformats.org/officeDocument/2006/relationships/webSettings" Target="webSettings.xml" Id="rId8" /><Relationship Type="http://schemas.openxmlformats.org/officeDocument/2006/relationships/image" Target="media/image1.jpeg" Id="rId9" /><Relationship Type="http://schemas.openxmlformats.org/officeDocument/2006/relationships/hyperlink" Target="http://www.marmaladetrust.org" TargetMode="External" Id="rId10" /><Relationship Type="http://schemas.openxmlformats.org/officeDocument/2006/relationships/hyperlink" Target="http://www.greatbritishentrepreneurawards.com/" TargetMode="External" Id="R6d0091529e164a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de952fb-994f-4cef-bf88-d9a2a2d17181">
      <UserInfo>
        <DisplayName>Jez Ashberry</DisplayName>
        <AccountId>12</AccountId>
        <AccountType/>
      </UserInfo>
      <UserInfo>
        <DisplayName>Kate Strawson</DisplayName>
        <AccountId>13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6" ma:contentTypeDescription="Create a new document." ma:contentTypeScope="" ma:versionID="98c139be1d1c14d25711bf3601845eb8">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88327ed4148fa0dd57899940aaf7ee3c"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2DFEFD-5B5B-4FB8-997A-58F9F8297E3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79C95CD-F50D-4101-B414-23CCD1D2B9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B2830D-A00F-431D-88EB-CB024C55BDB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Jessica Higham</dc:creator>
  <keywords/>
  <dc:description/>
  <lastModifiedBy>Sarah Jane</lastModifiedBy>
  <revision>5</revision>
  <dcterms:created xsi:type="dcterms:W3CDTF">2017-09-15T13:35:00.0000000Z</dcterms:created>
  <dcterms:modified xsi:type="dcterms:W3CDTF">2017-09-18T08:49:06.9037044Z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ies>
</file>