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E93D" w14:textId="77777777" w:rsidR="000C6361" w:rsidRDefault="000C6361" w:rsidP="00F275F1">
      <w:pPr>
        <w:spacing w:after="0" w:line="360" w:lineRule="auto"/>
      </w:pPr>
    </w:p>
    <w:p w14:paraId="72187477" w14:textId="77777777" w:rsidR="000C6361" w:rsidRDefault="000C6361" w:rsidP="00F275F1">
      <w:pPr>
        <w:spacing w:after="0" w:line="360" w:lineRule="auto"/>
      </w:pPr>
    </w:p>
    <w:p w14:paraId="43EB93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7FE1E275" w14:textId="77777777" w:rsidR="0025164A" w:rsidRDefault="0025164A" w:rsidP="00F275F1">
      <w:pPr>
        <w:spacing w:after="0" w:line="360" w:lineRule="auto"/>
        <w:rPr>
          <w:rFonts w:ascii="Arial" w:hAnsi="Arial" w:cs="Arial"/>
          <w:b/>
        </w:rPr>
      </w:pPr>
    </w:p>
    <w:p w14:paraId="2F38F8FC" w14:textId="1857EB12" w:rsidR="00D71F9E" w:rsidRDefault="000C6361" w:rsidP="00F275F1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94DD9B" wp14:editId="560664F0">
            <wp:simplePos x="0" y="0"/>
            <wp:positionH relativeFrom="margin">
              <wp:posOffset>2762250</wp:posOffset>
            </wp:positionH>
            <wp:positionV relativeFrom="margin">
              <wp:posOffset>0</wp:posOffset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37B4A9D9" w14:textId="77777777" w:rsidR="000C6361" w:rsidRDefault="000C6361" w:rsidP="00F275F1">
      <w:pPr>
        <w:spacing w:after="0" w:line="360" w:lineRule="auto"/>
        <w:rPr>
          <w:rFonts w:ascii="Arial" w:hAnsi="Arial" w:cs="Arial"/>
        </w:rPr>
      </w:pPr>
    </w:p>
    <w:p w14:paraId="28E4BC8E" w14:textId="6761D0BC" w:rsidR="000C6361" w:rsidRDefault="00EA78A8" w:rsidP="00F275F1">
      <w:pPr>
        <w:spacing w:after="0" w:line="360" w:lineRule="auto"/>
        <w:rPr>
          <w:rFonts w:ascii="Arial" w:hAnsi="Arial" w:cs="Arial"/>
        </w:rPr>
      </w:pPr>
      <w:r w:rsidRPr="00B92C48">
        <w:rPr>
          <w:rFonts w:ascii="Arial" w:hAnsi="Arial" w:cs="Arial"/>
        </w:rPr>
        <w:t>[date]</w:t>
      </w:r>
    </w:p>
    <w:p w14:paraId="4439E6AD" w14:textId="0B4CD223" w:rsidR="00196BE2" w:rsidRDefault="00196BE2" w:rsidP="00F275F1">
      <w:pPr>
        <w:spacing w:after="0" w:line="360" w:lineRule="auto"/>
        <w:rPr>
          <w:rFonts w:ascii="Arial" w:hAnsi="Arial" w:cs="Arial"/>
        </w:rPr>
      </w:pPr>
    </w:p>
    <w:p w14:paraId="25A4C498" w14:textId="31843AAB" w:rsidR="00935D09" w:rsidRDefault="00935D09" w:rsidP="00AB2DC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Orderwise Couple </w:t>
      </w:r>
      <w:r w:rsidR="00511CE5">
        <w:rPr>
          <w:rFonts w:ascii="Arial" w:hAnsi="Arial" w:cs="Arial"/>
          <w:b/>
          <w:sz w:val="28"/>
          <w:szCs w:val="28"/>
        </w:rPr>
        <w:t>a</w:t>
      </w:r>
      <w:r w:rsidR="006866CF" w:rsidRPr="008238DD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 xml:space="preserve"> Born to Run </w:t>
      </w:r>
    </w:p>
    <w:p w14:paraId="45D4CC2F" w14:textId="77777777" w:rsidR="00853AAE" w:rsidRDefault="00853AAE" w:rsidP="00F275F1">
      <w:pPr>
        <w:spacing w:after="0" w:line="360" w:lineRule="auto"/>
        <w:rPr>
          <w:rFonts w:ascii="Arial" w:hAnsi="Arial" w:cs="Arial"/>
        </w:rPr>
      </w:pPr>
    </w:p>
    <w:p w14:paraId="0069C77F" w14:textId="77777777" w:rsidR="00D5355F" w:rsidRPr="00EA78A8" w:rsidRDefault="004F0A80" w:rsidP="00D5355F">
      <w:pPr>
        <w:spacing w:after="0" w:line="360" w:lineRule="auto"/>
        <w:rPr>
          <w:rFonts w:ascii="Arial" w:hAnsi="Arial" w:cs="Arial"/>
          <w:b/>
        </w:rPr>
      </w:pPr>
      <w:hyperlink r:id="rId9" w:history="1">
        <w:r w:rsidR="00D5355F" w:rsidRPr="008C0C8B">
          <w:rPr>
            <w:rStyle w:val="Hyperlink"/>
            <w:rFonts w:ascii="Arial" w:hAnsi="Arial" w:cs="Arial"/>
            <w:b/>
          </w:rPr>
          <w:t>Order</w:t>
        </w:r>
        <w:r w:rsidR="00D5355F" w:rsidRPr="008238DD">
          <w:rPr>
            <w:rStyle w:val="Hyperlink"/>
            <w:rFonts w:ascii="Arial" w:hAnsi="Arial" w:cs="Arial"/>
            <w:b/>
          </w:rPr>
          <w:t>W</w:t>
        </w:r>
        <w:r w:rsidR="00D5355F" w:rsidRPr="008C0C8B">
          <w:rPr>
            <w:rStyle w:val="Hyperlink"/>
            <w:rFonts w:ascii="Arial" w:hAnsi="Arial" w:cs="Arial"/>
            <w:b/>
          </w:rPr>
          <w:t>ise</w:t>
        </w:r>
      </w:hyperlink>
      <w:r w:rsidR="00D5355F" w:rsidRPr="008C0C8B">
        <w:rPr>
          <w:rStyle w:val="Hyperlink"/>
          <w:rFonts w:ascii="Arial" w:hAnsi="Arial" w:cs="Arial"/>
          <w:b/>
        </w:rPr>
        <w:t xml:space="preserve"> </w:t>
      </w:r>
      <w:r w:rsidR="00D5355F" w:rsidRPr="008C0C8B">
        <w:rPr>
          <w:rFonts w:ascii="Arial" w:hAnsi="Arial" w:cs="Arial"/>
          <w:b/>
        </w:rPr>
        <w:t xml:space="preserve">employees Laura and Jay Lee have set themselves the challenge to run </w:t>
      </w:r>
      <w:r w:rsidR="00D5355F" w:rsidRPr="00853AAE">
        <w:rPr>
          <w:rFonts w:ascii="Arial" w:hAnsi="Arial" w:cs="Arial"/>
          <w:b/>
        </w:rPr>
        <w:t>888</w:t>
      </w:r>
      <w:r w:rsidR="00D5355F">
        <w:rPr>
          <w:rFonts w:ascii="Arial" w:hAnsi="Arial" w:cs="Arial"/>
          <w:b/>
        </w:rPr>
        <w:t xml:space="preserve"> </w:t>
      </w:r>
      <w:r w:rsidR="00D5355F" w:rsidRPr="008238DD">
        <w:rPr>
          <w:rFonts w:ascii="Arial" w:hAnsi="Arial" w:cs="Arial"/>
          <w:b/>
        </w:rPr>
        <w:t>kilometres</w:t>
      </w:r>
      <w:r w:rsidR="00D5355F" w:rsidRPr="00853AAE">
        <w:rPr>
          <w:rFonts w:ascii="Arial" w:hAnsi="Arial" w:cs="Arial"/>
          <w:b/>
        </w:rPr>
        <w:t xml:space="preserve"> in 11 weeks to rais</w:t>
      </w:r>
      <w:r w:rsidR="00D5355F">
        <w:rPr>
          <w:rFonts w:ascii="Arial" w:hAnsi="Arial" w:cs="Arial"/>
          <w:b/>
        </w:rPr>
        <w:t xml:space="preserve">e </w:t>
      </w:r>
      <w:r w:rsidR="00D5355F" w:rsidRPr="00853AAE">
        <w:rPr>
          <w:rFonts w:ascii="Arial" w:hAnsi="Arial" w:cs="Arial"/>
          <w:b/>
        </w:rPr>
        <w:t>money</w:t>
      </w:r>
      <w:r w:rsidR="00D5355F">
        <w:rPr>
          <w:rFonts w:ascii="Arial" w:hAnsi="Arial" w:cs="Arial"/>
          <w:b/>
        </w:rPr>
        <w:t xml:space="preserve"> for </w:t>
      </w:r>
      <w:hyperlink r:id="rId10" w:history="1">
        <w:r w:rsidR="00D5355F" w:rsidRPr="00EA78A8">
          <w:rPr>
            <w:rStyle w:val="Hyperlink"/>
            <w:rFonts w:ascii="Arial" w:hAnsi="Arial" w:cs="Arial"/>
            <w:b/>
          </w:rPr>
          <w:t>Cancer Research UK</w:t>
        </w:r>
      </w:hyperlink>
      <w:r w:rsidR="00D5355F" w:rsidRPr="00EA78A8">
        <w:rPr>
          <w:rStyle w:val="Hyperlink"/>
          <w:rFonts w:ascii="Arial" w:hAnsi="Arial" w:cs="Arial"/>
          <w:b/>
        </w:rPr>
        <w:t>.</w:t>
      </w:r>
    </w:p>
    <w:p w14:paraId="75170B2E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1014DED3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Laura (31) and Jay (34), </w:t>
      </w:r>
      <w:r w:rsidRPr="00853AAE">
        <w:rPr>
          <w:rFonts w:ascii="Arial" w:hAnsi="Arial" w:cs="Arial"/>
        </w:rPr>
        <w:t>who have been married for 12 years</w:t>
      </w:r>
      <w:r>
        <w:rPr>
          <w:rFonts w:ascii="Arial" w:hAnsi="Arial" w:cs="Arial"/>
        </w:rPr>
        <w:t xml:space="preserve">, </w:t>
      </w:r>
      <w:r w:rsidRPr="00ED3DF5">
        <w:rPr>
          <w:rFonts w:ascii="Arial" w:hAnsi="Arial" w:cs="Arial"/>
        </w:rPr>
        <w:t xml:space="preserve">are experienced runners </w:t>
      </w:r>
      <w:r w:rsidRPr="008238D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cover </w:t>
      </w:r>
      <w:r w:rsidRPr="008238DD">
        <w:rPr>
          <w:rFonts w:ascii="Arial" w:hAnsi="Arial" w:cs="Arial"/>
        </w:rPr>
        <w:t>60 to 70km each on average</w:t>
      </w:r>
      <w:r>
        <w:rPr>
          <w:rFonts w:ascii="Arial" w:hAnsi="Arial" w:cs="Arial"/>
        </w:rPr>
        <w:t xml:space="preserve"> per week</w:t>
      </w:r>
      <w:r w:rsidRPr="008238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B4F0F0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378BE814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However, over the coming weeks the Lincoln-based couple will be increasing their </w:t>
      </w:r>
      <w:r w:rsidRPr="008B3599">
        <w:rPr>
          <w:rFonts w:ascii="Arial" w:hAnsi="Arial" w:cs="Arial"/>
        </w:rPr>
        <w:t>average weekly running distance up by around 30k</w:t>
      </w:r>
      <w:r>
        <w:rPr>
          <w:rFonts w:ascii="Arial" w:hAnsi="Arial" w:cs="Arial"/>
        </w:rPr>
        <w:t xml:space="preserve">m </w:t>
      </w:r>
      <w:r w:rsidRPr="008238DD">
        <w:rPr>
          <w:rFonts w:ascii="Arial" w:hAnsi="Arial" w:cs="Arial"/>
        </w:rPr>
        <w:t>for this</w:t>
      </w:r>
      <w:r>
        <w:rPr>
          <w:rFonts w:ascii="Arial" w:hAnsi="Arial" w:cs="Arial"/>
        </w:rPr>
        <w:t xml:space="preserve"> good cause. </w:t>
      </w:r>
    </w:p>
    <w:p w14:paraId="0D530649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4524C8C7" w14:textId="7F6FC943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 well as continuing their normal daily training, they will be running distances up to 25</w:t>
      </w:r>
      <w:r w:rsidRPr="008238DD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 before going to work in Saxilby. They will also be taking part in the Lincoln Half Marathon and participating in the 2016 </w:t>
      </w:r>
      <w:r w:rsidRPr="008238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teeples and </w:t>
      </w:r>
      <w:r w:rsidRPr="008238DD">
        <w:rPr>
          <w:rFonts w:ascii="Arial" w:hAnsi="Arial" w:cs="Arial"/>
        </w:rPr>
        <w:t>S</w:t>
      </w:r>
      <w:r>
        <w:rPr>
          <w:rFonts w:ascii="Arial" w:hAnsi="Arial" w:cs="Arial"/>
        </w:rPr>
        <w:t>pires Challenge</w:t>
      </w:r>
      <w:r w:rsidRPr="008238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a 26-mile cross country run </w:t>
      </w:r>
      <w:r w:rsidR="00511CE5" w:rsidRPr="00F70E14">
        <w:rPr>
          <w:rFonts w:ascii="Arial" w:hAnsi="Arial" w:cs="Arial"/>
        </w:rPr>
        <w:t>from Lincoln</w:t>
      </w:r>
      <w:r w:rsidR="0051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Sleaford. </w:t>
      </w:r>
    </w:p>
    <w:p w14:paraId="2F376538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7B32D089" w14:textId="538F12AE" w:rsidR="00D5355F" w:rsidRDefault="00F70E14" w:rsidP="00D5355F">
      <w:pPr>
        <w:spacing w:after="0" w:line="360" w:lineRule="auto"/>
        <w:rPr>
          <w:rFonts w:ascii="Arial" w:hAnsi="Arial" w:cs="Arial"/>
        </w:rPr>
      </w:pPr>
      <w:r w:rsidRPr="00F70E14">
        <w:rPr>
          <w:rFonts w:ascii="Arial" w:hAnsi="Arial" w:cs="Arial"/>
        </w:rPr>
        <w:t>Laura said:</w:t>
      </w:r>
      <w:r w:rsidR="00D5355F">
        <w:rPr>
          <w:rFonts w:ascii="Arial" w:hAnsi="Arial" w:cs="Arial"/>
        </w:rPr>
        <w:t xml:space="preserve"> “I wanted to raise money for Cancer Research as I had a scare a few years back, </w:t>
      </w:r>
      <w:r w:rsidR="00D5355F" w:rsidRPr="008238DD">
        <w:rPr>
          <w:rFonts w:ascii="Arial" w:hAnsi="Arial" w:cs="Arial"/>
        </w:rPr>
        <w:t>so</w:t>
      </w:r>
      <w:r w:rsidR="00D5355F">
        <w:rPr>
          <w:rFonts w:ascii="Arial" w:hAnsi="Arial" w:cs="Arial"/>
        </w:rPr>
        <w:t xml:space="preserve"> it is a charity that is very important to me,” said </w:t>
      </w:r>
      <w:r w:rsidR="00D5355F" w:rsidRPr="008238DD">
        <w:rPr>
          <w:rFonts w:ascii="Arial" w:hAnsi="Arial" w:cs="Arial"/>
        </w:rPr>
        <w:t>Laura, who has previously taken part in fundraisers to raise money for Cancer Research.</w:t>
      </w:r>
    </w:p>
    <w:p w14:paraId="677704A3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5BF9DE92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“This is on a much larger scale than anything I’ve done before, </w:t>
      </w:r>
      <w:r w:rsidRPr="008238D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as it’s such a big challenge there is no time for rest!”</w:t>
      </w:r>
    </w:p>
    <w:p w14:paraId="1BDC5C76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6FD3D10A" w14:textId="276571BF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the first fundraising event that Jay will be taking part in. He said: “I run a lot of the time, </w:t>
      </w:r>
      <w:r w:rsidRPr="008238DD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I have never raised money </w:t>
      </w:r>
      <w:r w:rsidRPr="00F70E14">
        <w:rPr>
          <w:rFonts w:ascii="Arial" w:hAnsi="Arial" w:cs="Arial"/>
        </w:rPr>
        <w:t xml:space="preserve">while </w:t>
      </w:r>
      <w:r w:rsidR="00511CE5" w:rsidRPr="00F70E14">
        <w:rPr>
          <w:rFonts w:ascii="Arial" w:hAnsi="Arial" w:cs="Arial"/>
        </w:rPr>
        <w:t>running</w:t>
      </w:r>
      <w:r>
        <w:rPr>
          <w:rFonts w:ascii="Arial" w:hAnsi="Arial" w:cs="Arial"/>
        </w:rPr>
        <w:t xml:space="preserve"> so </w:t>
      </w:r>
      <w:r w:rsidRPr="00511CE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will be a new experience </w:t>
      </w:r>
      <w:r w:rsidRPr="008238DD">
        <w:rPr>
          <w:rFonts w:ascii="Arial" w:hAnsi="Arial" w:cs="Arial"/>
        </w:rPr>
        <w:t>for me.</w:t>
      </w:r>
    </w:p>
    <w:p w14:paraId="2C0752FD" w14:textId="77777777" w:rsidR="00D5355F" w:rsidRPr="00A65E32" w:rsidRDefault="00D5355F" w:rsidP="00D5355F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213ECD8B" w14:textId="77777777" w:rsidR="00511CE5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“The amount we’re running has been really tough on our bodies as </w:t>
      </w:r>
      <w:r w:rsidRPr="008238DD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double what we would normally run.” </w:t>
      </w:r>
    </w:p>
    <w:p w14:paraId="3DE8C21F" w14:textId="77777777" w:rsidR="00511CE5" w:rsidRDefault="00511CE5" w:rsidP="00D5355F">
      <w:pPr>
        <w:spacing w:after="0" w:line="360" w:lineRule="auto"/>
        <w:rPr>
          <w:rFonts w:ascii="Arial" w:hAnsi="Arial" w:cs="Arial"/>
        </w:rPr>
      </w:pPr>
    </w:p>
    <w:p w14:paraId="30076C2F" w14:textId="08F519BB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 added:</w:t>
      </w:r>
      <w:r>
        <w:t xml:space="preserve"> </w:t>
      </w:r>
      <w:r w:rsidRPr="00ED3DF5">
        <w:rPr>
          <w:rFonts w:ascii="Arial" w:hAnsi="Arial" w:cs="Arial"/>
        </w:rPr>
        <w:t xml:space="preserve">“We’re waking up at half </w:t>
      </w:r>
      <w:r w:rsidRPr="008238DD">
        <w:rPr>
          <w:rFonts w:ascii="Arial" w:hAnsi="Arial" w:cs="Arial"/>
        </w:rPr>
        <w:t>past five</w:t>
      </w:r>
      <w:r w:rsidRPr="00ED3DF5">
        <w:rPr>
          <w:rFonts w:ascii="Arial" w:hAnsi="Arial" w:cs="Arial"/>
        </w:rPr>
        <w:t xml:space="preserve"> in the morning</w:t>
      </w:r>
      <w:r>
        <w:rPr>
          <w:rFonts w:ascii="Arial" w:hAnsi="Arial" w:cs="Arial"/>
        </w:rPr>
        <w:t xml:space="preserve"> just to fit in some running before we go to work. However, it is good that we are doing it together because if </w:t>
      </w:r>
      <w:r w:rsidRPr="00A65E32">
        <w:rPr>
          <w:rFonts w:ascii="Arial" w:hAnsi="Arial" w:cs="Arial"/>
        </w:rPr>
        <w:t>one of us is struggling we are able to motivate each other</w:t>
      </w:r>
      <w:r>
        <w:rPr>
          <w:rFonts w:ascii="Arial" w:hAnsi="Arial" w:cs="Arial"/>
        </w:rPr>
        <w:t>.”</w:t>
      </w:r>
    </w:p>
    <w:p w14:paraId="27CE0A5D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2670499C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Laura added: “It has been tough but I am motivated to do well in order to raise as much money as I can for the charity.”  </w:t>
      </w:r>
    </w:p>
    <w:p w14:paraId="3CC4A583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5F0E6323" w14:textId="77777777" w:rsidR="00D5355F" w:rsidRPr="008B3599" w:rsidRDefault="00D5355F" w:rsidP="00D535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top of this challenge, Jay is also running from Newark to Lincoln the day before the half marathon to support a good friend who is raising money for </w:t>
      </w:r>
      <w:hyperlink r:id="rId11" w:history="1">
        <w:r w:rsidRPr="00C7519F">
          <w:rPr>
            <w:rStyle w:val="Hyperlink"/>
            <w:rFonts w:ascii="Arial" w:hAnsi="Arial" w:cs="Arial"/>
          </w:rPr>
          <w:t>Children’s Chronic Arthritis Association (CCAA)</w:t>
        </w:r>
      </w:hyperlink>
      <w:r>
        <w:rPr>
          <w:rFonts w:ascii="Arial" w:hAnsi="Arial" w:cs="Arial"/>
        </w:rPr>
        <w:t xml:space="preserve">. His friend is running from Gloucester to Lincoln and Jay is running with him on an 18-mile leg of his journey. </w:t>
      </w:r>
    </w:p>
    <w:p w14:paraId="45FE19AB" w14:textId="77777777" w:rsidR="00D5355F" w:rsidRDefault="00D5355F" w:rsidP="00D5355F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402B9ACD" w14:textId="3F6BD820" w:rsidR="00D5355F" w:rsidRPr="00EA78A8" w:rsidRDefault="00D5355F" w:rsidP="00D5355F">
      <w:pPr>
        <w:spacing w:after="0" w:line="360" w:lineRule="auto"/>
        <w:rPr>
          <w:rFonts w:ascii="Arial" w:hAnsi="Arial" w:cs="Arial"/>
          <w:strike/>
        </w:rPr>
      </w:pPr>
      <w:r w:rsidRPr="008238DD">
        <w:rPr>
          <w:rFonts w:ascii="Arial" w:hAnsi="Arial" w:cs="Arial"/>
        </w:rPr>
        <w:t xml:space="preserve">Laura works as a </w:t>
      </w:r>
      <w:r w:rsidR="00511CE5" w:rsidRPr="00F70E14">
        <w:rPr>
          <w:rFonts w:ascii="Arial" w:hAnsi="Arial" w:cs="Arial"/>
        </w:rPr>
        <w:t>p</w:t>
      </w:r>
      <w:r w:rsidRPr="008238DD">
        <w:rPr>
          <w:rFonts w:ascii="Arial" w:hAnsi="Arial" w:cs="Arial"/>
        </w:rPr>
        <w:t xml:space="preserve">roject </w:t>
      </w:r>
      <w:r w:rsidR="00511CE5" w:rsidRPr="00F70E14">
        <w:rPr>
          <w:rFonts w:ascii="Arial" w:hAnsi="Arial" w:cs="Arial"/>
        </w:rPr>
        <w:t>c</w:t>
      </w:r>
      <w:r w:rsidRPr="00F70E14">
        <w:rPr>
          <w:rFonts w:ascii="Arial" w:hAnsi="Arial" w:cs="Arial"/>
        </w:rPr>
        <w:t>o</w:t>
      </w:r>
      <w:r w:rsidR="00511CE5" w:rsidRPr="00F70E14">
        <w:rPr>
          <w:rFonts w:ascii="Arial" w:hAnsi="Arial" w:cs="Arial"/>
        </w:rPr>
        <w:t>-</w:t>
      </w:r>
      <w:r w:rsidRPr="00F70E14">
        <w:rPr>
          <w:rFonts w:ascii="Arial" w:hAnsi="Arial" w:cs="Arial"/>
        </w:rPr>
        <w:t>ordinator</w:t>
      </w:r>
      <w:r>
        <w:rPr>
          <w:rFonts w:ascii="Arial" w:hAnsi="Arial" w:cs="Arial"/>
        </w:rPr>
        <w:t xml:space="preserve"> at OrderWise </w:t>
      </w:r>
      <w:r w:rsidRPr="008238DD">
        <w:rPr>
          <w:rFonts w:ascii="Arial" w:hAnsi="Arial" w:cs="Arial"/>
        </w:rPr>
        <w:t>while Jay is an</w:t>
      </w:r>
      <w:r>
        <w:rPr>
          <w:rFonts w:ascii="Arial" w:hAnsi="Arial" w:cs="Arial"/>
        </w:rPr>
        <w:t xml:space="preserve"> IT </w:t>
      </w:r>
      <w:r w:rsidR="00511CE5" w:rsidRPr="00F70E14">
        <w:rPr>
          <w:rFonts w:ascii="Arial" w:hAnsi="Arial" w:cs="Arial"/>
        </w:rPr>
        <w:t>t</w:t>
      </w:r>
      <w:r w:rsidRPr="00511CE5">
        <w:rPr>
          <w:rFonts w:ascii="Arial" w:hAnsi="Arial" w:cs="Arial"/>
        </w:rPr>
        <w:t>e</w:t>
      </w:r>
      <w:r>
        <w:rPr>
          <w:rFonts w:ascii="Arial" w:hAnsi="Arial" w:cs="Arial"/>
        </w:rPr>
        <w:t>chnician.</w:t>
      </w:r>
    </w:p>
    <w:p w14:paraId="63DE709B" w14:textId="77777777" w:rsidR="00D5355F" w:rsidRDefault="00D5355F" w:rsidP="00D5355F">
      <w:pPr>
        <w:spacing w:after="0" w:line="360" w:lineRule="auto"/>
        <w:rPr>
          <w:rFonts w:ascii="Arial" w:hAnsi="Arial" w:cs="Arial"/>
        </w:rPr>
      </w:pPr>
    </w:p>
    <w:p w14:paraId="0CE6A203" w14:textId="4F1A2437" w:rsidR="00A65E32" w:rsidRDefault="00D5355F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have had many donations so far, especially through their </w:t>
      </w:r>
      <w:hyperlink r:id="rId12" w:history="1">
        <w:r w:rsidRPr="00A65E32">
          <w:rPr>
            <w:rStyle w:val="Hyperlink"/>
            <w:rFonts w:ascii="Arial" w:hAnsi="Arial" w:cs="Arial"/>
          </w:rPr>
          <w:t>fundraising page</w:t>
        </w:r>
      </w:hyperlink>
      <w:r>
        <w:rPr>
          <w:rFonts w:ascii="Arial" w:hAnsi="Arial" w:cs="Arial"/>
        </w:rPr>
        <w:t>, and are hoping people will keep on giving.</w:t>
      </w:r>
      <w:r w:rsidRPr="009F7AF7">
        <w:rPr>
          <w:rFonts w:ascii="Arial" w:hAnsi="Arial" w:cs="Arial"/>
        </w:rPr>
        <w:t xml:space="preserve"> </w:t>
      </w:r>
      <w:r w:rsidRPr="00853AAE">
        <w:rPr>
          <w:rFonts w:ascii="Arial" w:hAnsi="Arial" w:cs="Arial"/>
        </w:rPr>
        <w:t>So far they are six weeks in and will be fin</w:t>
      </w:r>
      <w:r>
        <w:rPr>
          <w:rFonts w:ascii="Arial" w:hAnsi="Arial" w:cs="Arial"/>
        </w:rPr>
        <w:t>ishing the challenge on 16</w:t>
      </w:r>
      <w:r w:rsidRPr="00EE35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853AAE">
        <w:rPr>
          <w:rFonts w:ascii="Arial" w:hAnsi="Arial" w:cs="Arial"/>
        </w:rPr>
        <w:t>October</w:t>
      </w:r>
      <w:r>
        <w:rPr>
          <w:rFonts w:ascii="Arial" w:hAnsi="Arial" w:cs="Arial"/>
        </w:rPr>
        <w:t>.</w:t>
      </w:r>
    </w:p>
    <w:p w14:paraId="6A225B71" w14:textId="77777777" w:rsidR="000C6361" w:rsidRPr="0025164A" w:rsidRDefault="000C6361" w:rsidP="00F275F1">
      <w:pPr>
        <w:spacing w:after="0" w:line="360" w:lineRule="auto"/>
        <w:jc w:val="center"/>
        <w:rPr>
          <w:rFonts w:ascii="Arial" w:hAnsi="Arial" w:cs="Arial"/>
          <w:b/>
        </w:rPr>
      </w:pPr>
    </w:p>
    <w:p w14:paraId="14CE955F" w14:textId="77777777" w:rsidR="00D61B62" w:rsidRPr="00B95261" w:rsidRDefault="00D61B62" w:rsidP="00D61B62">
      <w:pPr>
        <w:spacing w:line="360" w:lineRule="auto"/>
        <w:jc w:val="center"/>
        <w:rPr>
          <w:rFonts w:ascii="Arial" w:hAnsi="Arial" w:cs="Arial"/>
        </w:rPr>
      </w:pPr>
      <w:r w:rsidRPr="7CD8FFCC">
        <w:rPr>
          <w:rFonts w:ascii="Arial" w:eastAsia="Arial" w:hAnsi="Arial" w:cs="Arial"/>
          <w:b/>
          <w:bCs/>
        </w:rPr>
        <w:t>Ends</w:t>
      </w:r>
    </w:p>
    <w:p w14:paraId="544522D2" w14:textId="77777777" w:rsidR="00D61B62" w:rsidRPr="00B95261" w:rsidRDefault="00D61B62" w:rsidP="00D61B62">
      <w:pPr>
        <w:spacing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Notes to Editors:</w:t>
      </w:r>
    </w:p>
    <w:p w14:paraId="7B55ACCD" w14:textId="77777777" w:rsidR="00D61B62" w:rsidRPr="00B95261" w:rsidRDefault="004F0A80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hyperlink r:id="rId13">
        <w:r w:rsidR="00D61B62" w:rsidRPr="7CD8FFCC">
          <w:rPr>
            <w:rStyle w:val="Hyperlink"/>
            <w:rFonts w:ascii="Arial" w:eastAsia="Arial" w:hAnsi="Arial" w:cs="Arial"/>
          </w:rPr>
          <w:t>OrderWise Business Management Software</w:t>
        </w:r>
      </w:hyperlink>
      <w:r w:rsidR="00D61B62" w:rsidRPr="7CD8FFCC">
        <w:rPr>
          <w:rFonts w:ascii="Arial" w:eastAsia="Arial" w:hAnsi="Arial" w:cs="Arial"/>
        </w:rPr>
        <w:t xml:space="preserve"> from Wise Software (UK) Ltd is a fully scalable, fully integrated and fully tailored all-in-one solution, designed to suit any business, of any size and of any sector. It can bring together all strands of a business and be adapted for use across the web in order to manage stock, orders and warehousing operations, as well as sync with accounts software and other systems to provide a combined solution.</w:t>
      </w:r>
    </w:p>
    <w:p w14:paraId="20D31E80" w14:textId="77777777" w:rsidR="00D61B62" w:rsidRPr="00B95261" w:rsidRDefault="00D61B62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3523607A">
        <w:rPr>
          <w:rFonts w:ascii="Arial" w:eastAsia="Arial" w:hAnsi="Arial" w:cs="Arial"/>
        </w:rPr>
        <w:t>Based in Saxilby just outside of Lincoln, the company has been established since 1991.</w:t>
      </w:r>
    </w:p>
    <w:p w14:paraId="5E45C8E0" w14:textId="77777777" w:rsidR="00D61B62" w:rsidRDefault="00D61B62" w:rsidP="000C6361">
      <w:pPr>
        <w:rPr>
          <w:rFonts w:ascii="Arial" w:hAnsi="Arial" w:cs="Arial"/>
          <w:b/>
        </w:rPr>
      </w:pPr>
    </w:p>
    <w:p w14:paraId="363811F1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For media information please contact:</w:t>
      </w:r>
    </w:p>
    <w:p w14:paraId="201518D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Mike Shields</w:t>
      </w:r>
    </w:p>
    <w:p w14:paraId="646735E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lastRenderedPageBreak/>
        <w:t>Shooting Star</w:t>
      </w:r>
    </w:p>
    <w:p w14:paraId="668C403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3523607A">
        <w:rPr>
          <w:rFonts w:ascii="Arial" w:eastAsia="Arial" w:hAnsi="Arial" w:cs="Arial"/>
          <w:b/>
          <w:bCs/>
        </w:rPr>
        <w:t>01522 528540</w:t>
      </w:r>
    </w:p>
    <w:p w14:paraId="2D88D254" w14:textId="77777777" w:rsidR="00D61B62" w:rsidRDefault="004F0A80" w:rsidP="00D61B62">
      <w:pPr>
        <w:spacing w:after="0" w:line="360" w:lineRule="auto"/>
        <w:rPr>
          <w:rFonts w:ascii="Arial" w:hAnsi="Arial" w:cs="Arial"/>
          <w:b/>
        </w:rPr>
      </w:pPr>
      <w:hyperlink r:id="rId14" w:history="1">
        <w:r w:rsidR="00D61B62" w:rsidRPr="00F00D9D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74F9B183" w14:textId="45737AC4" w:rsidR="000C6361" w:rsidRPr="007B15E1" w:rsidRDefault="006129E3" w:rsidP="00D61B6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[OrderWise2</w:t>
      </w:r>
      <w:r w:rsidR="004F0A80">
        <w:rPr>
          <w:rFonts w:ascii="Arial" w:eastAsia="Arial" w:hAnsi="Arial" w:cs="Arial"/>
          <w:b/>
          <w:bCs/>
        </w:rPr>
        <w:t>4</w:t>
      </w:r>
      <w:r w:rsidR="00EA78A8">
        <w:rPr>
          <w:rFonts w:ascii="Arial" w:eastAsia="Arial" w:hAnsi="Arial" w:cs="Arial"/>
          <w:b/>
          <w:bCs/>
        </w:rPr>
        <w:t>CharityRun</w:t>
      </w:r>
      <w:r w:rsidR="00D61B62" w:rsidRPr="00E55E0B">
        <w:rPr>
          <w:rFonts w:ascii="Arial" w:eastAsia="Arial" w:hAnsi="Arial" w:cs="Arial"/>
          <w:b/>
          <w:bCs/>
        </w:rPr>
        <w:t>]</w:t>
      </w:r>
      <w:r w:rsidR="000C6361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0C6361" w:rsidRPr="007B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AFC"/>
    <w:multiLevelType w:val="hybridMultilevel"/>
    <w:tmpl w:val="305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1"/>
    <w:rsid w:val="00042BF7"/>
    <w:rsid w:val="00073ABF"/>
    <w:rsid w:val="00076B4C"/>
    <w:rsid w:val="00082903"/>
    <w:rsid w:val="00093AB1"/>
    <w:rsid w:val="000A3553"/>
    <w:rsid w:val="000B0962"/>
    <w:rsid w:val="000B6791"/>
    <w:rsid w:val="000C57D8"/>
    <w:rsid w:val="000C6361"/>
    <w:rsid w:val="000F1959"/>
    <w:rsid w:val="00130700"/>
    <w:rsid w:val="001321DA"/>
    <w:rsid w:val="0013464E"/>
    <w:rsid w:val="001539B9"/>
    <w:rsid w:val="001807FE"/>
    <w:rsid w:val="00182B5A"/>
    <w:rsid w:val="00196BE2"/>
    <w:rsid w:val="001A5C9C"/>
    <w:rsid w:val="001B2AC2"/>
    <w:rsid w:val="001B693E"/>
    <w:rsid w:val="001C449D"/>
    <w:rsid w:val="001C7A42"/>
    <w:rsid w:val="001D21DC"/>
    <w:rsid w:val="001D63DA"/>
    <w:rsid w:val="001E3492"/>
    <w:rsid w:val="001E4D60"/>
    <w:rsid w:val="001F0B01"/>
    <w:rsid w:val="00206690"/>
    <w:rsid w:val="00211782"/>
    <w:rsid w:val="0025164A"/>
    <w:rsid w:val="002560D7"/>
    <w:rsid w:val="0027642D"/>
    <w:rsid w:val="002934A2"/>
    <w:rsid w:val="002A3D8D"/>
    <w:rsid w:val="002B6AA6"/>
    <w:rsid w:val="002B6E77"/>
    <w:rsid w:val="00301F9F"/>
    <w:rsid w:val="0031486E"/>
    <w:rsid w:val="00325AF0"/>
    <w:rsid w:val="003324B9"/>
    <w:rsid w:val="003442BB"/>
    <w:rsid w:val="00346D52"/>
    <w:rsid w:val="00357294"/>
    <w:rsid w:val="00360DE6"/>
    <w:rsid w:val="00365733"/>
    <w:rsid w:val="003677FE"/>
    <w:rsid w:val="00380D00"/>
    <w:rsid w:val="003B1283"/>
    <w:rsid w:val="003C782A"/>
    <w:rsid w:val="003D07CD"/>
    <w:rsid w:val="003E1EFC"/>
    <w:rsid w:val="004073A2"/>
    <w:rsid w:val="00410B6E"/>
    <w:rsid w:val="00446419"/>
    <w:rsid w:val="00472C5F"/>
    <w:rsid w:val="00473817"/>
    <w:rsid w:val="00480B01"/>
    <w:rsid w:val="004A4AEC"/>
    <w:rsid w:val="004E452C"/>
    <w:rsid w:val="004F0A80"/>
    <w:rsid w:val="00511CE5"/>
    <w:rsid w:val="0052563E"/>
    <w:rsid w:val="005378AD"/>
    <w:rsid w:val="00543D5F"/>
    <w:rsid w:val="005519AE"/>
    <w:rsid w:val="005733ED"/>
    <w:rsid w:val="0058082F"/>
    <w:rsid w:val="00586A28"/>
    <w:rsid w:val="00591B6B"/>
    <w:rsid w:val="005932B8"/>
    <w:rsid w:val="005E76E9"/>
    <w:rsid w:val="00607202"/>
    <w:rsid w:val="006129E3"/>
    <w:rsid w:val="00637685"/>
    <w:rsid w:val="00643A9D"/>
    <w:rsid w:val="0066309F"/>
    <w:rsid w:val="00685580"/>
    <w:rsid w:val="006866CF"/>
    <w:rsid w:val="00686A50"/>
    <w:rsid w:val="00690361"/>
    <w:rsid w:val="006A13C6"/>
    <w:rsid w:val="006C149C"/>
    <w:rsid w:val="006F6204"/>
    <w:rsid w:val="00740340"/>
    <w:rsid w:val="007714C2"/>
    <w:rsid w:val="0078251A"/>
    <w:rsid w:val="00782BE3"/>
    <w:rsid w:val="00795C7B"/>
    <w:rsid w:val="007A60B6"/>
    <w:rsid w:val="007B15E1"/>
    <w:rsid w:val="007B6D0D"/>
    <w:rsid w:val="007B6EA5"/>
    <w:rsid w:val="007F0AC0"/>
    <w:rsid w:val="007F137E"/>
    <w:rsid w:val="007F582B"/>
    <w:rsid w:val="008004FC"/>
    <w:rsid w:val="00813450"/>
    <w:rsid w:val="008238DD"/>
    <w:rsid w:val="00826064"/>
    <w:rsid w:val="00836355"/>
    <w:rsid w:val="00840DDB"/>
    <w:rsid w:val="00853AAE"/>
    <w:rsid w:val="00864804"/>
    <w:rsid w:val="008A46E2"/>
    <w:rsid w:val="008B3599"/>
    <w:rsid w:val="008C0C8B"/>
    <w:rsid w:val="008D6773"/>
    <w:rsid w:val="0090033B"/>
    <w:rsid w:val="00912AC5"/>
    <w:rsid w:val="00913553"/>
    <w:rsid w:val="00935D09"/>
    <w:rsid w:val="00935D94"/>
    <w:rsid w:val="009405DF"/>
    <w:rsid w:val="00943F0F"/>
    <w:rsid w:val="00957322"/>
    <w:rsid w:val="00981F5F"/>
    <w:rsid w:val="009A526D"/>
    <w:rsid w:val="009F7AF7"/>
    <w:rsid w:val="00A35DCB"/>
    <w:rsid w:val="00A65E32"/>
    <w:rsid w:val="00A8003F"/>
    <w:rsid w:val="00A90B67"/>
    <w:rsid w:val="00AB2DC0"/>
    <w:rsid w:val="00AB72F3"/>
    <w:rsid w:val="00AC209A"/>
    <w:rsid w:val="00AF3587"/>
    <w:rsid w:val="00B21A9C"/>
    <w:rsid w:val="00B40419"/>
    <w:rsid w:val="00B45D6B"/>
    <w:rsid w:val="00B65BE5"/>
    <w:rsid w:val="00B81230"/>
    <w:rsid w:val="00B92C48"/>
    <w:rsid w:val="00B94527"/>
    <w:rsid w:val="00BA1BAE"/>
    <w:rsid w:val="00BE312E"/>
    <w:rsid w:val="00C12512"/>
    <w:rsid w:val="00C7519F"/>
    <w:rsid w:val="00CA208C"/>
    <w:rsid w:val="00CB0B14"/>
    <w:rsid w:val="00CE334B"/>
    <w:rsid w:val="00CF2B02"/>
    <w:rsid w:val="00D06B51"/>
    <w:rsid w:val="00D26613"/>
    <w:rsid w:val="00D318E4"/>
    <w:rsid w:val="00D341D4"/>
    <w:rsid w:val="00D5355F"/>
    <w:rsid w:val="00D61B62"/>
    <w:rsid w:val="00D71F9E"/>
    <w:rsid w:val="00D81604"/>
    <w:rsid w:val="00DC09D3"/>
    <w:rsid w:val="00DC359D"/>
    <w:rsid w:val="00DD3D2A"/>
    <w:rsid w:val="00DE1FA8"/>
    <w:rsid w:val="00E007A0"/>
    <w:rsid w:val="00E00CDA"/>
    <w:rsid w:val="00E02179"/>
    <w:rsid w:val="00E13C73"/>
    <w:rsid w:val="00E55E0B"/>
    <w:rsid w:val="00E940E4"/>
    <w:rsid w:val="00EA78A8"/>
    <w:rsid w:val="00EA7E27"/>
    <w:rsid w:val="00EB1549"/>
    <w:rsid w:val="00EB44FF"/>
    <w:rsid w:val="00EC7E44"/>
    <w:rsid w:val="00ED29C7"/>
    <w:rsid w:val="00ED3DF5"/>
    <w:rsid w:val="00EF4B2C"/>
    <w:rsid w:val="00F275F1"/>
    <w:rsid w:val="00F70E14"/>
    <w:rsid w:val="00F747A9"/>
    <w:rsid w:val="00F8155C"/>
    <w:rsid w:val="00F84DD0"/>
    <w:rsid w:val="00FC6E7F"/>
    <w:rsid w:val="00FF1967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257"/>
  <w15:chartTrackingRefBased/>
  <w15:docId w15:val="{9EA2616C-11AD-4346-B322-722EB5D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5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DE1FA8"/>
  </w:style>
  <w:style w:type="character" w:styleId="FollowedHyperlink">
    <w:name w:val="FollowedHyperlink"/>
    <w:basedOn w:val="DefaultParagraphFont"/>
    <w:uiPriority w:val="99"/>
    <w:semiHidden/>
    <w:unhideWhenUsed/>
    <w:rsid w:val="005519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rderwis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ustgiving.com/fundraising/Laura-Jay-L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aa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ncerresearchuk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" TargetMode="External"/><Relationship Id="rId14" Type="http://schemas.openxmlformats.org/officeDocument/2006/relationships/hyperlink" Target="mailto:mike@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bec75281860f834bacce3ffcdccac2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4C796-2226-4E3E-A4AC-533D5B83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B819C-2EFA-4FFA-AB63-AA0C8A6030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E2472D-F34D-4BE6-BC30-188A07752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Mike Shields</cp:lastModifiedBy>
  <cp:revision>29</cp:revision>
  <cp:lastPrinted>2016-09-16T16:02:00Z</cp:lastPrinted>
  <dcterms:created xsi:type="dcterms:W3CDTF">2016-09-15T08:38:00Z</dcterms:created>
  <dcterms:modified xsi:type="dcterms:W3CDTF">2016-09-28T13:34:00Z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