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F74CB6" w14:textId="77777777" w:rsidR="000364CA" w:rsidRDefault="000364CA" w:rsidP="000364CA">
      <w:pPr>
        <w:pStyle w:val="NoSpacing"/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62F8488F" wp14:editId="6A0485F7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178050" cy="1152525"/>
            <wp:effectExtent l="0" t="0" r="0" b="9525"/>
            <wp:wrapTight wrapText="bothSides">
              <wp:wrapPolygon edited="0">
                <wp:start x="0" y="0"/>
                <wp:lineTo x="0" y="21421"/>
                <wp:lineTo x="21348" y="21421"/>
                <wp:lineTo x="21348" y="0"/>
                <wp:lineTo x="0" y="0"/>
              </wp:wrapPolygon>
            </wp:wrapTight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05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9469332" w14:textId="77777777" w:rsidR="000364CA" w:rsidRDefault="000364CA" w:rsidP="000364CA">
      <w:pPr>
        <w:shd w:val="clear" w:color="auto" w:fill="FFFFFF"/>
        <w:spacing w:line="360" w:lineRule="auto"/>
        <w:rPr>
          <w:rFonts w:ascii="Arial" w:hAnsi="Arial" w:cs="Arial"/>
          <w:b/>
          <w:sz w:val="22"/>
          <w:szCs w:val="22"/>
          <w:lang w:eastAsia="en-GB"/>
        </w:rPr>
      </w:pPr>
    </w:p>
    <w:p w14:paraId="1389BE08" w14:textId="77777777" w:rsidR="000364CA" w:rsidRDefault="000364CA" w:rsidP="000364CA">
      <w:pPr>
        <w:shd w:val="clear" w:color="auto" w:fill="FFFFFF"/>
        <w:spacing w:line="360" w:lineRule="auto"/>
        <w:rPr>
          <w:rFonts w:ascii="Arial" w:hAnsi="Arial" w:cs="Arial"/>
          <w:b/>
          <w:sz w:val="22"/>
          <w:szCs w:val="22"/>
          <w:lang w:eastAsia="en-GB"/>
        </w:rPr>
      </w:pPr>
    </w:p>
    <w:p w14:paraId="264BFCB8" w14:textId="77777777" w:rsidR="000364CA" w:rsidRDefault="000364CA" w:rsidP="000364CA">
      <w:pPr>
        <w:shd w:val="clear" w:color="auto" w:fill="FFFFFF"/>
        <w:spacing w:line="360" w:lineRule="auto"/>
        <w:rPr>
          <w:rFonts w:ascii="Arial" w:hAnsi="Arial" w:cs="Arial"/>
          <w:b/>
          <w:sz w:val="22"/>
          <w:szCs w:val="22"/>
          <w:lang w:eastAsia="en-GB"/>
        </w:rPr>
      </w:pPr>
    </w:p>
    <w:p w14:paraId="4C2AE114" w14:textId="77777777" w:rsidR="000364CA" w:rsidRDefault="000364CA" w:rsidP="000364CA">
      <w:pPr>
        <w:shd w:val="clear" w:color="auto" w:fill="FFFFFF"/>
        <w:spacing w:line="360" w:lineRule="auto"/>
        <w:rPr>
          <w:rFonts w:ascii="Arial" w:hAnsi="Arial" w:cs="Arial"/>
          <w:b/>
          <w:sz w:val="22"/>
          <w:szCs w:val="22"/>
          <w:lang w:eastAsia="en-GB"/>
        </w:rPr>
      </w:pPr>
    </w:p>
    <w:p w14:paraId="2409ABFC" w14:textId="77777777" w:rsidR="000364CA" w:rsidRDefault="000364CA" w:rsidP="000364CA">
      <w:pPr>
        <w:shd w:val="clear" w:color="auto" w:fill="FFFFFF"/>
        <w:spacing w:line="360" w:lineRule="auto"/>
        <w:rPr>
          <w:rFonts w:ascii="Arial" w:hAnsi="Arial" w:cs="Arial"/>
          <w:b/>
          <w:sz w:val="22"/>
          <w:szCs w:val="22"/>
          <w:lang w:eastAsia="en-GB"/>
        </w:rPr>
      </w:pPr>
    </w:p>
    <w:p w14:paraId="2217B5B8" w14:textId="77777777" w:rsidR="000364CA" w:rsidRDefault="000364CA" w:rsidP="000364CA">
      <w:pPr>
        <w:shd w:val="clear" w:color="auto" w:fill="FFFFFF"/>
        <w:spacing w:line="360" w:lineRule="auto"/>
        <w:rPr>
          <w:rFonts w:ascii="Arial" w:hAnsi="Arial" w:cs="Arial"/>
          <w:b/>
          <w:sz w:val="22"/>
          <w:szCs w:val="22"/>
          <w:lang w:eastAsia="en-GB"/>
        </w:rPr>
      </w:pPr>
      <w:r>
        <w:rPr>
          <w:rFonts w:ascii="Arial" w:hAnsi="Arial" w:cs="Arial"/>
          <w:b/>
          <w:sz w:val="22"/>
          <w:szCs w:val="22"/>
          <w:lang w:eastAsia="en-GB"/>
        </w:rPr>
        <w:t>News release</w:t>
      </w:r>
    </w:p>
    <w:p w14:paraId="02A31F27" w14:textId="77777777" w:rsidR="000364CA" w:rsidRDefault="000364CA" w:rsidP="000364CA">
      <w:pPr>
        <w:shd w:val="clear" w:color="auto" w:fill="FFFFFF"/>
        <w:spacing w:line="360" w:lineRule="auto"/>
        <w:rPr>
          <w:rFonts w:ascii="Arial" w:hAnsi="Arial" w:cs="Arial"/>
          <w:b/>
          <w:sz w:val="22"/>
          <w:szCs w:val="22"/>
          <w:lang w:eastAsia="en-GB"/>
        </w:rPr>
      </w:pPr>
    </w:p>
    <w:p w14:paraId="46EEBD56" w14:textId="69E9735B" w:rsidR="000364CA" w:rsidRDefault="00D05960" w:rsidP="000364CA">
      <w:pPr>
        <w:shd w:val="clear" w:color="auto" w:fill="FFFFFF"/>
        <w:spacing w:line="360" w:lineRule="auto"/>
        <w:rPr>
          <w:rFonts w:ascii="Arial" w:hAnsi="Arial" w:cs="Arial"/>
          <w:sz w:val="22"/>
          <w:szCs w:val="22"/>
          <w:lang w:eastAsia="en-GB"/>
        </w:rPr>
      </w:pPr>
      <w:r>
        <w:rPr>
          <w:rFonts w:ascii="Arial" w:hAnsi="Arial" w:cs="Arial"/>
          <w:sz w:val="22"/>
          <w:szCs w:val="22"/>
          <w:lang w:eastAsia="en-GB"/>
        </w:rPr>
        <w:t>2</w:t>
      </w:r>
      <w:r w:rsidR="00744265">
        <w:rPr>
          <w:rFonts w:ascii="Arial" w:hAnsi="Arial" w:cs="Arial"/>
          <w:sz w:val="22"/>
          <w:szCs w:val="22"/>
          <w:lang w:eastAsia="en-GB"/>
        </w:rPr>
        <w:t>4</w:t>
      </w:r>
      <w:r w:rsidR="00744265" w:rsidRPr="00744265">
        <w:rPr>
          <w:rFonts w:ascii="Arial" w:hAnsi="Arial" w:cs="Arial"/>
          <w:sz w:val="22"/>
          <w:szCs w:val="22"/>
          <w:vertAlign w:val="superscript"/>
          <w:lang w:eastAsia="en-GB"/>
        </w:rPr>
        <w:t>th</w:t>
      </w:r>
      <w:bookmarkStart w:id="0" w:name="_GoBack"/>
      <w:bookmarkEnd w:id="0"/>
      <w:r w:rsidR="00B7102D">
        <w:rPr>
          <w:rFonts w:ascii="Arial" w:hAnsi="Arial" w:cs="Arial"/>
          <w:sz w:val="22"/>
          <w:szCs w:val="22"/>
          <w:lang w:eastAsia="en-GB"/>
        </w:rPr>
        <w:t xml:space="preserve"> </w:t>
      </w:r>
      <w:r w:rsidR="008C4BC7">
        <w:rPr>
          <w:rFonts w:ascii="Arial" w:hAnsi="Arial" w:cs="Arial"/>
          <w:sz w:val="22"/>
          <w:szCs w:val="22"/>
          <w:lang w:eastAsia="en-GB"/>
        </w:rPr>
        <w:t>June</w:t>
      </w:r>
      <w:r w:rsidR="00E660E3">
        <w:rPr>
          <w:rFonts w:ascii="Arial" w:hAnsi="Arial" w:cs="Arial"/>
          <w:sz w:val="22"/>
          <w:szCs w:val="22"/>
          <w:lang w:eastAsia="en-GB"/>
        </w:rPr>
        <w:t xml:space="preserve"> 2019 </w:t>
      </w:r>
    </w:p>
    <w:p w14:paraId="7A05AC24" w14:textId="77777777" w:rsidR="00237F0B" w:rsidRDefault="00237F0B" w:rsidP="006F26D0">
      <w:pPr>
        <w:shd w:val="clear" w:color="auto" w:fill="FFFFFF"/>
        <w:spacing w:line="360" w:lineRule="auto"/>
        <w:jc w:val="center"/>
        <w:rPr>
          <w:rFonts w:ascii="Arial" w:hAnsi="Arial" w:cs="Arial"/>
          <w:b/>
          <w:sz w:val="28"/>
          <w:szCs w:val="28"/>
          <w:lang w:eastAsia="en-GB"/>
        </w:rPr>
      </w:pPr>
    </w:p>
    <w:p w14:paraId="1FEA3170" w14:textId="6BF41023" w:rsidR="00914941" w:rsidRDefault="00914941" w:rsidP="00AD0929">
      <w:pPr>
        <w:shd w:val="clear" w:color="auto" w:fill="FFFFFF"/>
        <w:spacing w:line="360" w:lineRule="auto"/>
        <w:jc w:val="center"/>
        <w:rPr>
          <w:rFonts w:ascii="Arial" w:hAnsi="Arial" w:cs="Arial"/>
          <w:b/>
          <w:sz w:val="28"/>
          <w:szCs w:val="28"/>
          <w:lang w:eastAsia="en-GB"/>
        </w:rPr>
      </w:pPr>
      <w:r>
        <w:rPr>
          <w:rFonts w:ascii="Arial" w:hAnsi="Arial" w:cs="Arial"/>
          <w:b/>
          <w:sz w:val="28"/>
          <w:szCs w:val="28"/>
          <w:lang w:eastAsia="en-GB"/>
        </w:rPr>
        <w:t>Sandpiper Singers Spark Conversation About Dementia</w:t>
      </w:r>
      <w:r w:rsidR="000C07E1">
        <w:rPr>
          <w:rFonts w:ascii="Arial" w:hAnsi="Arial" w:cs="Arial"/>
          <w:b/>
          <w:sz w:val="28"/>
          <w:szCs w:val="28"/>
          <w:lang w:eastAsia="en-GB"/>
        </w:rPr>
        <w:t xml:space="preserve"> </w:t>
      </w:r>
    </w:p>
    <w:p w14:paraId="1DC2C5A5" w14:textId="77777777" w:rsidR="00A81781" w:rsidRDefault="00A81781" w:rsidP="007F7D60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574CFB32" w14:textId="5B94EC8F" w:rsidR="00D113AD" w:rsidRDefault="00CA3298" w:rsidP="007F7D60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Residents </w:t>
      </w:r>
      <w:r w:rsidR="007B3B35">
        <w:rPr>
          <w:rFonts w:ascii="Arial" w:hAnsi="Arial" w:cs="Arial"/>
          <w:b/>
          <w:bCs/>
          <w:sz w:val="22"/>
          <w:szCs w:val="22"/>
        </w:rPr>
        <w:t>at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8B4637">
        <w:rPr>
          <w:rFonts w:ascii="Arial" w:hAnsi="Arial" w:cs="Arial"/>
          <w:b/>
          <w:bCs/>
          <w:sz w:val="22"/>
          <w:szCs w:val="22"/>
        </w:rPr>
        <w:t xml:space="preserve">Sandpiper </w:t>
      </w:r>
      <w:r w:rsidR="002540E7" w:rsidRPr="000F2CEB">
        <w:rPr>
          <w:rFonts w:ascii="Arial" w:hAnsi="Arial" w:cs="Arial"/>
          <w:b/>
          <w:bCs/>
          <w:sz w:val="22"/>
          <w:szCs w:val="22"/>
        </w:rPr>
        <w:t>C</w:t>
      </w:r>
      <w:r w:rsidR="008B4637">
        <w:rPr>
          <w:rFonts w:ascii="Arial" w:hAnsi="Arial" w:cs="Arial"/>
          <w:b/>
          <w:bCs/>
          <w:sz w:val="22"/>
          <w:szCs w:val="22"/>
        </w:rPr>
        <w:t xml:space="preserve">are </w:t>
      </w:r>
      <w:r w:rsidR="002540E7" w:rsidRPr="000F2CEB">
        <w:rPr>
          <w:rFonts w:ascii="Arial" w:hAnsi="Arial" w:cs="Arial"/>
          <w:b/>
          <w:bCs/>
          <w:sz w:val="22"/>
          <w:szCs w:val="22"/>
        </w:rPr>
        <w:t>H</w:t>
      </w:r>
      <w:r w:rsidR="008B4637">
        <w:rPr>
          <w:rFonts w:ascii="Arial" w:hAnsi="Arial" w:cs="Arial"/>
          <w:b/>
          <w:bCs/>
          <w:sz w:val="22"/>
          <w:szCs w:val="22"/>
        </w:rPr>
        <w:t xml:space="preserve">ome </w:t>
      </w:r>
      <w:r w:rsidR="007B3B35">
        <w:rPr>
          <w:rFonts w:ascii="Arial" w:hAnsi="Arial" w:cs="Arial"/>
          <w:b/>
          <w:bCs/>
          <w:sz w:val="22"/>
          <w:szCs w:val="22"/>
        </w:rPr>
        <w:t>in Alford</w:t>
      </w:r>
      <w:r w:rsidR="006068D6">
        <w:rPr>
          <w:rFonts w:ascii="Arial" w:hAnsi="Arial" w:cs="Arial"/>
          <w:b/>
          <w:bCs/>
          <w:sz w:val="22"/>
          <w:szCs w:val="22"/>
        </w:rPr>
        <w:t xml:space="preserve">, which is part of </w:t>
      </w:r>
      <w:hyperlink r:id="rId11" w:history="1">
        <w:r w:rsidR="006068D6" w:rsidRPr="006068D6">
          <w:rPr>
            <w:rStyle w:val="Hyperlink"/>
            <w:rFonts w:ascii="Arial" w:hAnsi="Arial" w:cs="Arial"/>
            <w:b/>
            <w:bCs/>
            <w:sz w:val="22"/>
            <w:szCs w:val="22"/>
          </w:rPr>
          <w:t>Tanglewood Care Homes</w:t>
        </w:r>
      </w:hyperlink>
      <w:r w:rsidR="006068D6">
        <w:rPr>
          <w:rFonts w:ascii="Arial" w:hAnsi="Arial" w:cs="Arial"/>
          <w:b/>
          <w:bCs/>
          <w:sz w:val="22"/>
          <w:szCs w:val="22"/>
        </w:rPr>
        <w:t xml:space="preserve">, </w:t>
      </w:r>
      <w:r w:rsidR="002C4668">
        <w:rPr>
          <w:rFonts w:ascii="Arial" w:hAnsi="Arial" w:cs="Arial"/>
          <w:b/>
          <w:bCs/>
          <w:sz w:val="22"/>
          <w:szCs w:val="22"/>
        </w:rPr>
        <w:t xml:space="preserve">have formed a choir to raise </w:t>
      </w:r>
      <w:r w:rsidR="00D113AD">
        <w:rPr>
          <w:rFonts w:ascii="Arial" w:hAnsi="Arial" w:cs="Arial"/>
          <w:b/>
          <w:bCs/>
          <w:sz w:val="22"/>
          <w:szCs w:val="22"/>
        </w:rPr>
        <w:t xml:space="preserve">awareness </w:t>
      </w:r>
      <w:r w:rsidR="003643CD">
        <w:rPr>
          <w:rFonts w:ascii="Arial" w:hAnsi="Arial" w:cs="Arial"/>
          <w:b/>
          <w:bCs/>
          <w:sz w:val="22"/>
          <w:szCs w:val="22"/>
        </w:rPr>
        <w:t>of</w:t>
      </w:r>
      <w:r w:rsidR="00D113AD">
        <w:rPr>
          <w:rFonts w:ascii="Arial" w:hAnsi="Arial" w:cs="Arial"/>
          <w:b/>
          <w:bCs/>
          <w:sz w:val="22"/>
          <w:szCs w:val="22"/>
        </w:rPr>
        <w:t xml:space="preserve"> dementia. </w:t>
      </w:r>
    </w:p>
    <w:p w14:paraId="2FA56D60" w14:textId="3BF8A737" w:rsidR="008B4637" w:rsidRDefault="008B4637" w:rsidP="007F7D60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14D71A64" w14:textId="77777777" w:rsidR="001F301D" w:rsidRDefault="009F514E" w:rsidP="007F7D60">
      <w:pPr>
        <w:spacing w:line="360" w:lineRule="auto"/>
        <w:rPr>
          <w:rFonts w:ascii="Arial" w:hAnsi="Arial" w:cs="Arial"/>
          <w:sz w:val="22"/>
          <w:szCs w:val="22"/>
        </w:rPr>
      </w:pPr>
      <w:r w:rsidRPr="006D14A9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>aptly</w:t>
      </w:r>
      <w:r w:rsidR="001C338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named </w:t>
      </w:r>
      <w:r w:rsidRPr="006D14A9">
        <w:rPr>
          <w:rFonts w:ascii="Arial" w:hAnsi="Arial" w:cs="Arial"/>
          <w:sz w:val="22"/>
          <w:szCs w:val="22"/>
        </w:rPr>
        <w:t>Sandpiper Singers</w:t>
      </w:r>
      <w:r w:rsidR="00786D31" w:rsidRPr="006D14A9">
        <w:rPr>
          <w:rFonts w:ascii="Arial" w:hAnsi="Arial" w:cs="Arial"/>
          <w:sz w:val="22"/>
          <w:szCs w:val="22"/>
        </w:rPr>
        <w:t xml:space="preserve"> performed a selection of songs </w:t>
      </w:r>
      <w:r w:rsidR="000B0273">
        <w:rPr>
          <w:rFonts w:ascii="Arial" w:hAnsi="Arial" w:cs="Arial"/>
          <w:sz w:val="22"/>
          <w:szCs w:val="22"/>
        </w:rPr>
        <w:t xml:space="preserve">on </w:t>
      </w:r>
      <w:hyperlink r:id="rId12" w:history="1">
        <w:r w:rsidR="000B0273" w:rsidRPr="00D91343">
          <w:rPr>
            <w:rStyle w:val="Hyperlink"/>
            <w:rFonts w:ascii="Arial" w:hAnsi="Arial" w:cs="Arial"/>
            <w:sz w:val="22"/>
            <w:szCs w:val="22"/>
          </w:rPr>
          <w:t>Cupcake Day</w:t>
        </w:r>
      </w:hyperlink>
      <w:r w:rsidR="000B0273">
        <w:rPr>
          <w:rFonts w:ascii="Arial" w:hAnsi="Arial" w:cs="Arial"/>
          <w:sz w:val="22"/>
          <w:szCs w:val="22"/>
        </w:rPr>
        <w:t xml:space="preserve"> </w:t>
      </w:r>
      <w:r w:rsidR="003150CB">
        <w:rPr>
          <w:rFonts w:ascii="Arial" w:hAnsi="Arial" w:cs="Arial"/>
          <w:sz w:val="22"/>
          <w:szCs w:val="22"/>
        </w:rPr>
        <w:t>–</w:t>
      </w:r>
      <w:r w:rsidR="000B0273">
        <w:rPr>
          <w:rFonts w:ascii="Arial" w:hAnsi="Arial" w:cs="Arial"/>
          <w:sz w:val="22"/>
          <w:szCs w:val="22"/>
        </w:rPr>
        <w:t xml:space="preserve"> </w:t>
      </w:r>
      <w:r w:rsidR="003150CB">
        <w:rPr>
          <w:rFonts w:ascii="Arial" w:hAnsi="Arial" w:cs="Arial"/>
          <w:sz w:val="22"/>
          <w:szCs w:val="22"/>
        </w:rPr>
        <w:t>a campaign by the Alzheimer’s Society</w:t>
      </w:r>
      <w:r w:rsidR="001F301D">
        <w:rPr>
          <w:rFonts w:ascii="Arial" w:hAnsi="Arial" w:cs="Arial"/>
          <w:sz w:val="22"/>
          <w:szCs w:val="22"/>
        </w:rPr>
        <w:t xml:space="preserve"> </w:t>
      </w:r>
      <w:r w:rsidR="001F301D" w:rsidRPr="000F2CEB">
        <w:rPr>
          <w:rFonts w:ascii="Arial" w:hAnsi="Arial" w:cs="Arial"/>
          <w:sz w:val="22"/>
          <w:szCs w:val="22"/>
        </w:rPr>
        <w:t>on 13</w:t>
      </w:r>
      <w:r w:rsidR="001F301D" w:rsidRPr="000F2CEB">
        <w:rPr>
          <w:rFonts w:ascii="Arial" w:hAnsi="Arial" w:cs="Arial"/>
          <w:sz w:val="22"/>
          <w:szCs w:val="22"/>
          <w:vertAlign w:val="superscript"/>
        </w:rPr>
        <w:t>th</w:t>
      </w:r>
      <w:r w:rsidR="001F301D" w:rsidRPr="000F2CEB">
        <w:rPr>
          <w:rFonts w:ascii="Arial" w:hAnsi="Arial" w:cs="Arial"/>
          <w:sz w:val="22"/>
          <w:szCs w:val="22"/>
        </w:rPr>
        <w:t xml:space="preserve"> June</w:t>
      </w:r>
      <w:r w:rsidR="003150CB">
        <w:rPr>
          <w:rFonts w:ascii="Arial" w:hAnsi="Arial" w:cs="Arial"/>
          <w:sz w:val="22"/>
          <w:szCs w:val="22"/>
        </w:rPr>
        <w:t xml:space="preserve"> – to raise awareness of dementia</w:t>
      </w:r>
      <w:r w:rsidR="005D63B3">
        <w:rPr>
          <w:rFonts w:ascii="Arial" w:hAnsi="Arial" w:cs="Arial"/>
          <w:sz w:val="22"/>
          <w:szCs w:val="22"/>
        </w:rPr>
        <w:t xml:space="preserve"> and </w:t>
      </w:r>
      <w:r w:rsidR="00032311">
        <w:rPr>
          <w:rFonts w:ascii="Arial" w:hAnsi="Arial" w:cs="Arial"/>
          <w:sz w:val="22"/>
          <w:szCs w:val="22"/>
        </w:rPr>
        <w:t>f</w:t>
      </w:r>
      <w:r w:rsidR="005D63B3">
        <w:rPr>
          <w:rFonts w:ascii="Arial" w:hAnsi="Arial" w:cs="Arial"/>
          <w:sz w:val="22"/>
          <w:szCs w:val="22"/>
        </w:rPr>
        <w:t>und pioneering researc</w:t>
      </w:r>
      <w:r w:rsidR="005D63B3" w:rsidRPr="001F301D">
        <w:rPr>
          <w:rFonts w:ascii="Arial" w:hAnsi="Arial" w:cs="Arial"/>
          <w:sz w:val="22"/>
          <w:szCs w:val="22"/>
        </w:rPr>
        <w:t>h</w:t>
      </w:r>
      <w:r w:rsidR="001F301D" w:rsidRPr="000F2CEB">
        <w:rPr>
          <w:rFonts w:ascii="Arial" w:hAnsi="Arial" w:cs="Arial"/>
          <w:sz w:val="22"/>
          <w:szCs w:val="22"/>
        </w:rPr>
        <w:t>.</w:t>
      </w:r>
    </w:p>
    <w:p w14:paraId="20E2322A" w14:textId="77777777" w:rsidR="001F301D" w:rsidRDefault="001F301D" w:rsidP="007F7D60">
      <w:pPr>
        <w:spacing w:line="360" w:lineRule="auto"/>
        <w:rPr>
          <w:rFonts w:ascii="Arial" w:hAnsi="Arial" w:cs="Arial"/>
          <w:sz w:val="22"/>
          <w:szCs w:val="22"/>
        </w:rPr>
      </w:pPr>
    </w:p>
    <w:p w14:paraId="4D33CAB0" w14:textId="4BFAB56A" w:rsidR="004A1866" w:rsidRDefault="009F514E" w:rsidP="007F7D60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eight-strong </w:t>
      </w:r>
      <w:r w:rsidR="00757CDE">
        <w:rPr>
          <w:rFonts w:ascii="Arial" w:hAnsi="Arial" w:cs="Arial"/>
          <w:sz w:val="22"/>
          <w:szCs w:val="22"/>
        </w:rPr>
        <w:t xml:space="preserve">resident choir </w:t>
      </w:r>
      <w:r w:rsidR="00400926">
        <w:rPr>
          <w:rFonts w:ascii="Arial" w:hAnsi="Arial" w:cs="Arial"/>
          <w:sz w:val="22"/>
          <w:szCs w:val="22"/>
        </w:rPr>
        <w:t>sang</w:t>
      </w:r>
      <w:r w:rsidR="00757CDE">
        <w:rPr>
          <w:rFonts w:ascii="Arial" w:hAnsi="Arial" w:cs="Arial"/>
          <w:sz w:val="22"/>
          <w:szCs w:val="22"/>
        </w:rPr>
        <w:t xml:space="preserve"> renditions of</w:t>
      </w:r>
      <w:r w:rsidR="00786D31" w:rsidRPr="006D14A9">
        <w:rPr>
          <w:rFonts w:ascii="Arial" w:hAnsi="Arial" w:cs="Arial"/>
          <w:sz w:val="22"/>
          <w:szCs w:val="22"/>
        </w:rPr>
        <w:t xml:space="preserve"> Que Ser</w:t>
      </w:r>
      <w:r w:rsidR="002540E7" w:rsidRPr="000F2CEB">
        <w:rPr>
          <w:rFonts w:ascii="Arial" w:hAnsi="Arial" w:cs="Arial"/>
          <w:sz w:val="22"/>
          <w:szCs w:val="22"/>
        </w:rPr>
        <w:t>á</w:t>
      </w:r>
      <w:r w:rsidR="00786D31" w:rsidRPr="006D14A9">
        <w:rPr>
          <w:rFonts w:ascii="Arial" w:hAnsi="Arial" w:cs="Arial"/>
          <w:sz w:val="22"/>
          <w:szCs w:val="22"/>
        </w:rPr>
        <w:t xml:space="preserve"> Ser</w:t>
      </w:r>
      <w:r w:rsidR="002540E7" w:rsidRPr="000F2CEB">
        <w:rPr>
          <w:rFonts w:ascii="Arial" w:hAnsi="Arial" w:cs="Arial"/>
          <w:sz w:val="22"/>
          <w:szCs w:val="22"/>
        </w:rPr>
        <w:t>á</w:t>
      </w:r>
      <w:r w:rsidR="00786D31" w:rsidRPr="006D14A9">
        <w:rPr>
          <w:rFonts w:ascii="Arial" w:hAnsi="Arial" w:cs="Arial"/>
          <w:sz w:val="22"/>
          <w:szCs w:val="22"/>
        </w:rPr>
        <w:t xml:space="preserve"> and Don’t Sit Under the Apple Tree</w:t>
      </w:r>
      <w:r w:rsidR="00261406">
        <w:rPr>
          <w:rFonts w:ascii="Arial" w:hAnsi="Arial" w:cs="Arial"/>
          <w:sz w:val="22"/>
          <w:szCs w:val="22"/>
        </w:rPr>
        <w:t xml:space="preserve"> </w:t>
      </w:r>
      <w:r w:rsidR="00400926">
        <w:rPr>
          <w:rFonts w:ascii="Arial" w:hAnsi="Arial" w:cs="Arial"/>
          <w:sz w:val="22"/>
          <w:szCs w:val="22"/>
        </w:rPr>
        <w:t xml:space="preserve">during their first public performance </w:t>
      </w:r>
      <w:r w:rsidR="00261406">
        <w:rPr>
          <w:rFonts w:ascii="Arial" w:hAnsi="Arial" w:cs="Arial"/>
          <w:sz w:val="22"/>
          <w:szCs w:val="22"/>
        </w:rPr>
        <w:t xml:space="preserve">to an audience of </w:t>
      </w:r>
      <w:r w:rsidR="00922334">
        <w:rPr>
          <w:rFonts w:ascii="Arial" w:hAnsi="Arial" w:cs="Arial"/>
          <w:sz w:val="22"/>
          <w:szCs w:val="22"/>
        </w:rPr>
        <w:t>10</w:t>
      </w:r>
      <w:r w:rsidR="00604F59">
        <w:rPr>
          <w:rFonts w:ascii="Arial" w:hAnsi="Arial" w:cs="Arial"/>
          <w:sz w:val="22"/>
          <w:szCs w:val="22"/>
        </w:rPr>
        <w:t xml:space="preserve"> </w:t>
      </w:r>
      <w:r w:rsidR="00EE7E69">
        <w:rPr>
          <w:rFonts w:ascii="Arial" w:hAnsi="Arial" w:cs="Arial"/>
          <w:sz w:val="22"/>
          <w:szCs w:val="22"/>
        </w:rPr>
        <w:t xml:space="preserve">family members. </w:t>
      </w:r>
    </w:p>
    <w:p w14:paraId="0B807627" w14:textId="5A4160F3" w:rsidR="00EE7E69" w:rsidRDefault="00EE7E69" w:rsidP="007F7D60">
      <w:pPr>
        <w:spacing w:line="360" w:lineRule="auto"/>
        <w:rPr>
          <w:rFonts w:ascii="Arial" w:hAnsi="Arial" w:cs="Arial"/>
          <w:sz w:val="22"/>
          <w:szCs w:val="22"/>
        </w:rPr>
      </w:pPr>
    </w:p>
    <w:p w14:paraId="2781C1FF" w14:textId="5F06C720" w:rsidR="00030BFF" w:rsidRDefault="009D4C79" w:rsidP="009A481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Following the performance,</w:t>
      </w:r>
      <w:r w:rsidR="008A1FFE">
        <w:rPr>
          <w:rFonts w:ascii="Arial" w:hAnsi="Arial" w:cs="Arial"/>
          <w:sz w:val="22"/>
          <w:szCs w:val="22"/>
        </w:rPr>
        <w:t xml:space="preserve"> residents and family members were joined by Sue White, </w:t>
      </w:r>
      <w:r w:rsidR="006D2ECB" w:rsidRPr="009D14AB">
        <w:rPr>
          <w:rFonts w:ascii="Arial" w:hAnsi="Arial" w:cs="Arial"/>
          <w:sz w:val="22"/>
          <w:szCs w:val="22"/>
        </w:rPr>
        <w:t>the Information and Advice</w:t>
      </w:r>
      <w:r w:rsidR="006D2ECB">
        <w:rPr>
          <w:rFonts w:ascii="Arial" w:hAnsi="Arial" w:cs="Arial"/>
          <w:sz w:val="22"/>
          <w:szCs w:val="22"/>
        </w:rPr>
        <w:t xml:space="preserve"> </w:t>
      </w:r>
      <w:r w:rsidR="008A1FFE">
        <w:rPr>
          <w:rFonts w:ascii="Arial" w:hAnsi="Arial" w:cs="Arial"/>
          <w:sz w:val="22"/>
          <w:szCs w:val="22"/>
        </w:rPr>
        <w:t xml:space="preserve">Service Manager </w:t>
      </w:r>
      <w:r w:rsidR="00E14297">
        <w:rPr>
          <w:rFonts w:ascii="Arial" w:hAnsi="Arial" w:cs="Arial"/>
          <w:sz w:val="22"/>
          <w:szCs w:val="22"/>
        </w:rPr>
        <w:t>at Age UK</w:t>
      </w:r>
      <w:r w:rsidR="008A1FFE">
        <w:rPr>
          <w:rFonts w:ascii="Arial" w:hAnsi="Arial" w:cs="Arial"/>
          <w:sz w:val="22"/>
          <w:szCs w:val="22"/>
        </w:rPr>
        <w:t xml:space="preserve"> in East Lindsey. </w:t>
      </w:r>
      <w:r w:rsidR="00691E2D">
        <w:rPr>
          <w:rFonts w:ascii="Arial" w:hAnsi="Arial" w:cs="Arial"/>
          <w:sz w:val="22"/>
          <w:szCs w:val="22"/>
        </w:rPr>
        <w:t xml:space="preserve">Sue is also a dementia specialist </w:t>
      </w:r>
      <w:r w:rsidR="00D859CC">
        <w:rPr>
          <w:rFonts w:ascii="Arial" w:hAnsi="Arial" w:cs="Arial"/>
          <w:sz w:val="22"/>
          <w:szCs w:val="22"/>
        </w:rPr>
        <w:t xml:space="preserve">speaker and regularly visits care homes </w:t>
      </w:r>
      <w:r w:rsidR="0017629A">
        <w:rPr>
          <w:rFonts w:ascii="Arial" w:hAnsi="Arial" w:cs="Arial"/>
          <w:sz w:val="22"/>
          <w:szCs w:val="22"/>
        </w:rPr>
        <w:t xml:space="preserve">to raise awareness of the </w:t>
      </w:r>
      <w:r w:rsidR="00376F15">
        <w:rPr>
          <w:rFonts w:ascii="Arial" w:hAnsi="Arial" w:cs="Arial"/>
          <w:sz w:val="22"/>
          <w:szCs w:val="22"/>
        </w:rPr>
        <w:t xml:space="preserve">disease. </w:t>
      </w:r>
      <w:r w:rsidR="0017629A">
        <w:rPr>
          <w:rFonts w:ascii="Arial" w:hAnsi="Arial" w:cs="Arial"/>
          <w:sz w:val="22"/>
          <w:szCs w:val="22"/>
        </w:rPr>
        <w:t xml:space="preserve"> </w:t>
      </w:r>
    </w:p>
    <w:p w14:paraId="20EF3D90" w14:textId="151981BA" w:rsidR="0017629A" w:rsidRDefault="0017629A" w:rsidP="009A481E">
      <w:pPr>
        <w:spacing w:line="360" w:lineRule="auto"/>
        <w:rPr>
          <w:rFonts w:ascii="Arial" w:hAnsi="Arial" w:cs="Arial"/>
          <w:sz w:val="22"/>
          <w:szCs w:val="22"/>
        </w:rPr>
      </w:pPr>
    </w:p>
    <w:p w14:paraId="751E759A" w14:textId="49D0E2AF" w:rsidR="003C3B9E" w:rsidRDefault="0017629A" w:rsidP="00445EB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647FCE">
        <w:rPr>
          <w:rFonts w:ascii="Arial" w:hAnsi="Arial" w:cs="Arial"/>
          <w:sz w:val="22"/>
          <w:szCs w:val="22"/>
        </w:rPr>
        <w:t>ue o</w:t>
      </w:r>
      <w:r w:rsidR="00B364C8">
        <w:rPr>
          <w:rFonts w:ascii="Arial" w:hAnsi="Arial" w:cs="Arial"/>
          <w:sz w:val="22"/>
          <w:szCs w:val="22"/>
        </w:rPr>
        <w:t xml:space="preserve">pened her talk with a </w:t>
      </w:r>
      <w:r w:rsidR="0083103D">
        <w:rPr>
          <w:rFonts w:ascii="Arial" w:hAnsi="Arial" w:cs="Arial"/>
          <w:sz w:val="22"/>
          <w:szCs w:val="22"/>
        </w:rPr>
        <w:t>word associat</w:t>
      </w:r>
      <w:r w:rsidR="00897FB4">
        <w:rPr>
          <w:rFonts w:ascii="Arial" w:hAnsi="Arial" w:cs="Arial"/>
          <w:sz w:val="22"/>
          <w:szCs w:val="22"/>
        </w:rPr>
        <w:t xml:space="preserve">ion </w:t>
      </w:r>
      <w:r w:rsidR="00C63A2A">
        <w:rPr>
          <w:rFonts w:ascii="Arial" w:hAnsi="Arial" w:cs="Arial"/>
          <w:sz w:val="22"/>
          <w:szCs w:val="22"/>
        </w:rPr>
        <w:t>bingo</w:t>
      </w:r>
      <w:r w:rsidR="0083103D">
        <w:rPr>
          <w:rFonts w:ascii="Arial" w:hAnsi="Arial" w:cs="Arial"/>
          <w:sz w:val="22"/>
          <w:szCs w:val="22"/>
        </w:rPr>
        <w:t>-related</w:t>
      </w:r>
      <w:r w:rsidR="00897FB4">
        <w:rPr>
          <w:rFonts w:ascii="Arial" w:hAnsi="Arial" w:cs="Arial"/>
          <w:sz w:val="22"/>
          <w:szCs w:val="22"/>
        </w:rPr>
        <w:t xml:space="preserve"> </w:t>
      </w:r>
      <w:r w:rsidR="00C63A2A">
        <w:rPr>
          <w:rFonts w:ascii="Arial" w:hAnsi="Arial" w:cs="Arial"/>
          <w:sz w:val="22"/>
          <w:szCs w:val="22"/>
        </w:rPr>
        <w:t>game</w:t>
      </w:r>
      <w:r w:rsidR="00CA0892">
        <w:rPr>
          <w:rFonts w:ascii="Arial" w:hAnsi="Arial" w:cs="Arial"/>
          <w:sz w:val="22"/>
          <w:szCs w:val="22"/>
        </w:rPr>
        <w:t xml:space="preserve"> for </w:t>
      </w:r>
      <w:r w:rsidR="00897FB4">
        <w:rPr>
          <w:rFonts w:ascii="Arial" w:hAnsi="Arial" w:cs="Arial"/>
          <w:sz w:val="22"/>
          <w:szCs w:val="22"/>
        </w:rPr>
        <w:t xml:space="preserve">the residents to play </w:t>
      </w:r>
      <w:r w:rsidR="00CA0892">
        <w:rPr>
          <w:rFonts w:ascii="Arial" w:hAnsi="Arial" w:cs="Arial"/>
          <w:sz w:val="22"/>
          <w:szCs w:val="22"/>
        </w:rPr>
        <w:t xml:space="preserve">before speaking about the different types of dementia </w:t>
      </w:r>
      <w:r w:rsidR="006A1C97">
        <w:rPr>
          <w:rFonts w:ascii="Arial" w:hAnsi="Arial" w:cs="Arial"/>
          <w:sz w:val="22"/>
          <w:szCs w:val="22"/>
        </w:rPr>
        <w:t xml:space="preserve">and engaging in a Q&amp;A session with </w:t>
      </w:r>
      <w:r w:rsidR="00C80C5E">
        <w:rPr>
          <w:rFonts w:ascii="Arial" w:hAnsi="Arial" w:cs="Arial"/>
          <w:sz w:val="22"/>
          <w:szCs w:val="22"/>
        </w:rPr>
        <w:t xml:space="preserve">the resident’s family members. </w:t>
      </w:r>
    </w:p>
    <w:p w14:paraId="199856A0" w14:textId="77777777" w:rsidR="00185696" w:rsidRDefault="00185696" w:rsidP="000364CA">
      <w:pPr>
        <w:shd w:val="clear" w:color="auto" w:fill="FFFFFF"/>
        <w:spacing w:line="360" w:lineRule="auto"/>
        <w:rPr>
          <w:rFonts w:ascii="Arial" w:hAnsi="Arial" w:cs="Arial"/>
          <w:sz w:val="22"/>
          <w:szCs w:val="22"/>
        </w:rPr>
      </w:pPr>
    </w:p>
    <w:p w14:paraId="6F06D06F" w14:textId="77777777" w:rsidR="00BB1DAA" w:rsidRDefault="00CA3298" w:rsidP="00185696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Kelly Davies, Home Manager at Sandpiper Care Home in Alford, said: </w:t>
      </w:r>
      <w:r w:rsidR="00185696">
        <w:rPr>
          <w:rFonts w:ascii="Arial" w:hAnsi="Arial" w:cs="Arial"/>
          <w:sz w:val="22"/>
          <w:szCs w:val="22"/>
        </w:rPr>
        <w:t xml:space="preserve">“The aim of the day was to raise awareness of different types of dementia and create an interactive opportunity for both the residents and their family members to engage in. </w:t>
      </w:r>
    </w:p>
    <w:p w14:paraId="3CB52F6B" w14:textId="77777777" w:rsidR="00BB1DAA" w:rsidRDefault="00BB1DAA" w:rsidP="00185696">
      <w:pPr>
        <w:spacing w:line="360" w:lineRule="auto"/>
        <w:rPr>
          <w:rFonts w:ascii="Arial" w:hAnsi="Arial" w:cs="Arial"/>
          <w:sz w:val="22"/>
          <w:szCs w:val="22"/>
        </w:rPr>
      </w:pPr>
    </w:p>
    <w:p w14:paraId="043FE4CA" w14:textId="1A256271" w:rsidR="00185696" w:rsidRDefault="00BB1DAA" w:rsidP="00185696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“</w:t>
      </w:r>
      <w:r w:rsidR="00185696">
        <w:rPr>
          <w:rFonts w:ascii="Arial" w:hAnsi="Arial" w:cs="Arial"/>
          <w:sz w:val="22"/>
          <w:szCs w:val="22"/>
        </w:rPr>
        <w:t>Singing makes our residents smile and laugh – and many people have a special connection to music which can be particularly powerful for people with dementia.</w:t>
      </w:r>
    </w:p>
    <w:p w14:paraId="2238C764" w14:textId="77777777" w:rsidR="00185696" w:rsidRDefault="00185696" w:rsidP="00185696">
      <w:pPr>
        <w:rPr>
          <w:color w:val="1F497D"/>
        </w:rPr>
      </w:pPr>
    </w:p>
    <w:p w14:paraId="022288E4" w14:textId="67F1B61A" w:rsidR="00CA3298" w:rsidRDefault="00CA3298" w:rsidP="00185696">
      <w:pPr>
        <w:shd w:val="clear" w:color="auto" w:fill="FFFFFF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“</w:t>
      </w:r>
      <w:r w:rsidR="002970C3">
        <w:rPr>
          <w:rFonts w:ascii="Arial" w:hAnsi="Arial" w:cs="Arial"/>
          <w:sz w:val="22"/>
          <w:szCs w:val="22"/>
        </w:rPr>
        <w:t>The fabulous singers</w:t>
      </w:r>
      <w:r w:rsidR="00403D49">
        <w:rPr>
          <w:rFonts w:ascii="Arial" w:hAnsi="Arial" w:cs="Arial"/>
          <w:sz w:val="22"/>
          <w:szCs w:val="22"/>
        </w:rPr>
        <w:t xml:space="preserve"> practised regularly ahead of the </w:t>
      </w:r>
      <w:r w:rsidR="00BF120A">
        <w:rPr>
          <w:rFonts w:ascii="Arial" w:hAnsi="Arial" w:cs="Arial"/>
          <w:sz w:val="22"/>
          <w:szCs w:val="22"/>
        </w:rPr>
        <w:t>event and</w:t>
      </w:r>
      <w:r w:rsidR="00EA0CDA" w:rsidRPr="008D21EA">
        <w:rPr>
          <w:rFonts w:ascii="Arial" w:hAnsi="Arial" w:cs="Arial"/>
          <w:sz w:val="22"/>
          <w:szCs w:val="22"/>
        </w:rPr>
        <w:t>,</w:t>
      </w:r>
      <w:r w:rsidR="00BF120A">
        <w:rPr>
          <w:rFonts w:ascii="Arial" w:hAnsi="Arial" w:cs="Arial"/>
          <w:sz w:val="22"/>
          <w:szCs w:val="22"/>
        </w:rPr>
        <w:t xml:space="preserve"> </w:t>
      </w:r>
      <w:r w:rsidR="008B6D20">
        <w:rPr>
          <w:rFonts w:ascii="Arial" w:hAnsi="Arial" w:cs="Arial"/>
          <w:sz w:val="22"/>
          <w:szCs w:val="22"/>
        </w:rPr>
        <w:t xml:space="preserve">despite being slightly nervous </w:t>
      </w:r>
      <w:r w:rsidR="00BB1DAA" w:rsidRPr="000F2CEB">
        <w:rPr>
          <w:rFonts w:ascii="Arial" w:hAnsi="Arial" w:cs="Arial"/>
          <w:sz w:val="22"/>
          <w:szCs w:val="22"/>
        </w:rPr>
        <w:t>about</w:t>
      </w:r>
      <w:r w:rsidR="008B6D20" w:rsidRPr="000F2CEB">
        <w:rPr>
          <w:rFonts w:ascii="Arial" w:hAnsi="Arial" w:cs="Arial"/>
          <w:sz w:val="22"/>
          <w:szCs w:val="22"/>
        </w:rPr>
        <w:t xml:space="preserve"> perform</w:t>
      </w:r>
      <w:r w:rsidR="00BB1DAA" w:rsidRPr="000F2CEB">
        <w:rPr>
          <w:rFonts w:ascii="Arial" w:hAnsi="Arial" w:cs="Arial"/>
          <w:sz w:val="22"/>
          <w:szCs w:val="22"/>
        </w:rPr>
        <w:t>ing</w:t>
      </w:r>
      <w:r w:rsidR="008B6D20" w:rsidRPr="000F2CEB">
        <w:rPr>
          <w:rFonts w:ascii="Arial" w:hAnsi="Arial" w:cs="Arial"/>
          <w:sz w:val="22"/>
          <w:szCs w:val="22"/>
        </w:rPr>
        <w:t>,</w:t>
      </w:r>
      <w:r w:rsidR="008B6D20">
        <w:rPr>
          <w:rFonts w:ascii="Arial" w:hAnsi="Arial" w:cs="Arial"/>
          <w:sz w:val="22"/>
          <w:szCs w:val="22"/>
        </w:rPr>
        <w:t xml:space="preserve"> they were all over the moon at the opportunity! </w:t>
      </w:r>
    </w:p>
    <w:p w14:paraId="275AEF71" w14:textId="77777777" w:rsidR="00B73FA8" w:rsidRDefault="00B73FA8" w:rsidP="000364CA">
      <w:pPr>
        <w:shd w:val="clear" w:color="auto" w:fill="FFFFFF"/>
        <w:spacing w:line="360" w:lineRule="auto"/>
        <w:rPr>
          <w:rFonts w:ascii="Arial" w:hAnsi="Arial" w:cs="Arial"/>
          <w:sz w:val="22"/>
          <w:szCs w:val="22"/>
        </w:rPr>
      </w:pPr>
    </w:p>
    <w:p w14:paraId="686ED2D0" w14:textId="30394E13" w:rsidR="00811AAC" w:rsidRDefault="00032311" w:rsidP="00BF120A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“</w:t>
      </w:r>
      <w:r w:rsidR="00BF120A">
        <w:rPr>
          <w:rFonts w:ascii="Arial" w:hAnsi="Arial" w:cs="Arial"/>
          <w:sz w:val="22"/>
          <w:szCs w:val="22"/>
        </w:rPr>
        <w:t xml:space="preserve">The </w:t>
      </w:r>
      <w:r w:rsidR="00811AAC">
        <w:rPr>
          <w:rFonts w:ascii="Arial" w:hAnsi="Arial" w:cs="Arial"/>
          <w:sz w:val="22"/>
          <w:szCs w:val="22"/>
        </w:rPr>
        <w:t xml:space="preserve">choir was only formed </w:t>
      </w:r>
      <w:r w:rsidR="006457C5">
        <w:rPr>
          <w:rFonts w:ascii="Arial" w:hAnsi="Arial" w:cs="Arial"/>
          <w:sz w:val="22"/>
          <w:szCs w:val="22"/>
        </w:rPr>
        <w:t>four</w:t>
      </w:r>
      <w:r w:rsidR="00811AAC">
        <w:rPr>
          <w:rFonts w:ascii="Arial" w:hAnsi="Arial" w:cs="Arial"/>
          <w:sz w:val="22"/>
          <w:szCs w:val="22"/>
        </w:rPr>
        <w:t xml:space="preserve"> </w:t>
      </w:r>
      <w:r w:rsidR="0044312A">
        <w:rPr>
          <w:rFonts w:ascii="Arial" w:hAnsi="Arial" w:cs="Arial"/>
          <w:sz w:val="22"/>
          <w:szCs w:val="22"/>
        </w:rPr>
        <w:t>week</w:t>
      </w:r>
      <w:r w:rsidR="0044312A" w:rsidRPr="000F2CEB">
        <w:rPr>
          <w:rFonts w:ascii="Arial" w:hAnsi="Arial" w:cs="Arial"/>
          <w:sz w:val="22"/>
          <w:szCs w:val="22"/>
        </w:rPr>
        <w:t>s</w:t>
      </w:r>
      <w:r w:rsidR="000C5FDC">
        <w:rPr>
          <w:rFonts w:ascii="Arial" w:hAnsi="Arial" w:cs="Arial"/>
          <w:sz w:val="22"/>
          <w:szCs w:val="22"/>
        </w:rPr>
        <w:t xml:space="preserve"> </w:t>
      </w:r>
      <w:r w:rsidR="00811AAC">
        <w:rPr>
          <w:rFonts w:ascii="Arial" w:hAnsi="Arial" w:cs="Arial"/>
          <w:sz w:val="22"/>
          <w:szCs w:val="22"/>
        </w:rPr>
        <w:t>prior</w:t>
      </w:r>
      <w:r w:rsidR="000562B3">
        <w:rPr>
          <w:rFonts w:ascii="Arial" w:hAnsi="Arial" w:cs="Arial"/>
          <w:sz w:val="22"/>
          <w:szCs w:val="22"/>
        </w:rPr>
        <w:t xml:space="preserve"> to the</w:t>
      </w:r>
      <w:r w:rsidR="000C5FDC">
        <w:rPr>
          <w:rFonts w:ascii="Arial" w:hAnsi="Arial" w:cs="Arial"/>
          <w:sz w:val="22"/>
          <w:szCs w:val="22"/>
        </w:rPr>
        <w:t xml:space="preserve"> resident</w:t>
      </w:r>
      <w:r w:rsidR="000C5FDC" w:rsidRPr="000F2CEB">
        <w:rPr>
          <w:rFonts w:ascii="Arial" w:hAnsi="Arial" w:cs="Arial"/>
          <w:sz w:val="22"/>
          <w:szCs w:val="22"/>
        </w:rPr>
        <w:t>s</w:t>
      </w:r>
      <w:r w:rsidR="00BB1DAA" w:rsidRPr="000F2CEB">
        <w:rPr>
          <w:rFonts w:ascii="Arial" w:hAnsi="Arial" w:cs="Arial"/>
          <w:sz w:val="22"/>
          <w:szCs w:val="22"/>
        </w:rPr>
        <w:t>’</w:t>
      </w:r>
      <w:r w:rsidR="000562B3">
        <w:rPr>
          <w:rFonts w:ascii="Arial" w:hAnsi="Arial" w:cs="Arial"/>
          <w:sz w:val="22"/>
          <w:szCs w:val="22"/>
        </w:rPr>
        <w:t xml:space="preserve"> first performance</w:t>
      </w:r>
      <w:r w:rsidR="004E09B0">
        <w:rPr>
          <w:rFonts w:ascii="Arial" w:hAnsi="Arial" w:cs="Arial"/>
          <w:sz w:val="22"/>
          <w:szCs w:val="22"/>
        </w:rPr>
        <w:t xml:space="preserve">, </w:t>
      </w:r>
      <w:r w:rsidR="00811AAC">
        <w:rPr>
          <w:rFonts w:ascii="Arial" w:hAnsi="Arial" w:cs="Arial"/>
          <w:sz w:val="22"/>
          <w:szCs w:val="22"/>
        </w:rPr>
        <w:t>but the</w:t>
      </w:r>
      <w:r w:rsidR="006B254B">
        <w:rPr>
          <w:rFonts w:ascii="Arial" w:hAnsi="Arial" w:cs="Arial"/>
          <w:sz w:val="22"/>
          <w:szCs w:val="22"/>
        </w:rPr>
        <w:t xml:space="preserve">y </w:t>
      </w:r>
      <w:r w:rsidR="003D4B9A">
        <w:rPr>
          <w:rFonts w:ascii="Arial" w:hAnsi="Arial" w:cs="Arial"/>
          <w:sz w:val="22"/>
          <w:szCs w:val="22"/>
        </w:rPr>
        <w:t xml:space="preserve">have already asked if they can make this a regular </w:t>
      </w:r>
      <w:r w:rsidR="006B254B">
        <w:rPr>
          <w:rFonts w:ascii="Arial" w:hAnsi="Arial" w:cs="Arial"/>
          <w:sz w:val="22"/>
          <w:szCs w:val="22"/>
        </w:rPr>
        <w:t>affair</w:t>
      </w:r>
      <w:r w:rsidR="0044312A">
        <w:rPr>
          <w:rFonts w:ascii="Arial" w:hAnsi="Arial" w:cs="Arial"/>
          <w:sz w:val="22"/>
          <w:szCs w:val="22"/>
        </w:rPr>
        <w:t xml:space="preserve">! They are continuing to practise and have already got their next event pencilled in the diary; they will be performing at </w:t>
      </w:r>
      <w:r w:rsidR="00646E06">
        <w:rPr>
          <w:rFonts w:ascii="Arial" w:hAnsi="Arial" w:cs="Arial"/>
          <w:sz w:val="22"/>
          <w:szCs w:val="22"/>
        </w:rPr>
        <w:t>the Sandpiper summer f</w:t>
      </w:r>
      <w:r w:rsidR="00BB1DAA" w:rsidRPr="000F2CEB">
        <w:rPr>
          <w:rFonts w:ascii="Arial" w:hAnsi="Arial" w:cs="Arial"/>
          <w:sz w:val="22"/>
          <w:szCs w:val="22"/>
        </w:rPr>
        <w:t>ê</w:t>
      </w:r>
      <w:r w:rsidR="00646E06">
        <w:rPr>
          <w:rFonts w:ascii="Arial" w:hAnsi="Arial" w:cs="Arial"/>
          <w:sz w:val="22"/>
          <w:szCs w:val="22"/>
        </w:rPr>
        <w:t>te on 3</w:t>
      </w:r>
      <w:r w:rsidR="00646E06" w:rsidRPr="00646E06">
        <w:rPr>
          <w:rFonts w:ascii="Arial" w:hAnsi="Arial" w:cs="Arial"/>
          <w:sz w:val="22"/>
          <w:szCs w:val="22"/>
          <w:vertAlign w:val="superscript"/>
        </w:rPr>
        <w:t>rd</w:t>
      </w:r>
      <w:r w:rsidR="00646E06">
        <w:rPr>
          <w:rFonts w:ascii="Arial" w:hAnsi="Arial" w:cs="Arial"/>
          <w:sz w:val="22"/>
          <w:szCs w:val="22"/>
        </w:rPr>
        <w:t xml:space="preserve"> August </w:t>
      </w:r>
      <w:r w:rsidR="0000748F">
        <w:rPr>
          <w:rFonts w:ascii="Arial" w:hAnsi="Arial" w:cs="Arial"/>
          <w:sz w:val="22"/>
          <w:szCs w:val="22"/>
        </w:rPr>
        <w:t>– an even</w:t>
      </w:r>
      <w:r w:rsidR="00EC7A42">
        <w:rPr>
          <w:rFonts w:ascii="Arial" w:hAnsi="Arial" w:cs="Arial"/>
          <w:sz w:val="22"/>
          <w:szCs w:val="22"/>
        </w:rPr>
        <w:t xml:space="preserve">t where everyone is welcome!” </w:t>
      </w:r>
    </w:p>
    <w:p w14:paraId="0AA09354" w14:textId="77777777" w:rsidR="008C4BC7" w:rsidRDefault="008C4BC7" w:rsidP="000364CA">
      <w:pPr>
        <w:shd w:val="clear" w:color="auto" w:fill="FFFFFF"/>
        <w:spacing w:line="360" w:lineRule="auto"/>
        <w:rPr>
          <w:rFonts w:ascii="Arial" w:hAnsi="Arial" w:cs="Arial"/>
          <w:sz w:val="22"/>
          <w:szCs w:val="22"/>
        </w:rPr>
      </w:pPr>
    </w:p>
    <w:p w14:paraId="6F2BA2B3" w14:textId="78CC33B3" w:rsidR="009B1EAB" w:rsidRDefault="007169AB" w:rsidP="000364CA">
      <w:pPr>
        <w:shd w:val="clear" w:color="auto" w:fill="FFFFFF"/>
        <w:spacing w:line="360" w:lineRule="auto"/>
        <w:rPr>
          <w:rFonts w:ascii="Arial" w:hAnsi="Arial" w:cs="Arial"/>
          <w:sz w:val="22"/>
          <w:szCs w:val="22"/>
          <w:lang w:eastAsia="en-GB"/>
        </w:rPr>
      </w:pPr>
      <w:r>
        <w:rPr>
          <w:rFonts w:ascii="Arial" w:hAnsi="Arial" w:cs="Arial"/>
          <w:sz w:val="22"/>
          <w:szCs w:val="22"/>
          <w:lang w:eastAsia="en-GB"/>
        </w:rPr>
        <w:t>To find out more about Tanglewood Care Homes, visit</w:t>
      </w:r>
      <w:r w:rsidR="00320E60">
        <w:rPr>
          <w:rFonts w:ascii="Arial" w:hAnsi="Arial" w:cs="Arial"/>
          <w:sz w:val="22"/>
          <w:szCs w:val="22"/>
          <w:lang w:eastAsia="en-GB"/>
        </w:rPr>
        <w:t xml:space="preserve">: </w:t>
      </w:r>
      <w:hyperlink r:id="rId13" w:history="1">
        <w:r w:rsidR="00D7381C" w:rsidRPr="00D7381C">
          <w:rPr>
            <w:rStyle w:val="Hyperlink"/>
            <w:rFonts w:ascii="Arial" w:hAnsi="Arial" w:cs="Arial"/>
            <w:sz w:val="22"/>
            <w:szCs w:val="22"/>
          </w:rPr>
          <w:t>https://www.tanglewoodcarehomes.co.uk/</w:t>
        </w:r>
      </w:hyperlink>
      <w:r w:rsidR="00D7381C">
        <w:t xml:space="preserve">. </w:t>
      </w:r>
    </w:p>
    <w:p w14:paraId="1B36174B" w14:textId="4D8FE73A" w:rsidR="00F70E30" w:rsidRDefault="00F70E30" w:rsidP="000364CA">
      <w:pPr>
        <w:shd w:val="clear" w:color="auto" w:fill="FFFFFF"/>
        <w:spacing w:line="360" w:lineRule="auto"/>
        <w:rPr>
          <w:rFonts w:ascii="Arial" w:hAnsi="Arial" w:cs="Arial"/>
          <w:sz w:val="22"/>
          <w:szCs w:val="22"/>
          <w:lang w:eastAsia="en-GB"/>
        </w:rPr>
      </w:pPr>
    </w:p>
    <w:p w14:paraId="24A6880B" w14:textId="48177912" w:rsidR="00F70E30" w:rsidRPr="00F70E30" w:rsidRDefault="00F70E30" w:rsidP="000364CA">
      <w:pPr>
        <w:shd w:val="clear" w:color="auto" w:fill="FFFFFF"/>
        <w:spacing w:line="360" w:lineRule="auto"/>
        <w:rPr>
          <w:rFonts w:ascii="Arial" w:hAnsi="Arial" w:cs="Arial"/>
          <w:b/>
          <w:sz w:val="22"/>
          <w:szCs w:val="22"/>
          <w:lang w:eastAsia="en-GB"/>
        </w:rPr>
      </w:pPr>
      <w:r w:rsidRPr="00F70E30">
        <w:rPr>
          <w:rFonts w:ascii="Arial" w:hAnsi="Arial" w:cs="Arial"/>
          <w:b/>
          <w:sz w:val="22"/>
          <w:szCs w:val="22"/>
          <w:lang w:eastAsia="en-GB"/>
        </w:rPr>
        <w:t xml:space="preserve">Ends </w:t>
      </w:r>
    </w:p>
    <w:p w14:paraId="48A761B2" w14:textId="77777777" w:rsidR="00F70E30" w:rsidRDefault="000364CA" w:rsidP="000364CA">
      <w:pPr>
        <w:shd w:val="clear" w:color="auto" w:fill="FFFFFF"/>
        <w:spacing w:line="360" w:lineRule="auto"/>
        <w:rPr>
          <w:rFonts w:ascii="Arial" w:hAnsi="Arial" w:cs="Arial"/>
          <w:sz w:val="22"/>
          <w:szCs w:val="22"/>
          <w:lang w:eastAsia="en-GB"/>
        </w:rPr>
      </w:pPr>
      <w:r>
        <w:rPr>
          <w:rFonts w:ascii="Arial" w:hAnsi="Arial" w:cs="Arial"/>
          <w:sz w:val="22"/>
          <w:szCs w:val="22"/>
          <w:lang w:eastAsia="en-GB"/>
        </w:rPr>
        <w:t xml:space="preserve"> </w:t>
      </w:r>
    </w:p>
    <w:p w14:paraId="3BB0B0BD" w14:textId="06BAD5C4" w:rsidR="000364CA" w:rsidRPr="001661EF" w:rsidRDefault="000364CA" w:rsidP="000364CA">
      <w:pPr>
        <w:shd w:val="clear" w:color="auto" w:fill="FFFFFF"/>
        <w:spacing w:line="360" w:lineRule="auto"/>
        <w:rPr>
          <w:rFonts w:ascii="Arial" w:hAnsi="Arial" w:cs="Arial"/>
          <w:sz w:val="22"/>
          <w:szCs w:val="22"/>
          <w:lang w:eastAsia="en-GB"/>
        </w:rPr>
      </w:pPr>
      <w:r>
        <w:rPr>
          <w:rFonts w:ascii="Arial" w:hAnsi="Arial" w:cs="Arial"/>
          <w:b/>
          <w:sz w:val="22"/>
          <w:szCs w:val="22"/>
        </w:rPr>
        <w:t>Notes to editors:</w:t>
      </w:r>
    </w:p>
    <w:p w14:paraId="04791682" w14:textId="77777777" w:rsidR="000364CA" w:rsidRDefault="000364CA" w:rsidP="000364CA">
      <w:pPr>
        <w:shd w:val="clear" w:color="auto" w:fill="FFFFFF"/>
        <w:spacing w:line="360" w:lineRule="auto"/>
        <w:rPr>
          <w:rFonts w:ascii="Arial" w:hAnsi="Arial" w:cs="Arial"/>
          <w:b/>
          <w:sz w:val="22"/>
          <w:szCs w:val="22"/>
        </w:rPr>
      </w:pPr>
    </w:p>
    <w:p w14:paraId="34613685" w14:textId="301A7374" w:rsidR="000364CA" w:rsidRDefault="000364CA" w:rsidP="000364CA">
      <w:pPr>
        <w:numPr>
          <w:ilvl w:val="0"/>
          <w:numId w:val="1"/>
        </w:numPr>
        <w:shd w:val="clear" w:color="auto" w:fill="FFFFFF"/>
        <w:spacing w:line="360" w:lineRule="auto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Tanglewood Care Homes – Lincolnshire’s largest private care home provider </w:t>
      </w:r>
      <w:r w:rsidR="00CB3B7D">
        <w:rPr>
          <w:rFonts w:ascii="Arial" w:hAnsi="Arial" w:cs="Arial"/>
          <w:sz w:val="22"/>
          <w:szCs w:val="22"/>
          <w:lang w:val="en-US"/>
        </w:rPr>
        <w:t>–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="00CB3B7D">
        <w:rPr>
          <w:rFonts w:ascii="Arial" w:hAnsi="Arial" w:cs="Arial"/>
          <w:sz w:val="22"/>
          <w:szCs w:val="22"/>
          <w:lang w:val="en-US"/>
        </w:rPr>
        <w:t>i</w:t>
      </w:r>
      <w:r>
        <w:rPr>
          <w:rFonts w:ascii="Arial" w:hAnsi="Arial" w:cs="Arial"/>
          <w:sz w:val="22"/>
          <w:szCs w:val="22"/>
          <w:lang w:val="en-US"/>
        </w:rPr>
        <w:t>s an independent family-run business founded in 1989.</w:t>
      </w:r>
      <w:r w:rsidR="00CB3B7D">
        <w:rPr>
          <w:rFonts w:ascii="Arial" w:hAnsi="Arial" w:cs="Arial"/>
          <w:sz w:val="22"/>
          <w:szCs w:val="22"/>
          <w:lang w:val="en-US"/>
        </w:rPr>
        <w:t xml:space="preserve"> </w:t>
      </w:r>
    </w:p>
    <w:p w14:paraId="10755620" w14:textId="27778AF4" w:rsidR="000364CA" w:rsidRDefault="000364CA" w:rsidP="000364CA">
      <w:pPr>
        <w:numPr>
          <w:ilvl w:val="0"/>
          <w:numId w:val="1"/>
        </w:numPr>
        <w:shd w:val="clear" w:color="auto" w:fill="FFFFFF"/>
        <w:spacing w:line="360" w:lineRule="auto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The </w:t>
      </w:r>
      <w:r w:rsidR="00CB3B7D">
        <w:rPr>
          <w:rFonts w:ascii="Arial" w:hAnsi="Arial" w:cs="Arial"/>
          <w:sz w:val="22"/>
          <w:szCs w:val="22"/>
          <w:lang w:val="en-US"/>
        </w:rPr>
        <w:t>c</w:t>
      </w:r>
      <w:r>
        <w:rPr>
          <w:rFonts w:ascii="Arial" w:hAnsi="Arial" w:cs="Arial"/>
          <w:sz w:val="22"/>
          <w:szCs w:val="22"/>
          <w:lang w:val="en-US"/>
        </w:rPr>
        <w:t>ompany, which employs over 500 people, celebrates its 30</w:t>
      </w:r>
      <w:r w:rsidRPr="00E80939">
        <w:rPr>
          <w:rFonts w:ascii="Arial" w:hAnsi="Arial" w:cs="Arial"/>
          <w:sz w:val="22"/>
          <w:szCs w:val="22"/>
          <w:vertAlign w:val="superscript"/>
          <w:lang w:val="en-US"/>
        </w:rPr>
        <w:t>th</w:t>
      </w:r>
      <w:r>
        <w:rPr>
          <w:rFonts w:ascii="Arial" w:hAnsi="Arial" w:cs="Arial"/>
          <w:sz w:val="22"/>
          <w:szCs w:val="22"/>
          <w:lang w:val="en-US"/>
        </w:rPr>
        <w:t xml:space="preserve"> anniversary </w:t>
      </w:r>
      <w:r w:rsidR="006A58B8">
        <w:rPr>
          <w:rFonts w:ascii="Arial" w:hAnsi="Arial" w:cs="Arial"/>
          <w:sz w:val="22"/>
          <w:szCs w:val="22"/>
          <w:lang w:val="en-US"/>
        </w:rPr>
        <w:t>this year.</w:t>
      </w:r>
    </w:p>
    <w:p w14:paraId="0075B9E2" w14:textId="77777777" w:rsidR="000364CA" w:rsidRPr="00F6508B" w:rsidRDefault="000364CA" w:rsidP="000364CA">
      <w:pPr>
        <w:numPr>
          <w:ilvl w:val="0"/>
          <w:numId w:val="1"/>
        </w:numPr>
        <w:shd w:val="clear" w:color="auto" w:fill="FFFFFF"/>
        <w:spacing w:line="360" w:lineRule="auto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It own</w:t>
      </w:r>
      <w:r w:rsidRPr="00F6508B">
        <w:rPr>
          <w:rFonts w:ascii="Arial" w:hAnsi="Arial" w:cs="Arial"/>
          <w:sz w:val="22"/>
          <w:szCs w:val="22"/>
          <w:lang w:val="en-US"/>
        </w:rPr>
        <w:t>s and operates nursing and residential care homes in Spalding, Boston, Coningsby, Horncastle, Lincoln and Alford as well as bungalows for the elderly in Spalding and Horncastle.</w:t>
      </w:r>
    </w:p>
    <w:p w14:paraId="3F68C5AE" w14:textId="77777777" w:rsidR="000364CA" w:rsidRPr="00F6508B" w:rsidRDefault="000364CA" w:rsidP="000364CA">
      <w:pPr>
        <w:numPr>
          <w:ilvl w:val="0"/>
          <w:numId w:val="1"/>
        </w:numPr>
        <w:shd w:val="clear" w:color="auto" w:fill="FFFFFF"/>
        <w:spacing w:line="360" w:lineRule="auto"/>
        <w:rPr>
          <w:rFonts w:ascii="Arial" w:hAnsi="Arial" w:cs="Arial"/>
          <w:sz w:val="22"/>
          <w:szCs w:val="22"/>
          <w:lang w:val="en-US"/>
        </w:rPr>
      </w:pPr>
      <w:r w:rsidRPr="00F6508B">
        <w:rPr>
          <w:rFonts w:ascii="Arial" w:hAnsi="Arial" w:cs="Arial"/>
          <w:sz w:val="22"/>
          <w:szCs w:val="22"/>
          <w:lang w:val="en-US"/>
        </w:rPr>
        <w:t>Tanglewood</w:t>
      </w:r>
      <w:r>
        <w:rPr>
          <w:rFonts w:ascii="Arial" w:hAnsi="Arial" w:cs="Arial"/>
          <w:sz w:val="22"/>
          <w:szCs w:val="22"/>
          <w:lang w:val="en-US"/>
        </w:rPr>
        <w:t>’s</w:t>
      </w:r>
      <w:r w:rsidRPr="00F6508B"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>c</w:t>
      </w:r>
      <w:r w:rsidRPr="00F6508B">
        <w:rPr>
          <w:rFonts w:ascii="Arial" w:hAnsi="Arial" w:cs="Arial"/>
          <w:sz w:val="22"/>
          <w:szCs w:val="22"/>
          <w:lang w:val="en-US"/>
        </w:rPr>
        <w:t xml:space="preserve">are </w:t>
      </w:r>
      <w:r>
        <w:rPr>
          <w:rFonts w:ascii="Arial" w:hAnsi="Arial" w:cs="Arial"/>
          <w:sz w:val="22"/>
          <w:szCs w:val="22"/>
          <w:lang w:val="en-US"/>
        </w:rPr>
        <w:t>h</w:t>
      </w:r>
      <w:r w:rsidRPr="00F6508B">
        <w:rPr>
          <w:rFonts w:ascii="Arial" w:hAnsi="Arial" w:cs="Arial"/>
          <w:sz w:val="22"/>
          <w:szCs w:val="22"/>
          <w:lang w:val="en-US"/>
        </w:rPr>
        <w:t>omes are rated ‘Good’ by the Care Quality Commission.</w:t>
      </w:r>
    </w:p>
    <w:p w14:paraId="31746EFE" w14:textId="77777777" w:rsidR="000364CA" w:rsidRPr="005F7700" w:rsidRDefault="000364CA" w:rsidP="000364CA">
      <w:pPr>
        <w:numPr>
          <w:ilvl w:val="0"/>
          <w:numId w:val="1"/>
        </w:numPr>
        <w:shd w:val="clear" w:color="auto" w:fill="FFFFFF"/>
        <w:spacing w:line="360" w:lineRule="auto"/>
        <w:rPr>
          <w:rFonts w:ascii="Arial" w:hAnsi="Arial" w:cs="Arial"/>
          <w:sz w:val="22"/>
          <w:szCs w:val="22"/>
          <w:lang w:val="en-US"/>
        </w:rPr>
      </w:pPr>
      <w:r w:rsidRPr="00F6508B">
        <w:rPr>
          <w:rFonts w:ascii="Arial" w:hAnsi="Arial" w:cs="Arial"/>
          <w:sz w:val="22"/>
          <w:szCs w:val="22"/>
          <w:lang w:val="en-US"/>
        </w:rPr>
        <w:t>The company’s</w:t>
      </w:r>
      <w:r>
        <w:rPr>
          <w:rFonts w:ascii="Arial" w:hAnsi="Arial" w:cs="Arial"/>
          <w:sz w:val="22"/>
          <w:szCs w:val="22"/>
          <w:lang w:val="en-US"/>
        </w:rPr>
        <w:t xml:space="preserve"> head office base</w:t>
      </w:r>
      <w:r w:rsidRPr="005F7700"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 xml:space="preserve">is </w:t>
      </w:r>
      <w:r w:rsidRPr="005F7700">
        <w:rPr>
          <w:rFonts w:ascii="Arial" w:hAnsi="Arial" w:cs="Arial"/>
          <w:sz w:val="22"/>
          <w:szCs w:val="22"/>
          <w:lang w:val="en-US"/>
        </w:rPr>
        <w:t>on Endeavour Business Park in Boston.</w:t>
      </w:r>
    </w:p>
    <w:p w14:paraId="5AD2CFDA" w14:textId="6D6EBE5D" w:rsidR="000364CA" w:rsidRDefault="000364CA" w:rsidP="000364CA">
      <w:pPr>
        <w:numPr>
          <w:ilvl w:val="0"/>
          <w:numId w:val="1"/>
        </w:numPr>
        <w:shd w:val="clear" w:color="auto" w:fill="FFFFFF"/>
        <w:spacing w:line="360" w:lineRule="auto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To find out more visit </w:t>
      </w:r>
      <w:hyperlink r:id="rId14" w:history="1">
        <w:r>
          <w:rPr>
            <w:rStyle w:val="Hyperlink"/>
            <w:rFonts w:ascii="Arial" w:hAnsi="Arial" w:cs="Arial"/>
            <w:sz w:val="22"/>
            <w:szCs w:val="22"/>
            <w:lang w:val="en-US"/>
          </w:rPr>
          <w:t>www.tanglewoodcarehomes.co.uk</w:t>
        </w:r>
      </w:hyperlink>
      <w:r>
        <w:rPr>
          <w:rFonts w:ascii="Arial" w:hAnsi="Arial" w:cs="Arial"/>
          <w:sz w:val="22"/>
          <w:szCs w:val="22"/>
          <w:lang w:val="en-US"/>
        </w:rPr>
        <w:t xml:space="preserve">, follow </w:t>
      </w:r>
      <w:r w:rsidRPr="00393CF5">
        <w:rPr>
          <w:rFonts w:ascii="Arial" w:hAnsi="Arial" w:cs="Arial"/>
          <w:sz w:val="22"/>
          <w:szCs w:val="22"/>
          <w:lang w:val="en-US"/>
        </w:rPr>
        <w:t>@TWCareHomes</w:t>
      </w:r>
      <w:r>
        <w:rPr>
          <w:rFonts w:ascii="Arial" w:hAnsi="Arial" w:cs="Arial"/>
          <w:sz w:val="22"/>
          <w:szCs w:val="22"/>
          <w:lang w:val="en-US"/>
        </w:rPr>
        <w:t xml:space="preserve"> on </w:t>
      </w:r>
      <w:hyperlink r:id="rId15" w:history="1">
        <w:r w:rsidRPr="00393CF5">
          <w:rPr>
            <w:rStyle w:val="Hyperlink"/>
            <w:rFonts w:ascii="Arial" w:hAnsi="Arial" w:cs="Arial"/>
            <w:sz w:val="22"/>
            <w:szCs w:val="22"/>
            <w:lang w:val="en-US"/>
          </w:rPr>
          <w:t>Twitter</w:t>
        </w:r>
      </w:hyperlink>
      <w:r>
        <w:rPr>
          <w:rFonts w:ascii="Arial" w:hAnsi="Arial" w:cs="Arial"/>
          <w:sz w:val="22"/>
          <w:szCs w:val="22"/>
          <w:lang w:val="en-US"/>
        </w:rPr>
        <w:t xml:space="preserve">, search for Tanglewood Care Homes on </w:t>
      </w:r>
      <w:hyperlink r:id="rId16" w:history="1">
        <w:r w:rsidRPr="00393CF5">
          <w:rPr>
            <w:rStyle w:val="Hyperlink"/>
            <w:rFonts w:ascii="Arial" w:hAnsi="Arial" w:cs="Arial"/>
            <w:sz w:val="22"/>
            <w:szCs w:val="22"/>
            <w:lang w:val="en-US"/>
          </w:rPr>
          <w:t>Facebook</w:t>
        </w:r>
      </w:hyperlink>
      <w:r>
        <w:rPr>
          <w:rFonts w:ascii="Arial" w:hAnsi="Arial" w:cs="Arial"/>
          <w:sz w:val="22"/>
          <w:szCs w:val="22"/>
          <w:lang w:val="en-US"/>
        </w:rPr>
        <w:t xml:space="preserve"> or follow @twcarehomes on </w:t>
      </w:r>
      <w:hyperlink r:id="rId17" w:history="1">
        <w:r w:rsidRPr="00E71E31">
          <w:rPr>
            <w:rStyle w:val="Hyperlink"/>
            <w:rFonts w:ascii="Arial" w:hAnsi="Arial" w:cs="Arial"/>
            <w:sz w:val="22"/>
            <w:szCs w:val="22"/>
            <w:lang w:val="en-US"/>
          </w:rPr>
          <w:t>Instagram</w:t>
        </w:r>
      </w:hyperlink>
      <w:r>
        <w:rPr>
          <w:rFonts w:ascii="Arial" w:hAnsi="Arial" w:cs="Arial"/>
          <w:sz w:val="22"/>
          <w:szCs w:val="22"/>
          <w:lang w:val="en-US"/>
        </w:rPr>
        <w:t>.</w:t>
      </w:r>
    </w:p>
    <w:p w14:paraId="647CC645" w14:textId="77777777" w:rsidR="000364CA" w:rsidRDefault="000364CA" w:rsidP="000364CA">
      <w:pPr>
        <w:shd w:val="clear" w:color="auto" w:fill="FFFFFF"/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14:paraId="21CF2A5F" w14:textId="77777777" w:rsidR="000364CA" w:rsidRDefault="000364CA" w:rsidP="000364CA">
      <w:pPr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For media information contact:</w:t>
      </w:r>
    </w:p>
    <w:p w14:paraId="211637B7" w14:textId="77777777" w:rsidR="00CA5DA8" w:rsidRDefault="00C230A1" w:rsidP="000364CA">
      <w:pPr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Nikhita Keshwara </w:t>
      </w:r>
      <w:r w:rsidR="000364CA">
        <w:rPr>
          <w:rFonts w:ascii="Arial" w:hAnsi="Arial" w:cs="Arial"/>
          <w:b/>
          <w:sz w:val="22"/>
          <w:szCs w:val="22"/>
        </w:rPr>
        <w:tab/>
      </w:r>
      <w:r w:rsidR="000364CA">
        <w:rPr>
          <w:rFonts w:ascii="Arial" w:hAnsi="Arial" w:cs="Arial"/>
          <w:b/>
          <w:sz w:val="22"/>
          <w:szCs w:val="22"/>
        </w:rPr>
        <w:br/>
        <w:t>Account Executive</w:t>
      </w:r>
    </w:p>
    <w:p w14:paraId="4A72624D" w14:textId="1E118489" w:rsidR="000364CA" w:rsidRDefault="000364CA" w:rsidP="000364CA">
      <w:pPr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Shooting Star               </w:t>
      </w:r>
      <w:r>
        <w:rPr>
          <w:rFonts w:ascii="Arial" w:hAnsi="Arial" w:cs="Arial"/>
          <w:b/>
          <w:sz w:val="22"/>
          <w:szCs w:val="22"/>
        </w:rPr>
        <w:tab/>
      </w:r>
    </w:p>
    <w:p w14:paraId="74115B66" w14:textId="77777777" w:rsidR="00C230A1" w:rsidRDefault="000364CA" w:rsidP="000364CA">
      <w:pPr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01522 528540</w:t>
      </w:r>
      <w:r>
        <w:rPr>
          <w:rFonts w:ascii="Arial" w:hAnsi="Arial" w:cs="Arial"/>
          <w:b/>
          <w:sz w:val="22"/>
          <w:szCs w:val="22"/>
        </w:rPr>
        <w:tab/>
      </w:r>
    </w:p>
    <w:p w14:paraId="16FC9990" w14:textId="21A8D1F4" w:rsidR="000364CA" w:rsidRDefault="00744265" w:rsidP="00C230A1">
      <w:pPr>
        <w:spacing w:line="360" w:lineRule="auto"/>
        <w:rPr>
          <w:rFonts w:ascii="Arial" w:hAnsi="Arial" w:cs="Arial"/>
          <w:b/>
          <w:sz w:val="22"/>
          <w:szCs w:val="22"/>
        </w:rPr>
      </w:pPr>
      <w:hyperlink r:id="rId18" w:history="1">
        <w:r w:rsidR="00C230A1" w:rsidRPr="00491B16">
          <w:rPr>
            <w:rStyle w:val="Hyperlink"/>
            <w:rFonts w:ascii="Arial" w:hAnsi="Arial" w:cs="Arial"/>
            <w:b/>
            <w:sz w:val="22"/>
            <w:szCs w:val="22"/>
          </w:rPr>
          <w:t>nikhita@weareshootingstar.co.uk</w:t>
        </w:r>
      </w:hyperlink>
      <w:r w:rsidR="00C230A1">
        <w:rPr>
          <w:rFonts w:ascii="Arial" w:hAnsi="Arial" w:cs="Arial"/>
          <w:b/>
          <w:sz w:val="22"/>
          <w:szCs w:val="22"/>
        </w:rPr>
        <w:t xml:space="preserve"> </w:t>
      </w:r>
      <w:r w:rsidR="000364CA">
        <w:rPr>
          <w:rFonts w:ascii="Arial" w:hAnsi="Arial" w:cs="Arial"/>
          <w:b/>
          <w:sz w:val="22"/>
          <w:szCs w:val="22"/>
        </w:rPr>
        <w:tab/>
        <w:t xml:space="preserve"> </w:t>
      </w:r>
    </w:p>
    <w:p w14:paraId="02D5A7D3" w14:textId="1DCB2F90" w:rsidR="000364CA" w:rsidRDefault="000364CA" w:rsidP="009C3B0B">
      <w:pPr>
        <w:spacing w:line="360" w:lineRule="auto"/>
      </w:pPr>
      <w:r>
        <w:rPr>
          <w:rFonts w:ascii="Arial" w:hAnsi="Arial" w:cs="Arial"/>
          <w:b/>
          <w:sz w:val="22"/>
          <w:szCs w:val="22"/>
        </w:rPr>
        <w:t>[Tanglewood2</w:t>
      </w:r>
      <w:r w:rsidR="0069525B">
        <w:rPr>
          <w:rFonts w:ascii="Arial" w:hAnsi="Arial" w:cs="Arial"/>
          <w:b/>
          <w:sz w:val="22"/>
          <w:szCs w:val="22"/>
        </w:rPr>
        <w:t>9</w:t>
      </w:r>
      <w:r w:rsidR="00075F5B">
        <w:rPr>
          <w:rFonts w:ascii="Arial" w:hAnsi="Arial" w:cs="Arial"/>
          <w:b/>
          <w:sz w:val="22"/>
          <w:szCs w:val="22"/>
        </w:rPr>
        <w:t>SandpiperChoir</w:t>
      </w:r>
      <w:r>
        <w:rPr>
          <w:rFonts w:ascii="Arial" w:hAnsi="Arial" w:cs="Arial"/>
          <w:b/>
          <w:sz w:val="22"/>
          <w:szCs w:val="22"/>
        </w:rPr>
        <w:t>]</w:t>
      </w:r>
    </w:p>
    <w:sectPr w:rsidR="000364CA">
      <w:headerReference w:type="default" r:id="rId19"/>
      <w:footerReference w:type="default" r:id="rId2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7597F9" w14:textId="77777777" w:rsidR="00716BB5" w:rsidRDefault="00716BB5">
      <w:r>
        <w:separator/>
      </w:r>
    </w:p>
  </w:endnote>
  <w:endnote w:type="continuationSeparator" w:id="0">
    <w:p w14:paraId="011BC425" w14:textId="77777777" w:rsidR="00716BB5" w:rsidRDefault="00716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BA68641" w14:paraId="11B22EE6" w14:textId="77777777" w:rsidTr="7BA68641">
      <w:tc>
        <w:tcPr>
          <w:tcW w:w="3120" w:type="dxa"/>
        </w:tcPr>
        <w:p w14:paraId="73F25FF4" w14:textId="77777777" w:rsidR="7BA68641" w:rsidRDefault="00744265" w:rsidP="7BA68641">
          <w:pPr>
            <w:pStyle w:val="Header"/>
            <w:ind w:left="-115"/>
          </w:pPr>
        </w:p>
      </w:tc>
      <w:tc>
        <w:tcPr>
          <w:tcW w:w="3120" w:type="dxa"/>
        </w:tcPr>
        <w:p w14:paraId="34580A8E" w14:textId="77777777" w:rsidR="7BA68641" w:rsidRDefault="00744265" w:rsidP="7BA68641">
          <w:pPr>
            <w:pStyle w:val="Header"/>
            <w:jc w:val="center"/>
          </w:pPr>
        </w:p>
      </w:tc>
      <w:tc>
        <w:tcPr>
          <w:tcW w:w="3120" w:type="dxa"/>
        </w:tcPr>
        <w:p w14:paraId="3099A741" w14:textId="77777777" w:rsidR="7BA68641" w:rsidRDefault="00744265" w:rsidP="7BA68641">
          <w:pPr>
            <w:pStyle w:val="Header"/>
            <w:ind w:right="-115"/>
            <w:jc w:val="right"/>
          </w:pPr>
        </w:p>
      </w:tc>
    </w:tr>
  </w:tbl>
  <w:p w14:paraId="7BBDEF90" w14:textId="77777777" w:rsidR="7BA68641" w:rsidRDefault="00744265" w:rsidP="7BA686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41306D" w14:textId="77777777" w:rsidR="00716BB5" w:rsidRDefault="00716BB5">
      <w:r>
        <w:separator/>
      </w:r>
    </w:p>
  </w:footnote>
  <w:footnote w:type="continuationSeparator" w:id="0">
    <w:p w14:paraId="3E44DDE1" w14:textId="77777777" w:rsidR="00716BB5" w:rsidRDefault="00716B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BA68641" w14:paraId="6F26DDD5" w14:textId="77777777" w:rsidTr="7BA68641">
      <w:tc>
        <w:tcPr>
          <w:tcW w:w="3120" w:type="dxa"/>
        </w:tcPr>
        <w:p w14:paraId="4A9443C6" w14:textId="77777777" w:rsidR="7BA68641" w:rsidRDefault="00744265" w:rsidP="7BA68641">
          <w:pPr>
            <w:pStyle w:val="Header"/>
            <w:ind w:left="-115"/>
          </w:pPr>
        </w:p>
      </w:tc>
      <w:tc>
        <w:tcPr>
          <w:tcW w:w="3120" w:type="dxa"/>
        </w:tcPr>
        <w:p w14:paraId="34F8E41D" w14:textId="77777777" w:rsidR="7BA68641" w:rsidRDefault="00744265" w:rsidP="7BA68641">
          <w:pPr>
            <w:pStyle w:val="Header"/>
            <w:jc w:val="center"/>
          </w:pPr>
        </w:p>
      </w:tc>
      <w:tc>
        <w:tcPr>
          <w:tcW w:w="3120" w:type="dxa"/>
        </w:tcPr>
        <w:p w14:paraId="4B53F690" w14:textId="77777777" w:rsidR="7BA68641" w:rsidRDefault="00744265" w:rsidP="7BA68641">
          <w:pPr>
            <w:pStyle w:val="Header"/>
            <w:ind w:right="-115"/>
            <w:jc w:val="right"/>
          </w:pPr>
        </w:p>
      </w:tc>
    </w:tr>
  </w:tbl>
  <w:p w14:paraId="41192752" w14:textId="77777777" w:rsidR="7BA68641" w:rsidRDefault="00744265" w:rsidP="7BA686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D3421"/>
    <w:multiLevelType w:val="hybridMultilevel"/>
    <w:tmpl w:val="B27267DE"/>
    <w:lvl w:ilvl="0" w:tplc="63169E0C">
      <w:start w:val="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772F7E"/>
    <w:multiLevelType w:val="hybridMultilevel"/>
    <w:tmpl w:val="6E2E3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DB12DF"/>
    <w:multiLevelType w:val="hybridMultilevel"/>
    <w:tmpl w:val="51BE57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807CE0"/>
    <w:multiLevelType w:val="hybridMultilevel"/>
    <w:tmpl w:val="5BAE9AAC"/>
    <w:lvl w:ilvl="0" w:tplc="08090011">
      <w:start w:val="1"/>
      <w:numFmt w:val="decimal"/>
      <w:lvlText w:val="%1)"/>
      <w:lvlJc w:val="left"/>
      <w:pPr>
        <w:ind w:left="644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4CA"/>
    <w:rsid w:val="0000748F"/>
    <w:rsid w:val="00017762"/>
    <w:rsid w:val="000275AA"/>
    <w:rsid w:val="00030BFF"/>
    <w:rsid w:val="00032311"/>
    <w:rsid w:val="00036246"/>
    <w:rsid w:val="000364CA"/>
    <w:rsid w:val="00037B63"/>
    <w:rsid w:val="00042A08"/>
    <w:rsid w:val="00054A3D"/>
    <w:rsid w:val="000562B3"/>
    <w:rsid w:val="00065743"/>
    <w:rsid w:val="00072F8F"/>
    <w:rsid w:val="00075F5B"/>
    <w:rsid w:val="0007744C"/>
    <w:rsid w:val="00082E92"/>
    <w:rsid w:val="00092331"/>
    <w:rsid w:val="00095C22"/>
    <w:rsid w:val="000B0273"/>
    <w:rsid w:val="000B73A7"/>
    <w:rsid w:val="000C07E1"/>
    <w:rsid w:val="000C5FDC"/>
    <w:rsid w:val="000E7061"/>
    <w:rsid w:val="000F2CEB"/>
    <w:rsid w:val="000F7200"/>
    <w:rsid w:val="00101E85"/>
    <w:rsid w:val="00111DC2"/>
    <w:rsid w:val="001209DD"/>
    <w:rsid w:val="00137398"/>
    <w:rsid w:val="0014321B"/>
    <w:rsid w:val="00143389"/>
    <w:rsid w:val="0014694F"/>
    <w:rsid w:val="00152B92"/>
    <w:rsid w:val="0015477C"/>
    <w:rsid w:val="00167BB8"/>
    <w:rsid w:val="0017629A"/>
    <w:rsid w:val="00176750"/>
    <w:rsid w:val="001819F9"/>
    <w:rsid w:val="00183A60"/>
    <w:rsid w:val="00185696"/>
    <w:rsid w:val="001912B8"/>
    <w:rsid w:val="0019247D"/>
    <w:rsid w:val="001975EE"/>
    <w:rsid w:val="0019780C"/>
    <w:rsid w:val="001B080C"/>
    <w:rsid w:val="001B4880"/>
    <w:rsid w:val="001B6718"/>
    <w:rsid w:val="001B6AA6"/>
    <w:rsid w:val="001C0EB6"/>
    <w:rsid w:val="001C3384"/>
    <w:rsid w:val="001C3F86"/>
    <w:rsid w:val="001D68DB"/>
    <w:rsid w:val="001E706D"/>
    <w:rsid w:val="001F1214"/>
    <w:rsid w:val="001F301D"/>
    <w:rsid w:val="001F63B6"/>
    <w:rsid w:val="00225ADC"/>
    <w:rsid w:val="002360CF"/>
    <w:rsid w:val="00237F0B"/>
    <w:rsid w:val="00246846"/>
    <w:rsid w:val="002540E7"/>
    <w:rsid w:val="00261406"/>
    <w:rsid w:val="00266243"/>
    <w:rsid w:val="00266F30"/>
    <w:rsid w:val="002970C3"/>
    <w:rsid w:val="002A05C2"/>
    <w:rsid w:val="002A0A04"/>
    <w:rsid w:val="002A1890"/>
    <w:rsid w:val="002A77CF"/>
    <w:rsid w:val="002C2C6A"/>
    <w:rsid w:val="002C4047"/>
    <w:rsid w:val="002C4668"/>
    <w:rsid w:val="002D573E"/>
    <w:rsid w:val="002E6874"/>
    <w:rsid w:val="002F1F0C"/>
    <w:rsid w:val="002F379D"/>
    <w:rsid w:val="002F4B1B"/>
    <w:rsid w:val="002F519E"/>
    <w:rsid w:val="003150CB"/>
    <w:rsid w:val="00320E60"/>
    <w:rsid w:val="00327001"/>
    <w:rsid w:val="00334DD0"/>
    <w:rsid w:val="003458A6"/>
    <w:rsid w:val="00351FB1"/>
    <w:rsid w:val="00353AF9"/>
    <w:rsid w:val="003643CD"/>
    <w:rsid w:val="00373164"/>
    <w:rsid w:val="00373FB8"/>
    <w:rsid w:val="00376F15"/>
    <w:rsid w:val="00384860"/>
    <w:rsid w:val="00386F59"/>
    <w:rsid w:val="00393CF5"/>
    <w:rsid w:val="003A1A12"/>
    <w:rsid w:val="003A3DD4"/>
    <w:rsid w:val="003C0560"/>
    <w:rsid w:val="003C1AC6"/>
    <w:rsid w:val="003C3B9E"/>
    <w:rsid w:val="003C705F"/>
    <w:rsid w:val="003D0D69"/>
    <w:rsid w:val="003D4225"/>
    <w:rsid w:val="003D4B9A"/>
    <w:rsid w:val="003E2E38"/>
    <w:rsid w:val="003F1366"/>
    <w:rsid w:val="003F1F2B"/>
    <w:rsid w:val="003F6ABF"/>
    <w:rsid w:val="00400926"/>
    <w:rsid w:val="00403D49"/>
    <w:rsid w:val="00405D4A"/>
    <w:rsid w:val="00410EA1"/>
    <w:rsid w:val="004179E8"/>
    <w:rsid w:val="00427D75"/>
    <w:rsid w:val="00432A72"/>
    <w:rsid w:val="00440230"/>
    <w:rsid w:val="004403C2"/>
    <w:rsid w:val="00442239"/>
    <w:rsid w:val="0044312A"/>
    <w:rsid w:val="00445EBE"/>
    <w:rsid w:val="00450532"/>
    <w:rsid w:val="00451A32"/>
    <w:rsid w:val="00454647"/>
    <w:rsid w:val="0046558B"/>
    <w:rsid w:val="00476A32"/>
    <w:rsid w:val="004830F8"/>
    <w:rsid w:val="00490AA7"/>
    <w:rsid w:val="00492ADE"/>
    <w:rsid w:val="004A1866"/>
    <w:rsid w:val="004A5BA2"/>
    <w:rsid w:val="004B1132"/>
    <w:rsid w:val="004B126A"/>
    <w:rsid w:val="004B4611"/>
    <w:rsid w:val="004C0B0B"/>
    <w:rsid w:val="004C3404"/>
    <w:rsid w:val="004C6831"/>
    <w:rsid w:val="004D1D29"/>
    <w:rsid w:val="004E09B0"/>
    <w:rsid w:val="004E6C2F"/>
    <w:rsid w:val="004F59F1"/>
    <w:rsid w:val="005114B0"/>
    <w:rsid w:val="00517ADC"/>
    <w:rsid w:val="00533D99"/>
    <w:rsid w:val="0054599D"/>
    <w:rsid w:val="00563F1D"/>
    <w:rsid w:val="005720F3"/>
    <w:rsid w:val="005913CA"/>
    <w:rsid w:val="005C1021"/>
    <w:rsid w:val="005C4E5C"/>
    <w:rsid w:val="005D51F6"/>
    <w:rsid w:val="005D62C7"/>
    <w:rsid w:val="005D63B3"/>
    <w:rsid w:val="005D7571"/>
    <w:rsid w:val="005E1A00"/>
    <w:rsid w:val="00604F59"/>
    <w:rsid w:val="006068D6"/>
    <w:rsid w:val="00614884"/>
    <w:rsid w:val="006273A3"/>
    <w:rsid w:val="00634ED5"/>
    <w:rsid w:val="006457C5"/>
    <w:rsid w:val="00646E06"/>
    <w:rsid w:val="00647977"/>
    <w:rsid w:val="00647FCE"/>
    <w:rsid w:val="00682E96"/>
    <w:rsid w:val="00691E2D"/>
    <w:rsid w:val="0069525B"/>
    <w:rsid w:val="00695B6E"/>
    <w:rsid w:val="006967BA"/>
    <w:rsid w:val="006A1C97"/>
    <w:rsid w:val="006A58B8"/>
    <w:rsid w:val="006A79D9"/>
    <w:rsid w:val="006B254B"/>
    <w:rsid w:val="006C7EFE"/>
    <w:rsid w:val="006D14A9"/>
    <w:rsid w:val="006D2ECB"/>
    <w:rsid w:val="006E26CB"/>
    <w:rsid w:val="006E369C"/>
    <w:rsid w:val="006E65D2"/>
    <w:rsid w:val="006E717C"/>
    <w:rsid w:val="006F26D0"/>
    <w:rsid w:val="00701462"/>
    <w:rsid w:val="007169AB"/>
    <w:rsid w:val="00716BB5"/>
    <w:rsid w:val="00717292"/>
    <w:rsid w:val="00726897"/>
    <w:rsid w:val="00741560"/>
    <w:rsid w:val="00743F25"/>
    <w:rsid w:val="00744265"/>
    <w:rsid w:val="00745A16"/>
    <w:rsid w:val="007513D3"/>
    <w:rsid w:val="00757CDE"/>
    <w:rsid w:val="00765698"/>
    <w:rsid w:val="00772658"/>
    <w:rsid w:val="00781826"/>
    <w:rsid w:val="00784D9E"/>
    <w:rsid w:val="00786D31"/>
    <w:rsid w:val="0078762A"/>
    <w:rsid w:val="00792ECE"/>
    <w:rsid w:val="007A1041"/>
    <w:rsid w:val="007B3B35"/>
    <w:rsid w:val="007B5F71"/>
    <w:rsid w:val="007D0353"/>
    <w:rsid w:val="007D2DEC"/>
    <w:rsid w:val="007F02E1"/>
    <w:rsid w:val="007F7D60"/>
    <w:rsid w:val="00802E59"/>
    <w:rsid w:val="008100D5"/>
    <w:rsid w:val="00811AAC"/>
    <w:rsid w:val="00812064"/>
    <w:rsid w:val="008124CE"/>
    <w:rsid w:val="0081784A"/>
    <w:rsid w:val="008274C6"/>
    <w:rsid w:val="008305D7"/>
    <w:rsid w:val="0083103D"/>
    <w:rsid w:val="00832866"/>
    <w:rsid w:val="00834CFB"/>
    <w:rsid w:val="008438FB"/>
    <w:rsid w:val="008558AE"/>
    <w:rsid w:val="00877383"/>
    <w:rsid w:val="00897FB4"/>
    <w:rsid w:val="008A1FFE"/>
    <w:rsid w:val="008B45BE"/>
    <w:rsid w:val="008B4637"/>
    <w:rsid w:val="008B6D20"/>
    <w:rsid w:val="008C4BC7"/>
    <w:rsid w:val="008C63BB"/>
    <w:rsid w:val="008D21EA"/>
    <w:rsid w:val="008D2B61"/>
    <w:rsid w:val="008E2F74"/>
    <w:rsid w:val="008F6862"/>
    <w:rsid w:val="0090321E"/>
    <w:rsid w:val="00905800"/>
    <w:rsid w:val="009145FC"/>
    <w:rsid w:val="00914941"/>
    <w:rsid w:val="00915A50"/>
    <w:rsid w:val="00922334"/>
    <w:rsid w:val="00940B28"/>
    <w:rsid w:val="0094678E"/>
    <w:rsid w:val="0095113C"/>
    <w:rsid w:val="009572FD"/>
    <w:rsid w:val="00983B4F"/>
    <w:rsid w:val="009A1B84"/>
    <w:rsid w:val="009A481E"/>
    <w:rsid w:val="009B1EAB"/>
    <w:rsid w:val="009C3B0B"/>
    <w:rsid w:val="009C6F9B"/>
    <w:rsid w:val="009C74DC"/>
    <w:rsid w:val="009D14AB"/>
    <w:rsid w:val="009D49EA"/>
    <w:rsid w:val="009D4C79"/>
    <w:rsid w:val="009D6235"/>
    <w:rsid w:val="009E2BF9"/>
    <w:rsid w:val="009E4B50"/>
    <w:rsid w:val="009E7915"/>
    <w:rsid w:val="009F247E"/>
    <w:rsid w:val="009F45B6"/>
    <w:rsid w:val="009F514E"/>
    <w:rsid w:val="009F5BBD"/>
    <w:rsid w:val="00A01B86"/>
    <w:rsid w:val="00A06FDA"/>
    <w:rsid w:val="00A132E2"/>
    <w:rsid w:val="00A339FC"/>
    <w:rsid w:val="00A41707"/>
    <w:rsid w:val="00A569C7"/>
    <w:rsid w:val="00A7761B"/>
    <w:rsid w:val="00A81781"/>
    <w:rsid w:val="00A951F7"/>
    <w:rsid w:val="00AA438C"/>
    <w:rsid w:val="00AD0929"/>
    <w:rsid w:val="00AD2C7D"/>
    <w:rsid w:val="00AE385D"/>
    <w:rsid w:val="00AE59B3"/>
    <w:rsid w:val="00AE65CD"/>
    <w:rsid w:val="00AE6B95"/>
    <w:rsid w:val="00AF0458"/>
    <w:rsid w:val="00AF10B1"/>
    <w:rsid w:val="00B14FC7"/>
    <w:rsid w:val="00B364C8"/>
    <w:rsid w:val="00B41785"/>
    <w:rsid w:val="00B459C6"/>
    <w:rsid w:val="00B612DD"/>
    <w:rsid w:val="00B61729"/>
    <w:rsid w:val="00B66DCC"/>
    <w:rsid w:val="00B701BE"/>
    <w:rsid w:val="00B7102D"/>
    <w:rsid w:val="00B73FA8"/>
    <w:rsid w:val="00B9210B"/>
    <w:rsid w:val="00B9274B"/>
    <w:rsid w:val="00B95239"/>
    <w:rsid w:val="00B95534"/>
    <w:rsid w:val="00B96F8D"/>
    <w:rsid w:val="00BA1173"/>
    <w:rsid w:val="00BB0A1A"/>
    <w:rsid w:val="00BB1DAA"/>
    <w:rsid w:val="00BB6307"/>
    <w:rsid w:val="00BB7DE7"/>
    <w:rsid w:val="00BC0DE4"/>
    <w:rsid w:val="00BC6155"/>
    <w:rsid w:val="00BD1866"/>
    <w:rsid w:val="00BD4F66"/>
    <w:rsid w:val="00BF120A"/>
    <w:rsid w:val="00BF1ACA"/>
    <w:rsid w:val="00BF28E1"/>
    <w:rsid w:val="00BF6086"/>
    <w:rsid w:val="00C00A49"/>
    <w:rsid w:val="00C033C9"/>
    <w:rsid w:val="00C06B71"/>
    <w:rsid w:val="00C17AA3"/>
    <w:rsid w:val="00C230A1"/>
    <w:rsid w:val="00C27717"/>
    <w:rsid w:val="00C53CBD"/>
    <w:rsid w:val="00C55039"/>
    <w:rsid w:val="00C63A2A"/>
    <w:rsid w:val="00C77BF6"/>
    <w:rsid w:val="00C80C5E"/>
    <w:rsid w:val="00C83F57"/>
    <w:rsid w:val="00C930C2"/>
    <w:rsid w:val="00CA0892"/>
    <w:rsid w:val="00CA3298"/>
    <w:rsid w:val="00CA5DA8"/>
    <w:rsid w:val="00CB3B7D"/>
    <w:rsid w:val="00CC6BC4"/>
    <w:rsid w:val="00CE094B"/>
    <w:rsid w:val="00CE0C89"/>
    <w:rsid w:val="00CE4EB8"/>
    <w:rsid w:val="00CE6973"/>
    <w:rsid w:val="00CF36D4"/>
    <w:rsid w:val="00CF40CF"/>
    <w:rsid w:val="00D05960"/>
    <w:rsid w:val="00D113AD"/>
    <w:rsid w:val="00D13EB4"/>
    <w:rsid w:val="00D27F62"/>
    <w:rsid w:val="00D30E82"/>
    <w:rsid w:val="00D348CE"/>
    <w:rsid w:val="00D356E4"/>
    <w:rsid w:val="00D4401C"/>
    <w:rsid w:val="00D674A0"/>
    <w:rsid w:val="00D67881"/>
    <w:rsid w:val="00D721D5"/>
    <w:rsid w:val="00D7381C"/>
    <w:rsid w:val="00D84E42"/>
    <w:rsid w:val="00D859CC"/>
    <w:rsid w:val="00D875FC"/>
    <w:rsid w:val="00D91343"/>
    <w:rsid w:val="00DA4391"/>
    <w:rsid w:val="00DA6B6E"/>
    <w:rsid w:val="00DB6E35"/>
    <w:rsid w:val="00DB7F8E"/>
    <w:rsid w:val="00DC4731"/>
    <w:rsid w:val="00DD606A"/>
    <w:rsid w:val="00DE2A62"/>
    <w:rsid w:val="00DE6370"/>
    <w:rsid w:val="00DE70B2"/>
    <w:rsid w:val="00DF4EB9"/>
    <w:rsid w:val="00DF736A"/>
    <w:rsid w:val="00E04870"/>
    <w:rsid w:val="00E04918"/>
    <w:rsid w:val="00E14297"/>
    <w:rsid w:val="00E16366"/>
    <w:rsid w:val="00E226B6"/>
    <w:rsid w:val="00E23064"/>
    <w:rsid w:val="00E31864"/>
    <w:rsid w:val="00E33A30"/>
    <w:rsid w:val="00E371BB"/>
    <w:rsid w:val="00E43190"/>
    <w:rsid w:val="00E504D4"/>
    <w:rsid w:val="00E56509"/>
    <w:rsid w:val="00E660E3"/>
    <w:rsid w:val="00E6630F"/>
    <w:rsid w:val="00E674C0"/>
    <w:rsid w:val="00E71E31"/>
    <w:rsid w:val="00E7748C"/>
    <w:rsid w:val="00E77BC8"/>
    <w:rsid w:val="00E8080E"/>
    <w:rsid w:val="00EA0CDA"/>
    <w:rsid w:val="00EB095A"/>
    <w:rsid w:val="00EC7A42"/>
    <w:rsid w:val="00EE2793"/>
    <w:rsid w:val="00EE7E69"/>
    <w:rsid w:val="00EF4E6C"/>
    <w:rsid w:val="00F25F33"/>
    <w:rsid w:val="00F25F7C"/>
    <w:rsid w:val="00F36BF3"/>
    <w:rsid w:val="00F4268A"/>
    <w:rsid w:val="00F4539E"/>
    <w:rsid w:val="00F53A6E"/>
    <w:rsid w:val="00F56323"/>
    <w:rsid w:val="00F64904"/>
    <w:rsid w:val="00F65C4B"/>
    <w:rsid w:val="00F65FD0"/>
    <w:rsid w:val="00F70E30"/>
    <w:rsid w:val="00F77BB0"/>
    <w:rsid w:val="00F955BB"/>
    <w:rsid w:val="00FB56FF"/>
    <w:rsid w:val="00FB6B64"/>
    <w:rsid w:val="00FC4E53"/>
    <w:rsid w:val="00FD2525"/>
    <w:rsid w:val="00FD3169"/>
    <w:rsid w:val="00FD4B2C"/>
    <w:rsid w:val="00FE306B"/>
    <w:rsid w:val="00FE6D07"/>
    <w:rsid w:val="00FE750F"/>
    <w:rsid w:val="00FF21D4"/>
    <w:rsid w:val="00FF411B"/>
    <w:rsid w:val="00FF7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673D0"/>
  <w15:chartTrackingRefBased/>
  <w15:docId w15:val="{AFEE74E9-C0F2-4DE9-B91C-60ED692FE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64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364CA"/>
    <w:rPr>
      <w:color w:val="0000FF"/>
      <w:u w:val="single"/>
    </w:rPr>
  </w:style>
  <w:style w:type="paragraph" w:styleId="NoSpacing">
    <w:name w:val="No Spacing"/>
    <w:uiPriority w:val="1"/>
    <w:qFormat/>
    <w:rsid w:val="000364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0364C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0364CA"/>
    <w:pPr>
      <w:tabs>
        <w:tab w:val="center" w:pos="4680"/>
        <w:tab w:val="right" w:pos="9360"/>
      </w:tabs>
    </w:pPr>
  </w:style>
  <w:style w:type="character" w:customStyle="1" w:styleId="HeaderChar1">
    <w:name w:val="Header Char1"/>
    <w:basedOn w:val="DefaultParagraphFont"/>
    <w:uiPriority w:val="99"/>
    <w:semiHidden/>
    <w:rsid w:val="000364CA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0364C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0364CA"/>
    <w:pPr>
      <w:tabs>
        <w:tab w:val="center" w:pos="4680"/>
        <w:tab w:val="right" w:pos="9360"/>
      </w:tabs>
    </w:pPr>
  </w:style>
  <w:style w:type="character" w:customStyle="1" w:styleId="FooterChar1">
    <w:name w:val="Footer Char1"/>
    <w:basedOn w:val="DefaultParagraphFont"/>
    <w:uiPriority w:val="99"/>
    <w:semiHidden/>
    <w:rsid w:val="000364CA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8C63B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230A1"/>
    <w:pPr>
      <w:ind w:left="720"/>
    </w:pPr>
    <w:rPr>
      <w:rFonts w:ascii="Calibri" w:eastAsiaTheme="minorHAnsi" w:hAnsi="Calibri" w:cs="Calibr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4A5B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5BA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5BA2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5B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5BA2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5B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BA2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5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tanglewoodcarehomes.co.uk/" TargetMode="External"/><Relationship Id="rId18" Type="http://schemas.openxmlformats.org/officeDocument/2006/relationships/hyperlink" Target="mailto:nikhita@weareshootingstar.co.uk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cupcakeday.alzheimers.org.uk/" TargetMode="External"/><Relationship Id="rId17" Type="http://schemas.openxmlformats.org/officeDocument/2006/relationships/hyperlink" Target="https://www.instagram.com/twcarehomes/?hl=en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facebook.com/tanglewoodcarehomes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tanglewoodcarehomes.co.uk/" TargetMode="External"/><Relationship Id="rId5" Type="http://schemas.openxmlformats.org/officeDocument/2006/relationships/styles" Target="styles.xml"/><Relationship Id="rId15" Type="http://schemas.openxmlformats.org/officeDocument/2006/relationships/hyperlink" Target="https://twitter.com/TWCareHomes" TargetMode="External"/><Relationship Id="rId10" Type="http://schemas.openxmlformats.org/officeDocument/2006/relationships/image" Target="media/image1.png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tanglewoodcarehomes.co.uk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12" ma:contentTypeDescription="Create a new document." ma:contentTypeScope="" ma:versionID="379b3ec4ca0154a8d2b9a69da3161951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207ef0921d5d22c666b59c17313ba80b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5CDC258-FFD5-4C70-8F75-5579AAA204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b093348-5c87-48f4-827d-e07c07a7cd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3471A5-0C7D-434F-ADA5-58B8D14C6C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F250F4-135E-4D13-AC5D-C765B73230C3}">
  <ds:schemaRefs>
    <ds:schemaRef ds:uri="3b093348-5c87-48f4-827d-e07c07a7cd3b"/>
    <ds:schemaRef ds:uri="http://purl.org/dc/terms/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6de952fb-994f-4cef-bf88-d9a2a2d17181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3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Thompson</dc:creator>
  <cp:keywords/>
  <dc:description/>
  <cp:lastModifiedBy>Nikhita Keshwara</cp:lastModifiedBy>
  <cp:revision>214</cp:revision>
  <dcterms:created xsi:type="dcterms:W3CDTF">2019-06-13T11:17:00Z</dcterms:created>
  <dcterms:modified xsi:type="dcterms:W3CDTF">2019-06-24T13:34:00Z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</Properties>
</file>